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9A665C" w14:textId="77777777" w:rsidR="00DE7AD7" w:rsidRPr="00371D56" w:rsidRDefault="00DE7AD7" w:rsidP="006623CC">
      <w:pPr>
        <w:ind w:left="142" w:right="-29"/>
        <w:jc w:val="center"/>
      </w:pPr>
      <w:r w:rsidRPr="00371D56">
        <w:t>PROCES-VERBAL DE REUNION</w:t>
      </w:r>
    </w:p>
    <w:p w14:paraId="0455E51E" w14:textId="77777777" w:rsidR="00DE7AD7" w:rsidRPr="00371D56" w:rsidRDefault="00DE7AD7" w:rsidP="006623CC">
      <w:pPr>
        <w:ind w:left="142" w:right="-29"/>
        <w:jc w:val="center"/>
      </w:pPr>
      <w:r w:rsidRPr="00371D56">
        <w:t>DU CONSEIL MUNICIPAL</w:t>
      </w:r>
    </w:p>
    <w:p w14:paraId="6E434F97" w14:textId="77777777" w:rsidR="00DE7AD7" w:rsidRPr="00371D56" w:rsidRDefault="00DE7AD7" w:rsidP="006623CC">
      <w:pPr>
        <w:ind w:left="142" w:right="-29"/>
        <w:jc w:val="center"/>
      </w:pPr>
      <w:r w:rsidRPr="00371D56">
        <w:t>DE LA COMMUNE DES TERRES DE CHAUX</w:t>
      </w:r>
    </w:p>
    <w:p w14:paraId="27514DB1" w14:textId="77777777" w:rsidR="00DE7AD7" w:rsidRDefault="00DE7AD7" w:rsidP="006623CC">
      <w:pPr>
        <w:ind w:left="142" w:right="-29"/>
        <w:jc w:val="center"/>
        <w:rPr>
          <w:b/>
          <w:sz w:val="23"/>
          <w:szCs w:val="23"/>
        </w:rPr>
      </w:pPr>
    </w:p>
    <w:p w14:paraId="751E4043" w14:textId="23B85801" w:rsidR="00DE7AD7" w:rsidRPr="00724411" w:rsidRDefault="00DE7AD7" w:rsidP="006623CC">
      <w:pPr>
        <w:ind w:left="142" w:right="-29"/>
        <w:jc w:val="center"/>
        <w:rPr>
          <w:b/>
          <w:sz w:val="23"/>
          <w:szCs w:val="23"/>
        </w:rPr>
      </w:pPr>
      <w:r w:rsidRPr="00724411">
        <w:rPr>
          <w:b/>
          <w:sz w:val="23"/>
          <w:szCs w:val="23"/>
        </w:rPr>
        <w:t xml:space="preserve">Séance </w:t>
      </w:r>
      <w:r>
        <w:rPr>
          <w:b/>
          <w:sz w:val="23"/>
          <w:szCs w:val="23"/>
        </w:rPr>
        <w:t xml:space="preserve">ORDINAIRE </w:t>
      </w:r>
      <w:r w:rsidRPr="00724411">
        <w:rPr>
          <w:b/>
          <w:sz w:val="23"/>
          <w:szCs w:val="23"/>
        </w:rPr>
        <w:t xml:space="preserve">du </w:t>
      </w:r>
      <w:r w:rsidR="006623CC">
        <w:rPr>
          <w:b/>
          <w:sz w:val="23"/>
          <w:szCs w:val="23"/>
        </w:rPr>
        <w:t>1er</w:t>
      </w:r>
      <w:r w:rsidR="00175AE2">
        <w:rPr>
          <w:b/>
          <w:sz w:val="23"/>
          <w:szCs w:val="23"/>
        </w:rPr>
        <w:t xml:space="preserve"> avril</w:t>
      </w:r>
      <w:r>
        <w:rPr>
          <w:b/>
          <w:sz w:val="23"/>
          <w:szCs w:val="23"/>
        </w:rPr>
        <w:t xml:space="preserve"> 201</w:t>
      </w:r>
      <w:r w:rsidR="006623CC">
        <w:rPr>
          <w:b/>
          <w:sz w:val="23"/>
          <w:szCs w:val="23"/>
        </w:rPr>
        <w:t>7</w:t>
      </w:r>
    </w:p>
    <w:p w14:paraId="249436B0" w14:textId="77777777" w:rsidR="00DE7AD7" w:rsidRPr="00205307" w:rsidRDefault="00DE7AD7" w:rsidP="006623CC">
      <w:pPr>
        <w:ind w:left="142" w:right="-29"/>
        <w:jc w:val="center"/>
      </w:pPr>
    </w:p>
    <w:p w14:paraId="6502CA96" w14:textId="77777777" w:rsidR="00DE7AD7" w:rsidRDefault="00DE7AD7" w:rsidP="006623CC">
      <w:pPr>
        <w:ind w:left="142" w:right="-29"/>
        <w:jc w:val="both"/>
        <w:rPr>
          <w:sz w:val="20"/>
          <w:szCs w:val="20"/>
        </w:rPr>
      </w:pPr>
    </w:p>
    <w:p w14:paraId="3722D5BA" w14:textId="7512BB5D" w:rsidR="00DE7AD7" w:rsidRPr="00ED2508" w:rsidRDefault="00DE7AD7" w:rsidP="006623CC">
      <w:pPr>
        <w:ind w:left="142" w:right="-29"/>
        <w:jc w:val="both"/>
        <w:rPr>
          <w:sz w:val="20"/>
          <w:szCs w:val="20"/>
        </w:rPr>
      </w:pPr>
      <w:r w:rsidRPr="00ED2508">
        <w:rPr>
          <w:sz w:val="20"/>
          <w:szCs w:val="20"/>
        </w:rPr>
        <w:t xml:space="preserve">L’an deux mil </w:t>
      </w:r>
      <w:r w:rsidR="006623CC">
        <w:rPr>
          <w:sz w:val="20"/>
          <w:szCs w:val="20"/>
        </w:rPr>
        <w:t>dix-sept,</w:t>
      </w:r>
      <w:r w:rsidRPr="00ED2508">
        <w:rPr>
          <w:sz w:val="20"/>
          <w:szCs w:val="20"/>
        </w:rPr>
        <w:t xml:space="preserve"> le </w:t>
      </w:r>
      <w:r w:rsidR="006623CC">
        <w:rPr>
          <w:sz w:val="20"/>
          <w:szCs w:val="20"/>
        </w:rPr>
        <w:t>premier</w:t>
      </w:r>
      <w:r w:rsidR="00175AE2">
        <w:rPr>
          <w:sz w:val="20"/>
          <w:szCs w:val="20"/>
        </w:rPr>
        <w:t xml:space="preserve"> avril</w:t>
      </w:r>
      <w:r w:rsidRPr="00ED2508">
        <w:rPr>
          <w:sz w:val="20"/>
          <w:szCs w:val="20"/>
        </w:rPr>
        <w:t xml:space="preserve"> à </w:t>
      </w:r>
      <w:r w:rsidR="0078682E">
        <w:rPr>
          <w:sz w:val="20"/>
          <w:szCs w:val="20"/>
        </w:rPr>
        <w:t>1</w:t>
      </w:r>
      <w:r>
        <w:rPr>
          <w:sz w:val="20"/>
          <w:szCs w:val="20"/>
        </w:rPr>
        <w:t>0</w:t>
      </w:r>
      <w:r w:rsidR="006623CC">
        <w:rPr>
          <w:sz w:val="20"/>
          <w:szCs w:val="20"/>
        </w:rPr>
        <w:t xml:space="preserve"> heures,</w:t>
      </w:r>
      <w:r w:rsidRPr="00ED2508">
        <w:rPr>
          <w:sz w:val="20"/>
          <w:szCs w:val="20"/>
        </w:rPr>
        <w:t xml:space="preserve"> le Conseil Municipal de cette commune</w:t>
      </w:r>
      <w:r w:rsidR="006623CC">
        <w:rPr>
          <w:sz w:val="20"/>
          <w:szCs w:val="20"/>
        </w:rPr>
        <w:t>,</w:t>
      </w:r>
      <w:r w:rsidRPr="00ED2508">
        <w:rPr>
          <w:sz w:val="20"/>
          <w:szCs w:val="20"/>
        </w:rPr>
        <w:t xml:space="preserve"> </w:t>
      </w:r>
      <w:r>
        <w:rPr>
          <w:sz w:val="20"/>
          <w:szCs w:val="20"/>
        </w:rPr>
        <w:t>légal</w:t>
      </w:r>
      <w:r w:rsidRPr="00ED2508">
        <w:rPr>
          <w:sz w:val="20"/>
          <w:szCs w:val="20"/>
        </w:rPr>
        <w:t xml:space="preserve">ement convoqué, s’est réuni </w:t>
      </w:r>
      <w:r>
        <w:rPr>
          <w:sz w:val="20"/>
          <w:szCs w:val="20"/>
        </w:rPr>
        <w:t>en session ordinaire, en</w:t>
      </w:r>
      <w:r w:rsidRPr="00ED2508">
        <w:rPr>
          <w:sz w:val="20"/>
          <w:szCs w:val="20"/>
        </w:rPr>
        <w:t xml:space="preserve"> nombre prescrit par la loi, dans le lieu habituel de ses séances, sous la présidence de Monsieur Jean-Jacques VENDITTI, Maire.</w:t>
      </w:r>
    </w:p>
    <w:p w14:paraId="4E6E165D" w14:textId="77777777" w:rsidR="00DE7AD7" w:rsidRPr="00ED2508" w:rsidRDefault="00DE7AD7" w:rsidP="006623CC">
      <w:pPr>
        <w:ind w:left="142" w:right="-29"/>
        <w:jc w:val="both"/>
        <w:rPr>
          <w:sz w:val="20"/>
          <w:szCs w:val="20"/>
        </w:rPr>
      </w:pPr>
    </w:p>
    <w:p w14:paraId="705CC6CC" w14:textId="77777777" w:rsidR="00DE7AD7" w:rsidRPr="00ED2508" w:rsidRDefault="00DE7AD7" w:rsidP="006623CC">
      <w:pPr>
        <w:widowControl w:val="0"/>
        <w:overflowPunct w:val="0"/>
        <w:autoSpaceDE w:val="0"/>
        <w:autoSpaceDN w:val="0"/>
        <w:adjustRightInd w:val="0"/>
        <w:ind w:left="142" w:right="-29"/>
        <w:jc w:val="both"/>
        <w:rPr>
          <w:kern w:val="28"/>
          <w:sz w:val="20"/>
          <w:szCs w:val="20"/>
        </w:rPr>
      </w:pPr>
      <w:r>
        <w:rPr>
          <w:b/>
          <w:bCs/>
          <w:kern w:val="28"/>
          <w:sz w:val="20"/>
          <w:szCs w:val="20"/>
          <w:u w:val="single"/>
        </w:rPr>
        <w:t>Etaient p</w:t>
      </w:r>
      <w:r w:rsidRPr="00ED2508">
        <w:rPr>
          <w:b/>
          <w:bCs/>
          <w:kern w:val="28"/>
          <w:sz w:val="20"/>
          <w:szCs w:val="20"/>
          <w:u w:val="single"/>
        </w:rPr>
        <w:t>résents</w:t>
      </w:r>
      <w:r w:rsidRPr="00ED2508">
        <w:rPr>
          <w:kern w:val="28"/>
          <w:sz w:val="20"/>
          <w:szCs w:val="20"/>
        </w:rPr>
        <w:t xml:space="preserve"> : </w:t>
      </w:r>
    </w:p>
    <w:p w14:paraId="32437838" w14:textId="7DB35CAD" w:rsidR="00DE7AD7" w:rsidRPr="0019478F" w:rsidRDefault="00DE7AD7" w:rsidP="006623CC">
      <w:pPr>
        <w:ind w:left="142" w:right="-29"/>
        <w:jc w:val="both"/>
        <w:rPr>
          <w:sz w:val="20"/>
          <w:szCs w:val="20"/>
        </w:rPr>
      </w:pPr>
      <w:r w:rsidRPr="0019478F">
        <w:rPr>
          <w:sz w:val="20"/>
          <w:szCs w:val="20"/>
        </w:rPr>
        <w:t xml:space="preserve">Mesdames et Messieurs les conseillers municipaux : </w:t>
      </w:r>
      <w:r>
        <w:rPr>
          <w:sz w:val="20"/>
          <w:szCs w:val="20"/>
        </w:rPr>
        <w:t xml:space="preserve">Françoise </w:t>
      </w:r>
      <w:proofErr w:type="spellStart"/>
      <w:r w:rsidRPr="0019478F">
        <w:rPr>
          <w:smallCaps/>
          <w:sz w:val="20"/>
          <w:szCs w:val="20"/>
        </w:rPr>
        <w:t>B</w:t>
      </w:r>
      <w:r>
        <w:rPr>
          <w:smallCaps/>
          <w:sz w:val="20"/>
          <w:szCs w:val="20"/>
        </w:rPr>
        <w:t>euret</w:t>
      </w:r>
      <w:proofErr w:type="spellEnd"/>
      <w:r>
        <w:rPr>
          <w:smallCaps/>
          <w:sz w:val="20"/>
          <w:szCs w:val="20"/>
        </w:rPr>
        <w:t xml:space="preserve">, </w:t>
      </w:r>
      <w:r w:rsidR="0078682E">
        <w:rPr>
          <w:sz w:val="20"/>
          <w:szCs w:val="20"/>
        </w:rPr>
        <w:t>Julie</w:t>
      </w:r>
      <w:r w:rsidR="0078682E" w:rsidRPr="0019478F">
        <w:rPr>
          <w:smallCaps/>
          <w:sz w:val="20"/>
          <w:szCs w:val="20"/>
        </w:rPr>
        <w:t xml:space="preserve"> </w:t>
      </w:r>
      <w:proofErr w:type="spellStart"/>
      <w:r w:rsidR="0078682E">
        <w:rPr>
          <w:smallCaps/>
          <w:sz w:val="20"/>
          <w:szCs w:val="20"/>
        </w:rPr>
        <w:t>Bonvalot</w:t>
      </w:r>
      <w:proofErr w:type="spellEnd"/>
      <w:r w:rsidR="0078682E">
        <w:rPr>
          <w:smallCaps/>
          <w:sz w:val="20"/>
          <w:szCs w:val="20"/>
        </w:rPr>
        <w:t>,</w:t>
      </w:r>
      <w:r w:rsidR="0078682E">
        <w:rPr>
          <w:sz w:val="20"/>
          <w:szCs w:val="20"/>
        </w:rPr>
        <w:t xml:space="preserve"> </w:t>
      </w:r>
      <w:r>
        <w:rPr>
          <w:sz w:val="20"/>
          <w:szCs w:val="20"/>
        </w:rPr>
        <w:t>Jean-Claude</w:t>
      </w:r>
      <w:r w:rsidRPr="0019478F">
        <w:rPr>
          <w:smallCaps/>
          <w:sz w:val="20"/>
          <w:szCs w:val="20"/>
        </w:rPr>
        <w:t xml:space="preserve"> </w:t>
      </w:r>
      <w:proofErr w:type="spellStart"/>
      <w:r w:rsidRPr="0019478F">
        <w:rPr>
          <w:smallCaps/>
          <w:sz w:val="20"/>
          <w:szCs w:val="20"/>
        </w:rPr>
        <w:t>B</w:t>
      </w:r>
      <w:r>
        <w:rPr>
          <w:smallCaps/>
          <w:sz w:val="20"/>
          <w:szCs w:val="20"/>
        </w:rPr>
        <w:t>arthoulot</w:t>
      </w:r>
      <w:proofErr w:type="spellEnd"/>
      <w:r>
        <w:rPr>
          <w:smallCaps/>
          <w:sz w:val="20"/>
          <w:szCs w:val="20"/>
        </w:rPr>
        <w:t xml:space="preserve">, </w:t>
      </w:r>
      <w:r>
        <w:rPr>
          <w:sz w:val="20"/>
          <w:szCs w:val="20"/>
        </w:rPr>
        <w:t>Emmanuel</w:t>
      </w:r>
      <w:r w:rsidRPr="0019478F">
        <w:rPr>
          <w:smallCaps/>
          <w:sz w:val="20"/>
          <w:szCs w:val="20"/>
        </w:rPr>
        <w:t xml:space="preserve"> B</w:t>
      </w:r>
      <w:r>
        <w:rPr>
          <w:smallCaps/>
          <w:sz w:val="20"/>
          <w:szCs w:val="20"/>
        </w:rPr>
        <w:t xml:space="preserve">oiteux, </w:t>
      </w:r>
      <w:r>
        <w:rPr>
          <w:sz w:val="20"/>
          <w:szCs w:val="20"/>
        </w:rPr>
        <w:t>Jacques</w:t>
      </w:r>
      <w:r w:rsidRPr="0019478F">
        <w:rPr>
          <w:smallCaps/>
          <w:sz w:val="20"/>
          <w:szCs w:val="20"/>
        </w:rPr>
        <w:t xml:space="preserve"> B</w:t>
      </w:r>
      <w:r>
        <w:rPr>
          <w:smallCaps/>
          <w:sz w:val="20"/>
          <w:szCs w:val="20"/>
        </w:rPr>
        <w:t>oiteux,</w:t>
      </w:r>
      <w:r>
        <w:rPr>
          <w:sz w:val="20"/>
          <w:szCs w:val="20"/>
        </w:rPr>
        <w:t xml:space="preserve"> Christian</w:t>
      </w:r>
      <w:r w:rsidRPr="0019478F">
        <w:rPr>
          <w:smallCaps/>
          <w:sz w:val="20"/>
          <w:szCs w:val="20"/>
        </w:rPr>
        <w:t xml:space="preserve"> </w:t>
      </w:r>
      <w:proofErr w:type="spellStart"/>
      <w:r>
        <w:rPr>
          <w:smallCaps/>
          <w:sz w:val="20"/>
          <w:szCs w:val="20"/>
        </w:rPr>
        <w:t>Bonvalot</w:t>
      </w:r>
      <w:proofErr w:type="spellEnd"/>
      <w:r>
        <w:rPr>
          <w:smallCaps/>
          <w:sz w:val="20"/>
          <w:szCs w:val="20"/>
        </w:rPr>
        <w:t xml:space="preserve">, </w:t>
      </w:r>
      <w:r>
        <w:rPr>
          <w:kern w:val="28"/>
          <w:sz w:val="20"/>
          <w:szCs w:val="20"/>
        </w:rPr>
        <w:t xml:space="preserve">Régis </w:t>
      </w:r>
      <w:proofErr w:type="spellStart"/>
      <w:r>
        <w:rPr>
          <w:kern w:val="28"/>
          <w:sz w:val="20"/>
          <w:szCs w:val="20"/>
        </w:rPr>
        <w:t>B</w:t>
      </w:r>
      <w:r w:rsidRPr="003075D4">
        <w:rPr>
          <w:smallCaps/>
          <w:kern w:val="28"/>
          <w:sz w:val="20"/>
          <w:szCs w:val="20"/>
        </w:rPr>
        <w:t>onvalot</w:t>
      </w:r>
      <w:proofErr w:type="spellEnd"/>
      <w:r>
        <w:rPr>
          <w:smallCaps/>
          <w:kern w:val="28"/>
          <w:sz w:val="20"/>
          <w:szCs w:val="20"/>
        </w:rPr>
        <w:t xml:space="preserve"> </w:t>
      </w:r>
      <w:r>
        <w:rPr>
          <w:sz w:val="20"/>
          <w:szCs w:val="20"/>
        </w:rPr>
        <w:t>et Hervé R</w:t>
      </w:r>
      <w:r w:rsidRPr="00E826B6">
        <w:rPr>
          <w:sz w:val="16"/>
          <w:szCs w:val="20"/>
        </w:rPr>
        <w:t>OY</w:t>
      </w:r>
    </w:p>
    <w:p w14:paraId="739D5B72" w14:textId="77777777" w:rsidR="00BD4570" w:rsidRPr="00D74472" w:rsidRDefault="00BD4570" w:rsidP="006623CC">
      <w:pPr>
        <w:widowControl w:val="0"/>
        <w:overflowPunct w:val="0"/>
        <w:autoSpaceDE w:val="0"/>
        <w:autoSpaceDN w:val="0"/>
        <w:adjustRightInd w:val="0"/>
        <w:ind w:left="142" w:right="-29"/>
        <w:jc w:val="both"/>
        <w:rPr>
          <w:kern w:val="28"/>
          <w:sz w:val="20"/>
          <w:szCs w:val="20"/>
        </w:rPr>
      </w:pPr>
    </w:p>
    <w:p w14:paraId="3B81B45D" w14:textId="77777777" w:rsidR="00DE7AD7" w:rsidRPr="00D74472" w:rsidRDefault="00DE7AD7" w:rsidP="006623CC">
      <w:pPr>
        <w:widowControl w:val="0"/>
        <w:overflowPunct w:val="0"/>
        <w:autoSpaceDE w:val="0"/>
        <w:autoSpaceDN w:val="0"/>
        <w:adjustRightInd w:val="0"/>
        <w:ind w:left="142" w:right="-29"/>
        <w:jc w:val="both"/>
        <w:rPr>
          <w:kern w:val="28"/>
          <w:sz w:val="20"/>
          <w:szCs w:val="20"/>
        </w:rPr>
      </w:pPr>
      <w:r w:rsidRPr="00D74472">
        <w:rPr>
          <w:b/>
          <w:bCs/>
          <w:kern w:val="28"/>
          <w:sz w:val="20"/>
          <w:szCs w:val="20"/>
          <w:u w:val="single"/>
        </w:rPr>
        <w:t>Absent(e)s  non-excusé(e)s</w:t>
      </w:r>
      <w:r w:rsidRPr="00D74472">
        <w:rPr>
          <w:kern w:val="28"/>
          <w:sz w:val="20"/>
          <w:szCs w:val="20"/>
        </w:rPr>
        <w:t xml:space="preserve"> : </w:t>
      </w:r>
    </w:p>
    <w:p w14:paraId="36C3071E" w14:textId="72F4D0ED" w:rsidR="00BD4570" w:rsidRDefault="00DE7AD7" w:rsidP="006623CC">
      <w:pPr>
        <w:widowControl w:val="0"/>
        <w:overflowPunct w:val="0"/>
        <w:autoSpaceDE w:val="0"/>
        <w:autoSpaceDN w:val="0"/>
        <w:adjustRightInd w:val="0"/>
        <w:ind w:left="142" w:right="-29"/>
        <w:jc w:val="both"/>
        <w:rPr>
          <w:smallCaps/>
          <w:sz w:val="20"/>
          <w:szCs w:val="20"/>
        </w:rPr>
      </w:pPr>
      <w:r w:rsidRPr="00ED2508">
        <w:rPr>
          <w:kern w:val="28"/>
          <w:sz w:val="20"/>
          <w:szCs w:val="20"/>
        </w:rPr>
        <w:t>-</w:t>
      </w:r>
      <w:r w:rsidR="00BD4570" w:rsidRPr="00D74472">
        <w:rPr>
          <w:kern w:val="28"/>
          <w:sz w:val="20"/>
          <w:szCs w:val="20"/>
        </w:rPr>
        <w:t xml:space="preserve"> </w:t>
      </w:r>
      <w:r w:rsidR="00BD4570">
        <w:rPr>
          <w:kern w:val="28"/>
          <w:sz w:val="20"/>
          <w:szCs w:val="20"/>
        </w:rPr>
        <w:t xml:space="preserve">Monsieur </w:t>
      </w:r>
      <w:r w:rsidR="00BD4570">
        <w:rPr>
          <w:smallCaps/>
          <w:sz w:val="20"/>
          <w:szCs w:val="20"/>
        </w:rPr>
        <w:t>P</w:t>
      </w:r>
      <w:r w:rsidR="00BD4570">
        <w:rPr>
          <w:sz w:val="20"/>
          <w:szCs w:val="20"/>
        </w:rPr>
        <w:t xml:space="preserve">atrick </w:t>
      </w:r>
      <w:r w:rsidR="00BD4570">
        <w:rPr>
          <w:smallCaps/>
          <w:sz w:val="20"/>
          <w:szCs w:val="20"/>
        </w:rPr>
        <w:t>Binet</w:t>
      </w:r>
    </w:p>
    <w:p w14:paraId="6AAAD6BE" w14:textId="64F7609E" w:rsidR="006623CC" w:rsidRDefault="006623CC" w:rsidP="006623CC">
      <w:pPr>
        <w:widowControl w:val="0"/>
        <w:overflowPunct w:val="0"/>
        <w:autoSpaceDE w:val="0"/>
        <w:autoSpaceDN w:val="0"/>
        <w:adjustRightInd w:val="0"/>
        <w:ind w:left="142" w:right="-29"/>
        <w:jc w:val="both"/>
        <w:rPr>
          <w:smallCaps/>
          <w:sz w:val="20"/>
          <w:szCs w:val="20"/>
        </w:rPr>
      </w:pPr>
      <w:r w:rsidRPr="006623CC">
        <w:rPr>
          <w:b/>
          <w:bCs/>
          <w:kern w:val="28"/>
          <w:sz w:val="20"/>
          <w:szCs w:val="20"/>
          <w:u w:val="single"/>
        </w:rPr>
        <w:t>Absent excusé</w:t>
      </w:r>
      <w:r>
        <w:rPr>
          <w:smallCaps/>
          <w:sz w:val="20"/>
          <w:szCs w:val="20"/>
        </w:rPr>
        <w:t> : M</w:t>
      </w:r>
      <w:r>
        <w:rPr>
          <w:sz w:val="20"/>
          <w:szCs w:val="20"/>
        </w:rPr>
        <w:t xml:space="preserve">onsieur Thierry </w:t>
      </w:r>
      <w:proofErr w:type="spellStart"/>
      <w:r>
        <w:rPr>
          <w:smallCaps/>
          <w:sz w:val="20"/>
          <w:szCs w:val="20"/>
        </w:rPr>
        <w:t>Rigoni</w:t>
      </w:r>
      <w:proofErr w:type="spellEnd"/>
    </w:p>
    <w:p w14:paraId="0D69BBDF" w14:textId="77777777" w:rsidR="00DE7AD7" w:rsidRDefault="00DE7AD7" w:rsidP="006623CC">
      <w:pPr>
        <w:widowControl w:val="0"/>
        <w:overflowPunct w:val="0"/>
        <w:autoSpaceDE w:val="0"/>
        <w:autoSpaceDN w:val="0"/>
        <w:adjustRightInd w:val="0"/>
        <w:ind w:left="142" w:right="-29"/>
        <w:jc w:val="both"/>
        <w:rPr>
          <w:kern w:val="28"/>
          <w:sz w:val="20"/>
          <w:szCs w:val="20"/>
        </w:rPr>
      </w:pPr>
    </w:p>
    <w:p w14:paraId="2C590865" w14:textId="3037EBA9" w:rsidR="00DE7AD7" w:rsidRDefault="00DE7AD7" w:rsidP="006623CC">
      <w:pPr>
        <w:widowControl w:val="0"/>
        <w:overflowPunct w:val="0"/>
        <w:autoSpaceDE w:val="0"/>
        <w:autoSpaceDN w:val="0"/>
        <w:adjustRightInd w:val="0"/>
        <w:ind w:left="142" w:right="-29"/>
        <w:jc w:val="both"/>
        <w:rPr>
          <w:kern w:val="28"/>
          <w:sz w:val="20"/>
          <w:szCs w:val="20"/>
        </w:rPr>
      </w:pPr>
      <w:r w:rsidRPr="00C1783E">
        <w:rPr>
          <w:kern w:val="28"/>
          <w:sz w:val="20"/>
          <w:szCs w:val="20"/>
        </w:rPr>
        <w:t>Personne</w:t>
      </w:r>
      <w:r w:rsidR="008818BA">
        <w:rPr>
          <w:kern w:val="28"/>
          <w:sz w:val="20"/>
          <w:szCs w:val="20"/>
        </w:rPr>
        <w:t>s</w:t>
      </w:r>
      <w:r w:rsidRPr="00C1783E">
        <w:rPr>
          <w:kern w:val="28"/>
          <w:sz w:val="20"/>
          <w:szCs w:val="20"/>
        </w:rPr>
        <w:t xml:space="preserve"> présent</w:t>
      </w:r>
      <w:r w:rsidR="008818BA">
        <w:rPr>
          <w:kern w:val="28"/>
          <w:sz w:val="20"/>
          <w:szCs w:val="20"/>
        </w:rPr>
        <w:t>es</w:t>
      </w:r>
      <w:r w:rsidRPr="00C1783E">
        <w:rPr>
          <w:kern w:val="28"/>
          <w:sz w:val="20"/>
          <w:szCs w:val="20"/>
        </w:rPr>
        <w:t xml:space="preserve"> extérieure</w:t>
      </w:r>
      <w:r w:rsidR="008818BA">
        <w:rPr>
          <w:kern w:val="28"/>
          <w:sz w:val="20"/>
          <w:szCs w:val="20"/>
        </w:rPr>
        <w:t>s</w:t>
      </w:r>
      <w:r w:rsidRPr="00C1783E">
        <w:rPr>
          <w:kern w:val="28"/>
          <w:sz w:val="20"/>
          <w:szCs w:val="20"/>
        </w:rPr>
        <w:t xml:space="preserve"> au Conseil : M</w:t>
      </w:r>
      <w:r w:rsidR="008818BA">
        <w:rPr>
          <w:kern w:val="28"/>
          <w:sz w:val="20"/>
          <w:szCs w:val="20"/>
        </w:rPr>
        <w:t>es</w:t>
      </w:r>
      <w:r w:rsidRPr="00C1783E">
        <w:rPr>
          <w:kern w:val="28"/>
          <w:sz w:val="20"/>
          <w:szCs w:val="20"/>
        </w:rPr>
        <w:t>dame</w:t>
      </w:r>
      <w:r w:rsidR="008818BA">
        <w:rPr>
          <w:kern w:val="28"/>
          <w:sz w:val="20"/>
          <w:szCs w:val="20"/>
        </w:rPr>
        <w:t xml:space="preserve">s </w:t>
      </w:r>
      <w:r w:rsidR="0078682E">
        <w:rPr>
          <w:kern w:val="28"/>
          <w:sz w:val="20"/>
          <w:szCs w:val="20"/>
        </w:rPr>
        <w:t>Michelle</w:t>
      </w:r>
      <w:r w:rsidR="005D6AD1" w:rsidRPr="005D6AD1">
        <w:rPr>
          <w:kern w:val="28"/>
          <w:sz w:val="20"/>
          <w:szCs w:val="20"/>
        </w:rPr>
        <w:t xml:space="preserve"> </w:t>
      </w:r>
      <w:r w:rsidR="005D6AD1">
        <w:rPr>
          <w:kern w:val="28"/>
          <w:sz w:val="20"/>
          <w:szCs w:val="20"/>
        </w:rPr>
        <w:t>VIONNET</w:t>
      </w:r>
      <w:r>
        <w:rPr>
          <w:kern w:val="28"/>
          <w:sz w:val="20"/>
          <w:szCs w:val="20"/>
        </w:rPr>
        <w:t xml:space="preserve">, </w:t>
      </w:r>
      <w:r w:rsidR="0078682E">
        <w:rPr>
          <w:kern w:val="28"/>
          <w:sz w:val="20"/>
          <w:szCs w:val="20"/>
        </w:rPr>
        <w:t>Trésorière principale et Elisabeth</w:t>
      </w:r>
      <w:r w:rsidR="005D6AD1" w:rsidRPr="005D6AD1">
        <w:rPr>
          <w:kern w:val="28"/>
          <w:sz w:val="20"/>
          <w:szCs w:val="20"/>
        </w:rPr>
        <w:t xml:space="preserve"> </w:t>
      </w:r>
      <w:r w:rsidR="005D6AD1">
        <w:rPr>
          <w:kern w:val="28"/>
          <w:sz w:val="20"/>
          <w:szCs w:val="20"/>
        </w:rPr>
        <w:t>DUDO</w:t>
      </w:r>
      <w:r w:rsidR="0078682E">
        <w:rPr>
          <w:kern w:val="28"/>
          <w:sz w:val="20"/>
          <w:szCs w:val="20"/>
        </w:rPr>
        <w:t xml:space="preserve">, secrétaire de Mairie </w:t>
      </w:r>
    </w:p>
    <w:p w14:paraId="6EA3CEE0" w14:textId="77777777" w:rsidR="00DE7AD7" w:rsidRPr="00ED2508" w:rsidRDefault="00DE7AD7" w:rsidP="006623CC">
      <w:pPr>
        <w:widowControl w:val="0"/>
        <w:overflowPunct w:val="0"/>
        <w:autoSpaceDE w:val="0"/>
        <w:autoSpaceDN w:val="0"/>
        <w:adjustRightInd w:val="0"/>
        <w:ind w:left="142" w:right="-29"/>
        <w:jc w:val="both"/>
        <w:rPr>
          <w:kern w:val="28"/>
          <w:sz w:val="20"/>
          <w:szCs w:val="20"/>
        </w:rPr>
      </w:pPr>
    </w:p>
    <w:p w14:paraId="1D444C75" w14:textId="77777777" w:rsidR="00DE7AD7" w:rsidRPr="00ED2508" w:rsidRDefault="00DE7AD7" w:rsidP="006623CC">
      <w:pPr>
        <w:ind w:left="142" w:right="-29"/>
        <w:jc w:val="both"/>
        <w:rPr>
          <w:b/>
          <w:sz w:val="20"/>
          <w:szCs w:val="20"/>
          <w:u w:val="single"/>
        </w:rPr>
      </w:pPr>
      <w:r w:rsidRPr="00ED2508">
        <w:rPr>
          <w:b/>
          <w:sz w:val="20"/>
          <w:szCs w:val="20"/>
          <w:u w:val="single"/>
        </w:rPr>
        <w:t>Secrétaire de la séance</w:t>
      </w:r>
      <w:r w:rsidRPr="00ED2508">
        <w:rPr>
          <w:sz w:val="20"/>
          <w:szCs w:val="20"/>
        </w:rPr>
        <w:t> :</w:t>
      </w:r>
      <w:r w:rsidRPr="00ED2508">
        <w:rPr>
          <w:b/>
          <w:sz w:val="20"/>
          <w:szCs w:val="20"/>
          <w:u w:val="single"/>
        </w:rPr>
        <w:t xml:space="preserve"> </w:t>
      </w:r>
    </w:p>
    <w:p w14:paraId="6035D954" w14:textId="10AD4132" w:rsidR="00DE7AD7" w:rsidRDefault="006623CC" w:rsidP="006623CC">
      <w:pPr>
        <w:widowControl w:val="0"/>
        <w:tabs>
          <w:tab w:val="left" w:pos="142"/>
        </w:tabs>
        <w:overflowPunct w:val="0"/>
        <w:autoSpaceDE w:val="0"/>
        <w:autoSpaceDN w:val="0"/>
        <w:adjustRightInd w:val="0"/>
        <w:ind w:left="142" w:right="-29"/>
        <w:jc w:val="both"/>
        <w:rPr>
          <w:smallCaps/>
          <w:sz w:val="20"/>
          <w:szCs w:val="20"/>
        </w:rPr>
      </w:pPr>
      <w:r>
        <w:rPr>
          <w:sz w:val="20"/>
          <w:szCs w:val="20"/>
        </w:rPr>
        <w:t>Monsieur Jacques BOITEUX</w:t>
      </w:r>
    </w:p>
    <w:p w14:paraId="0CDF4788" w14:textId="77777777" w:rsidR="00DE7AD7" w:rsidRDefault="00DE7AD7" w:rsidP="006623CC">
      <w:pPr>
        <w:widowControl w:val="0"/>
        <w:tabs>
          <w:tab w:val="left" w:pos="142"/>
        </w:tabs>
        <w:overflowPunct w:val="0"/>
        <w:autoSpaceDE w:val="0"/>
        <w:autoSpaceDN w:val="0"/>
        <w:adjustRightInd w:val="0"/>
        <w:ind w:left="142" w:right="-29"/>
        <w:jc w:val="both"/>
        <w:rPr>
          <w:kern w:val="28"/>
          <w:sz w:val="20"/>
          <w:szCs w:val="20"/>
        </w:rPr>
      </w:pPr>
    </w:p>
    <w:p w14:paraId="6CC7E1FA" w14:textId="494ACD60" w:rsidR="00DE7AD7" w:rsidRPr="00390652" w:rsidRDefault="00DE7AD7" w:rsidP="006623CC">
      <w:pPr>
        <w:ind w:left="142" w:right="-29"/>
        <w:jc w:val="both"/>
        <w:rPr>
          <w:b/>
          <w:sz w:val="20"/>
          <w:szCs w:val="20"/>
          <w:u w:val="single"/>
        </w:rPr>
      </w:pPr>
      <w:r w:rsidRPr="00390652">
        <w:rPr>
          <w:b/>
          <w:sz w:val="20"/>
          <w:szCs w:val="20"/>
          <w:u w:val="single"/>
        </w:rPr>
        <w:t>Date de convocation</w:t>
      </w:r>
      <w:r w:rsidRPr="00390652">
        <w:rPr>
          <w:sz w:val="20"/>
          <w:szCs w:val="20"/>
        </w:rPr>
        <w:t> :</w:t>
      </w:r>
      <w:r w:rsidRPr="00390652">
        <w:rPr>
          <w:b/>
          <w:sz w:val="20"/>
          <w:szCs w:val="20"/>
        </w:rPr>
        <w:t xml:space="preserve"> </w:t>
      </w:r>
      <w:r w:rsidR="006623CC">
        <w:rPr>
          <w:b/>
          <w:sz w:val="20"/>
          <w:szCs w:val="20"/>
          <w:u w:val="single"/>
        </w:rPr>
        <w:t>21</w:t>
      </w:r>
      <w:r w:rsidR="00BD4570">
        <w:rPr>
          <w:b/>
          <w:sz w:val="20"/>
          <w:szCs w:val="20"/>
          <w:u w:val="single"/>
        </w:rPr>
        <w:t xml:space="preserve"> mars</w:t>
      </w:r>
      <w:r>
        <w:rPr>
          <w:b/>
          <w:sz w:val="20"/>
          <w:szCs w:val="20"/>
          <w:u w:val="single"/>
        </w:rPr>
        <w:t xml:space="preserve"> 201</w:t>
      </w:r>
      <w:r w:rsidR="006623CC">
        <w:rPr>
          <w:b/>
          <w:sz w:val="20"/>
          <w:szCs w:val="20"/>
          <w:u w:val="single"/>
        </w:rPr>
        <w:t>7</w:t>
      </w:r>
    </w:p>
    <w:p w14:paraId="4B352F27" w14:textId="77777777" w:rsidR="00DE7AD7" w:rsidRDefault="00DE7AD7" w:rsidP="006623CC">
      <w:pPr>
        <w:widowControl w:val="0"/>
        <w:overflowPunct w:val="0"/>
        <w:autoSpaceDE w:val="0"/>
        <w:autoSpaceDN w:val="0"/>
        <w:adjustRightInd w:val="0"/>
        <w:ind w:left="142" w:right="-29"/>
        <w:jc w:val="both"/>
        <w:rPr>
          <w:kern w:val="28"/>
          <w:sz w:val="20"/>
          <w:szCs w:val="20"/>
        </w:rPr>
      </w:pPr>
    </w:p>
    <w:p w14:paraId="525EC468" w14:textId="77777777" w:rsidR="00DE7AD7" w:rsidRDefault="00DE7AD7" w:rsidP="006623CC">
      <w:pPr>
        <w:widowControl w:val="0"/>
        <w:overflowPunct w:val="0"/>
        <w:autoSpaceDE w:val="0"/>
        <w:autoSpaceDN w:val="0"/>
        <w:adjustRightInd w:val="0"/>
        <w:ind w:left="142" w:right="-29"/>
        <w:jc w:val="both"/>
        <w:rPr>
          <w:kern w:val="28"/>
          <w:sz w:val="20"/>
          <w:szCs w:val="20"/>
        </w:rPr>
      </w:pPr>
    </w:p>
    <w:p w14:paraId="18A1B070" w14:textId="77777777" w:rsidR="00DE7AD7" w:rsidRDefault="00DE7AD7" w:rsidP="006623CC">
      <w:pPr>
        <w:shd w:val="clear" w:color="auto" w:fill="FFFFFF"/>
        <w:ind w:left="142" w:right="-29"/>
        <w:jc w:val="center"/>
        <w:rPr>
          <w:b/>
          <w:bCs/>
          <w:spacing w:val="60"/>
          <w:sz w:val="22"/>
          <w:szCs w:val="22"/>
          <w:u w:val="single"/>
        </w:rPr>
      </w:pPr>
      <w:r>
        <w:rPr>
          <w:b/>
          <w:bCs/>
          <w:spacing w:val="60"/>
          <w:sz w:val="22"/>
          <w:szCs w:val="22"/>
          <w:u w:val="single"/>
        </w:rPr>
        <w:t>ORDRE DU JOUR</w:t>
      </w:r>
    </w:p>
    <w:p w14:paraId="38A5593E" w14:textId="77777777" w:rsidR="0078682E" w:rsidRPr="00114CEC" w:rsidRDefault="0078682E" w:rsidP="006623CC">
      <w:pPr>
        <w:shd w:val="clear" w:color="auto" w:fill="FFFFFF"/>
        <w:ind w:left="142" w:right="-29"/>
        <w:jc w:val="center"/>
        <w:rPr>
          <w:b/>
          <w:bCs/>
          <w:spacing w:val="60"/>
          <w:sz w:val="22"/>
          <w:szCs w:val="22"/>
          <w:u w:val="single"/>
        </w:rPr>
      </w:pPr>
    </w:p>
    <w:p w14:paraId="49BF6408" w14:textId="77777777" w:rsidR="0078682E" w:rsidRPr="00A4779E" w:rsidRDefault="0078682E" w:rsidP="006623CC">
      <w:pPr>
        <w:numPr>
          <w:ilvl w:val="0"/>
          <w:numId w:val="26"/>
        </w:numPr>
        <w:autoSpaceDE w:val="0"/>
        <w:autoSpaceDN w:val="0"/>
        <w:adjustRightInd w:val="0"/>
        <w:ind w:left="142" w:right="-29" w:firstLine="0"/>
        <w:jc w:val="both"/>
        <w:rPr>
          <w:sz w:val="22"/>
          <w:szCs w:val="22"/>
        </w:rPr>
      </w:pPr>
      <w:r w:rsidRPr="00A4779E">
        <w:rPr>
          <w:sz w:val="22"/>
          <w:szCs w:val="22"/>
        </w:rPr>
        <w:t>Désignation d'un secrétaire de séance</w:t>
      </w:r>
    </w:p>
    <w:p w14:paraId="4E6D66D0" w14:textId="3E59A45C" w:rsidR="0078682E" w:rsidRPr="00A4779E" w:rsidRDefault="0078682E" w:rsidP="006623CC">
      <w:pPr>
        <w:numPr>
          <w:ilvl w:val="0"/>
          <w:numId w:val="26"/>
        </w:numPr>
        <w:autoSpaceDE w:val="0"/>
        <w:autoSpaceDN w:val="0"/>
        <w:adjustRightInd w:val="0"/>
        <w:ind w:left="142" w:right="-29" w:firstLine="0"/>
        <w:jc w:val="both"/>
        <w:rPr>
          <w:sz w:val="22"/>
          <w:szCs w:val="22"/>
        </w:rPr>
      </w:pPr>
      <w:r w:rsidRPr="00A4779E">
        <w:rPr>
          <w:sz w:val="22"/>
          <w:szCs w:val="22"/>
        </w:rPr>
        <w:t>Approbation d</w:t>
      </w:r>
      <w:r w:rsidR="006623CC">
        <w:rPr>
          <w:sz w:val="22"/>
          <w:szCs w:val="22"/>
        </w:rPr>
        <w:t>u</w:t>
      </w:r>
      <w:r w:rsidRPr="00A4779E">
        <w:rPr>
          <w:sz w:val="22"/>
          <w:szCs w:val="22"/>
        </w:rPr>
        <w:t xml:space="preserve"> </w:t>
      </w:r>
      <w:r>
        <w:rPr>
          <w:sz w:val="22"/>
          <w:szCs w:val="22"/>
        </w:rPr>
        <w:t>procès</w:t>
      </w:r>
      <w:r w:rsidRPr="00A4779E">
        <w:rPr>
          <w:sz w:val="22"/>
          <w:szCs w:val="22"/>
        </w:rPr>
        <w:t>-</w:t>
      </w:r>
      <w:r w:rsidR="006623CC">
        <w:rPr>
          <w:sz w:val="22"/>
          <w:szCs w:val="22"/>
        </w:rPr>
        <w:t>verbal</w:t>
      </w:r>
      <w:r w:rsidRPr="00A4779E">
        <w:rPr>
          <w:sz w:val="22"/>
          <w:szCs w:val="22"/>
        </w:rPr>
        <w:t xml:space="preserve"> d</w:t>
      </w:r>
      <w:r w:rsidR="006623CC">
        <w:rPr>
          <w:sz w:val="22"/>
          <w:szCs w:val="22"/>
        </w:rPr>
        <w:t xml:space="preserve">u </w:t>
      </w:r>
      <w:r w:rsidRPr="00A4779E">
        <w:rPr>
          <w:sz w:val="22"/>
          <w:szCs w:val="22"/>
        </w:rPr>
        <w:t>conseil</w:t>
      </w:r>
      <w:r w:rsidR="006623CC">
        <w:rPr>
          <w:sz w:val="22"/>
          <w:szCs w:val="22"/>
        </w:rPr>
        <w:t xml:space="preserve"> </w:t>
      </w:r>
      <w:r w:rsidRPr="00A4779E">
        <w:rPr>
          <w:sz w:val="22"/>
          <w:szCs w:val="22"/>
        </w:rPr>
        <w:t xml:space="preserve"> municipa</w:t>
      </w:r>
      <w:r w:rsidR="006623CC">
        <w:rPr>
          <w:sz w:val="22"/>
          <w:szCs w:val="22"/>
        </w:rPr>
        <w:t>l</w:t>
      </w:r>
      <w:r w:rsidRPr="00A4779E">
        <w:rPr>
          <w:sz w:val="22"/>
          <w:szCs w:val="22"/>
        </w:rPr>
        <w:t xml:space="preserve"> </w:t>
      </w:r>
      <w:r w:rsidR="006623CC">
        <w:rPr>
          <w:sz w:val="22"/>
          <w:szCs w:val="22"/>
        </w:rPr>
        <w:t>du 3 mars 2017</w:t>
      </w:r>
    </w:p>
    <w:p w14:paraId="560E2695" w14:textId="682F22B5" w:rsidR="0078682E" w:rsidRDefault="006623CC" w:rsidP="006623CC">
      <w:pPr>
        <w:numPr>
          <w:ilvl w:val="0"/>
          <w:numId w:val="26"/>
        </w:numPr>
        <w:autoSpaceDE w:val="0"/>
        <w:autoSpaceDN w:val="0"/>
        <w:adjustRightInd w:val="0"/>
        <w:ind w:left="142" w:right="-29" w:firstLine="0"/>
        <w:jc w:val="both"/>
        <w:rPr>
          <w:sz w:val="22"/>
          <w:szCs w:val="22"/>
        </w:rPr>
      </w:pPr>
      <w:r>
        <w:rPr>
          <w:sz w:val="22"/>
          <w:szCs w:val="22"/>
        </w:rPr>
        <w:t>Vote des 3</w:t>
      </w:r>
      <w:r w:rsidR="0078682E">
        <w:rPr>
          <w:sz w:val="22"/>
          <w:szCs w:val="22"/>
        </w:rPr>
        <w:t xml:space="preserve"> taxes</w:t>
      </w:r>
    </w:p>
    <w:p w14:paraId="77EB06FB" w14:textId="5F6FD7BE" w:rsidR="0078682E" w:rsidRPr="00A4779E" w:rsidRDefault="0078682E" w:rsidP="006623CC">
      <w:pPr>
        <w:numPr>
          <w:ilvl w:val="0"/>
          <w:numId w:val="26"/>
        </w:numPr>
        <w:autoSpaceDE w:val="0"/>
        <w:autoSpaceDN w:val="0"/>
        <w:adjustRightInd w:val="0"/>
        <w:ind w:left="142" w:right="-29" w:firstLine="0"/>
        <w:jc w:val="both"/>
        <w:rPr>
          <w:sz w:val="22"/>
          <w:szCs w:val="22"/>
        </w:rPr>
      </w:pPr>
      <w:r>
        <w:rPr>
          <w:sz w:val="22"/>
          <w:szCs w:val="22"/>
        </w:rPr>
        <w:t>Appro</w:t>
      </w:r>
      <w:r w:rsidR="006623CC">
        <w:rPr>
          <w:sz w:val="22"/>
          <w:szCs w:val="22"/>
        </w:rPr>
        <w:t>bation du Compte de Gestion 2016</w:t>
      </w:r>
    </w:p>
    <w:p w14:paraId="0E77B7C2" w14:textId="062F3A38" w:rsidR="0078682E" w:rsidRPr="00A4779E" w:rsidRDefault="0078682E" w:rsidP="006623CC">
      <w:pPr>
        <w:numPr>
          <w:ilvl w:val="0"/>
          <w:numId w:val="26"/>
        </w:numPr>
        <w:autoSpaceDE w:val="0"/>
        <w:autoSpaceDN w:val="0"/>
        <w:adjustRightInd w:val="0"/>
        <w:ind w:left="142" w:right="-29" w:firstLine="0"/>
        <w:jc w:val="both"/>
        <w:rPr>
          <w:sz w:val="22"/>
          <w:szCs w:val="22"/>
        </w:rPr>
      </w:pPr>
      <w:r>
        <w:rPr>
          <w:sz w:val="22"/>
          <w:szCs w:val="22"/>
        </w:rPr>
        <w:t>Approbat</w:t>
      </w:r>
      <w:r w:rsidR="006623CC">
        <w:rPr>
          <w:sz w:val="22"/>
          <w:szCs w:val="22"/>
        </w:rPr>
        <w:t>ion du Compte Administratif 2016</w:t>
      </w:r>
    </w:p>
    <w:p w14:paraId="21D14899" w14:textId="10AAC009" w:rsidR="0078682E" w:rsidRPr="00A4779E" w:rsidRDefault="0078682E" w:rsidP="006623CC">
      <w:pPr>
        <w:numPr>
          <w:ilvl w:val="0"/>
          <w:numId w:val="26"/>
        </w:numPr>
        <w:autoSpaceDE w:val="0"/>
        <w:autoSpaceDN w:val="0"/>
        <w:adjustRightInd w:val="0"/>
        <w:ind w:left="142" w:right="-29" w:firstLine="0"/>
        <w:jc w:val="both"/>
        <w:rPr>
          <w:sz w:val="22"/>
          <w:szCs w:val="22"/>
        </w:rPr>
      </w:pPr>
      <w:r>
        <w:rPr>
          <w:sz w:val="22"/>
          <w:szCs w:val="22"/>
        </w:rPr>
        <w:t xml:space="preserve">Affectation du résultat de fonctionnement de l’exercice </w:t>
      </w:r>
      <w:r w:rsidR="006623CC">
        <w:rPr>
          <w:sz w:val="22"/>
          <w:szCs w:val="22"/>
        </w:rPr>
        <w:t>2016</w:t>
      </w:r>
    </w:p>
    <w:p w14:paraId="74DAD51E" w14:textId="6BD3C1EF" w:rsidR="0078682E" w:rsidRDefault="006623CC" w:rsidP="006623CC">
      <w:pPr>
        <w:numPr>
          <w:ilvl w:val="0"/>
          <w:numId w:val="26"/>
        </w:numPr>
        <w:autoSpaceDE w:val="0"/>
        <w:autoSpaceDN w:val="0"/>
        <w:adjustRightInd w:val="0"/>
        <w:ind w:left="142" w:right="-29" w:firstLine="0"/>
        <w:jc w:val="both"/>
        <w:rPr>
          <w:sz w:val="22"/>
          <w:szCs w:val="22"/>
        </w:rPr>
      </w:pPr>
      <w:r>
        <w:rPr>
          <w:sz w:val="22"/>
          <w:szCs w:val="22"/>
        </w:rPr>
        <w:t>Vote du budget primitif 2017</w:t>
      </w:r>
    </w:p>
    <w:p w14:paraId="35C3E470" w14:textId="7404A76C" w:rsidR="006623CC" w:rsidRDefault="006623CC" w:rsidP="006623CC">
      <w:pPr>
        <w:numPr>
          <w:ilvl w:val="0"/>
          <w:numId w:val="26"/>
        </w:numPr>
        <w:autoSpaceDE w:val="0"/>
        <w:autoSpaceDN w:val="0"/>
        <w:adjustRightInd w:val="0"/>
        <w:ind w:left="142" w:right="-29" w:firstLine="0"/>
        <w:jc w:val="both"/>
        <w:rPr>
          <w:sz w:val="22"/>
          <w:szCs w:val="22"/>
        </w:rPr>
      </w:pPr>
      <w:r>
        <w:rPr>
          <w:sz w:val="22"/>
          <w:szCs w:val="22"/>
        </w:rPr>
        <w:t>Convention pour la mise en place d’un service commun en vue de l’instruction des autorisations d’urbanisme,</w:t>
      </w:r>
    </w:p>
    <w:p w14:paraId="68E6A995" w14:textId="660BF5D1" w:rsidR="006623CC" w:rsidRDefault="006623CC" w:rsidP="006623CC">
      <w:pPr>
        <w:numPr>
          <w:ilvl w:val="0"/>
          <w:numId w:val="26"/>
        </w:numPr>
        <w:autoSpaceDE w:val="0"/>
        <w:autoSpaceDN w:val="0"/>
        <w:adjustRightInd w:val="0"/>
        <w:ind w:left="142" w:right="-29" w:firstLine="0"/>
        <w:jc w:val="both"/>
        <w:rPr>
          <w:sz w:val="22"/>
          <w:szCs w:val="22"/>
        </w:rPr>
      </w:pPr>
      <w:r>
        <w:rPr>
          <w:sz w:val="22"/>
          <w:szCs w:val="22"/>
        </w:rPr>
        <w:t>Facturation du contrôle SPANC</w:t>
      </w:r>
    </w:p>
    <w:p w14:paraId="0A2EE14E" w14:textId="77777777" w:rsidR="0078682E" w:rsidRPr="00A4779E" w:rsidRDefault="0078682E" w:rsidP="006623CC">
      <w:pPr>
        <w:autoSpaceDE w:val="0"/>
        <w:autoSpaceDN w:val="0"/>
        <w:adjustRightInd w:val="0"/>
        <w:ind w:left="142" w:right="-29"/>
        <w:jc w:val="both"/>
        <w:rPr>
          <w:sz w:val="22"/>
          <w:szCs w:val="22"/>
        </w:rPr>
      </w:pPr>
    </w:p>
    <w:p w14:paraId="4386151F" w14:textId="77777777" w:rsidR="0078682E" w:rsidRDefault="0078682E" w:rsidP="006623CC">
      <w:pPr>
        <w:autoSpaceDE w:val="0"/>
        <w:autoSpaceDN w:val="0"/>
        <w:adjustRightInd w:val="0"/>
        <w:ind w:left="142" w:right="-29"/>
        <w:jc w:val="both"/>
        <w:rPr>
          <w:sz w:val="22"/>
          <w:szCs w:val="22"/>
        </w:rPr>
      </w:pPr>
      <w:r w:rsidRPr="00A4779E">
        <w:rPr>
          <w:sz w:val="22"/>
          <w:szCs w:val="22"/>
        </w:rPr>
        <w:t>Questions diverses</w:t>
      </w:r>
    </w:p>
    <w:p w14:paraId="09E5316A" w14:textId="77777777" w:rsidR="0078682E" w:rsidRDefault="0078682E" w:rsidP="006623CC">
      <w:pPr>
        <w:autoSpaceDE w:val="0"/>
        <w:autoSpaceDN w:val="0"/>
        <w:adjustRightInd w:val="0"/>
        <w:ind w:left="142" w:right="-29"/>
        <w:jc w:val="both"/>
        <w:rPr>
          <w:sz w:val="22"/>
          <w:szCs w:val="22"/>
        </w:rPr>
      </w:pPr>
    </w:p>
    <w:p w14:paraId="542CA0D4" w14:textId="77777777" w:rsidR="00DE7AD7" w:rsidRPr="00114CEC" w:rsidRDefault="00DE7AD7" w:rsidP="006623CC">
      <w:pPr>
        <w:shd w:val="clear" w:color="auto" w:fill="FFFFFF"/>
        <w:ind w:left="142" w:right="-29"/>
        <w:jc w:val="center"/>
        <w:rPr>
          <w:b/>
          <w:bCs/>
          <w:spacing w:val="60"/>
          <w:sz w:val="22"/>
          <w:szCs w:val="22"/>
          <w:u w:val="single"/>
        </w:rPr>
      </w:pPr>
      <w:r w:rsidRPr="00114CEC">
        <w:rPr>
          <w:b/>
          <w:bCs/>
          <w:spacing w:val="60"/>
          <w:sz w:val="22"/>
          <w:szCs w:val="22"/>
          <w:u w:val="single"/>
        </w:rPr>
        <w:t>DELIBERATIONS</w:t>
      </w:r>
    </w:p>
    <w:p w14:paraId="4F22BC4E" w14:textId="77777777" w:rsidR="00DE7AD7" w:rsidRDefault="00DE7AD7" w:rsidP="006623CC">
      <w:pPr>
        <w:ind w:left="142" w:right="-29"/>
        <w:jc w:val="both"/>
        <w:rPr>
          <w:rFonts w:ascii="Garamond" w:hAnsi="Garamond"/>
        </w:rPr>
      </w:pPr>
    </w:p>
    <w:p w14:paraId="7FB9DB78" w14:textId="731CE19E" w:rsidR="006605FD" w:rsidRPr="00BF039E" w:rsidRDefault="006623CC" w:rsidP="006623CC">
      <w:pPr>
        <w:ind w:left="142" w:right="-29"/>
        <w:jc w:val="both"/>
        <w:rPr>
          <w:sz w:val="20"/>
          <w:szCs w:val="20"/>
        </w:rPr>
      </w:pPr>
      <w:r>
        <w:rPr>
          <w:sz w:val="20"/>
          <w:szCs w:val="20"/>
        </w:rPr>
        <w:t>9-2017</w:t>
      </w:r>
      <w:r w:rsidR="00DE7AD7">
        <w:rPr>
          <w:sz w:val="20"/>
          <w:szCs w:val="20"/>
        </w:rPr>
        <w:t xml:space="preserve"> </w:t>
      </w:r>
      <w:r w:rsidR="00130704">
        <w:rPr>
          <w:sz w:val="20"/>
          <w:szCs w:val="20"/>
        </w:rPr>
        <w:t>-</w:t>
      </w:r>
      <w:r w:rsidR="006605FD">
        <w:rPr>
          <w:sz w:val="20"/>
          <w:szCs w:val="20"/>
        </w:rPr>
        <w:t xml:space="preserve"> </w:t>
      </w:r>
      <w:r w:rsidR="00130704">
        <w:rPr>
          <w:sz w:val="20"/>
          <w:szCs w:val="20"/>
        </w:rPr>
        <w:t>Vote d</w:t>
      </w:r>
      <w:r>
        <w:rPr>
          <w:sz w:val="20"/>
          <w:szCs w:val="20"/>
        </w:rPr>
        <w:t>es 3 Taxes Directes Locales 2017</w:t>
      </w:r>
    </w:p>
    <w:p w14:paraId="4035D6C3" w14:textId="792E2773" w:rsidR="001D6946" w:rsidRPr="00BF039E" w:rsidRDefault="006623CC" w:rsidP="006623CC">
      <w:pPr>
        <w:ind w:left="142" w:right="-29"/>
        <w:jc w:val="both"/>
        <w:rPr>
          <w:sz w:val="20"/>
          <w:szCs w:val="20"/>
        </w:rPr>
      </w:pPr>
      <w:r>
        <w:rPr>
          <w:sz w:val="20"/>
          <w:szCs w:val="20"/>
        </w:rPr>
        <w:t>10-2017</w:t>
      </w:r>
      <w:r w:rsidR="001D6946">
        <w:rPr>
          <w:sz w:val="20"/>
          <w:szCs w:val="20"/>
        </w:rPr>
        <w:t xml:space="preserve"> - Approbation du Compte de Gestion 201</w:t>
      </w:r>
      <w:r>
        <w:rPr>
          <w:sz w:val="20"/>
          <w:szCs w:val="20"/>
        </w:rPr>
        <w:t>6</w:t>
      </w:r>
      <w:r w:rsidR="001D6946">
        <w:rPr>
          <w:sz w:val="20"/>
          <w:szCs w:val="20"/>
        </w:rPr>
        <w:t xml:space="preserve"> - Budget Principal</w:t>
      </w:r>
    </w:p>
    <w:p w14:paraId="2F988815" w14:textId="4111B2DD" w:rsidR="001D6946" w:rsidRPr="00BF039E" w:rsidRDefault="006623CC" w:rsidP="006623CC">
      <w:pPr>
        <w:ind w:left="142" w:right="-29"/>
        <w:jc w:val="both"/>
        <w:rPr>
          <w:sz w:val="20"/>
          <w:szCs w:val="20"/>
        </w:rPr>
      </w:pPr>
      <w:r>
        <w:rPr>
          <w:sz w:val="20"/>
          <w:szCs w:val="20"/>
        </w:rPr>
        <w:t>11-2017</w:t>
      </w:r>
      <w:r w:rsidR="001D6946">
        <w:rPr>
          <w:sz w:val="20"/>
          <w:szCs w:val="20"/>
        </w:rPr>
        <w:t xml:space="preserve"> - Approbation du Compte Administratif 201</w:t>
      </w:r>
      <w:r>
        <w:rPr>
          <w:sz w:val="20"/>
          <w:szCs w:val="20"/>
        </w:rPr>
        <w:t>6</w:t>
      </w:r>
      <w:r w:rsidR="001D6946">
        <w:rPr>
          <w:sz w:val="20"/>
          <w:szCs w:val="20"/>
        </w:rPr>
        <w:t xml:space="preserve"> - Budget Principal</w:t>
      </w:r>
    </w:p>
    <w:p w14:paraId="72F7FD9B" w14:textId="400F17E3" w:rsidR="001D6946" w:rsidRDefault="006623CC" w:rsidP="006623CC">
      <w:pPr>
        <w:ind w:left="142" w:right="-29"/>
        <w:jc w:val="both"/>
        <w:rPr>
          <w:sz w:val="20"/>
          <w:szCs w:val="20"/>
        </w:rPr>
      </w:pPr>
      <w:r>
        <w:rPr>
          <w:sz w:val="20"/>
          <w:szCs w:val="20"/>
        </w:rPr>
        <w:t>12-2017</w:t>
      </w:r>
      <w:r w:rsidR="001D6946">
        <w:rPr>
          <w:sz w:val="20"/>
          <w:szCs w:val="20"/>
        </w:rPr>
        <w:t xml:space="preserve">- Vote du </w:t>
      </w:r>
      <w:r w:rsidR="001D6946" w:rsidRPr="002370A5">
        <w:rPr>
          <w:sz w:val="20"/>
          <w:szCs w:val="20"/>
        </w:rPr>
        <w:t>Budget Primitif 201</w:t>
      </w:r>
      <w:r>
        <w:rPr>
          <w:sz w:val="20"/>
          <w:szCs w:val="20"/>
        </w:rPr>
        <w:t>7</w:t>
      </w:r>
    </w:p>
    <w:p w14:paraId="1E143B8E" w14:textId="6E64A063" w:rsidR="006623CC" w:rsidRDefault="006623CC" w:rsidP="006623CC">
      <w:pPr>
        <w:ind w:left="142" w:right="-29"/>
        <w:jc w:val="both"/>
        <w:rPr>
          <w:sz w:val="20"/>
          <w:szCs w:val="20"/>
        </w:rPr>
      </w:pPr>
      <w:r>
        <w:rPr>
          <w:sz w:val="20"/>
          <w:szCs w:val="20"/>
        </w:rPr>
        <w:t xml:space="preserve">13-2017 – </w:t>
      </w:r>
      <w:r w:rsidRPr="006623CC">
        <w:rPr>
          <w:sz w:val="20"/>
          <w:szCs w:val="20"/>
        </w:rPr>
        <w:t>Convention pour la mise en place d’un service commun en vue de l’instruction des autorisations d’urbanisme</w:t>
      </w:r>
    </w:p>
    <w:p w14:paraId="3AE7A114" w14:textId="77777777" w:rsidR="006623CC" w:rsidRPr="006623CC" w:rsidRDefault="006623CC" w:rsidP="006623CC">
      <w:pPr>
        <w:ind w:left="142" w:right="-29"/>
        <w:jc w:val="both"/>
        <w:rPr>
          <w:sz w:val="20"/>
          <w:szCs w:val="20"/>
        </w:rPr>
      </w:pPr>
      <w:r>
        <w:rPr>
          <w:sz w:val="20"/>
          <w:szCs w:val="20"/>
        </w:rPr>
        <w:t xml:space="preserve">14-2017 - </w:t>
      </w:r>
      <w:r w:rsidRPr="006623CC">
        <w:rPr>
          <w:sz w:val="20"/>
          <w:szCs w:val="20"/>
        </w:rPr>
        <w:t>Facturation du contrôle SPANC</w:t>
      </w:r>
    </w:p>
    <w:p w14:paraId="13CBFE85" w14:textId="77777777" w:rsidR="0078682E" w:rsidRDefault="0078682E" w:rsidP="006623CC">
      <w:pPr>
        <w:shd w:val="clear" w:color="auto" w:fill="FFFFFF"/>
        <w:ind w:left="142" w:right="-29"/>
        <w:jc w:val="center"/>
        <w:rPr>
          <w:b/>
          <w:bCs/>
          <w:spacing w:val="60"/>
          <w:sz w:val="22"/>
          <w:szCs w:val="22"/>
          <w:u w:val="single"/>
        </w:rPr>
      </w:pPr>
    </w:p>
    <w:p w14:paraId="5BC7C13E" w14:textId="77777777" w:rsidR="000B0FCC" w:rsidRDefault="000B0FCC" w:rsidP="006623CC">
      <w:pPr>
        <w:shd w:val="clear" w:color="auto" w:fill="FFFFFF"/>
        <w:ind w:left="142" w:right="-29"/>
        <w:jc w:val="center"/>
        <w:rPr>
          <w:b/>
          <w:bCs/>
          <w:spacing w:val="60"/>
          <w:sz w:val="22"/>
          <w:szCs w:val="22"/>
          <w:u w:val="single"/>
        </w:rPr>
      </w:pPr>
    </w:p>
    <w:p w14:paraId="3F1680B8" w14:textId="77777777" w:rsidR="00DE7AD7" w:rsidRPr="00114CEC" w:rsidRDefault="00DE7AD7" w:rsidP="006623CC">
      <w:pPr>
        <w:shd w:val="clear" w:color="auto" w:fill="FFFFFF"/>
        <w:ind w:left="142" w:right="-29"/>
        <w:jc w:val="center"/>
        <w:rPr>
          <w:b/>
          <w:bCs/>
          <w:spacing w:val="60"/>
          <w:sz w:val="22"/>
          <w:szCs w:val="22"/>
          <w:u w:val="single"/>
        </w:rPr>
      </w:pPr>
      <w:r>
        <w:rPr>
          <w:b/>
          <w:bCs/>
          <w:spacing w:val="60"/>
          <w:sz w:val="22"/>
          <w:szCs w:val="22"/>
          <w:u w:val="single"/>
        </w:rPr>
        <w:t>OUVERTURE DE SEANCE</w:t>
      </w:r>
    </w:p>
    <w:p w14:paraId="1AE6CB55" w14:textId="77777777" w:rsidR="00DE7AD7" w:rsidRDefault="00DE7AD7" w:rsidP="006623CC">
      <w:pPr>
        <w:ind w:left="142" w:right="-29"/>
        <w:jc w:val="both"/>
        <w:rPr>
          <w:sz w:val="22"/>
          <w:szCs w:val="22"/>
        </w:rPr>
      </w:pPr>
    </w:p>
    <w:p w14:paraId="23132DC9" w14:textId="77777777" w:rsidR="00DE7AD7" w:rsidRPr="00BF039E" w:rsidRDefault="00DE7AD7" w:rsidP="006623CC">
      <w:pPr>
        <w:ind w:left="142" w:right="-29"/>
        <w:jc w:val="both"/>
        <w:rPr>
          <w:sz w:val="20"/>
          <w:szCs w:val="20"/>
        </w:rPr>
      </w:pPr>
      <w:r w:rsidRPr="00BF039E">
        <w:rPr>
          <w:sz w:val="20"/>
          <w:szCs w:val="20"/>
        </w:rPr>
        <w:t>La séance est ouverte sous la présidence de M. Jean-Jacques VENDITTI, Maire</w:t>
      </w:r>
    </w:p>
    <w:p w14:paraId="31D02A73" w14:textId="77777777" w:rsidR="00DE7AD7" w:rsidRDefault="00DE7AD7" w:rsidP="006623CC">
      <w:pPr>
        <w:ind w:left="142" w:right="-29"/>
        <w:jc w:val="both"/>
        <w:rPr>
          <w:sz w:val="20"/>
          <w:szCs w:val="20"/>
        </w:rPr>
      </w:pPr>
    </w:p>
    <w:p w14:paraId="19F93A9F" w14:textId="1BBE67E0" w:rsidR="00DE7AD7" w:rsidRPr="00F13003" w:rsidRDefault="006623CC" w:rsidP="006623CC">
      <w:pPr>
        <w:numPr>
          <w:ilvl w:val="0"/>
          <w:numId w:val="9"/>
        </w:numPr>
        <w:shd w:val="clear" w:color="auto" w:fill="8DB3E2" w:themeFill="text2" w:themeFillTint="66"/>
        <w:ind w:left="142" w:right="-29" w:firstLine="0"/>
        <w:rPr>
          <w:b/>
          <w:smallCaps/>
          <w:sz w:val="16"/>
          <w:szCs w:val="16"/>
          <w:lang w:bidi="en-US"/>
        </w:rPr>
      </w:pPr>
      <w:r>
        <w:rPr>
          <w:b/>
          <w:smallCaps/>
          <w:sz w:val="20"/>
          <w:szCs w:val="20"/>
        </w:rPr>
        <w:t>Désignation</w:t>
      </w:r>
      <w:r w:rsidR="00DE7AD7">
        <w:rPr>
          <w:b/>
          <w:smallCaps/>
          <w:sz w:val="20"/>
          <w:szCs w:val="20"/>
        </w:rPr>
        <w:t xml:space="preserve"> d’un secrétaire de séance</w:t>
      </w:r>
    </w:p>
    <w:p w14:paraId="094AAC20" w14:textId="77777777" w:rsidR="00DE7AD7" w:rsidRDefault="00DE7AD7" w:rsidP="006623CC">
      <w:pPr>
        <w:ind w:left="142" w:right="-29"/>
        <w:jc w:val="both"/>
        <w:rPr>
          <w:sz w:val="20"/>
          <w:szCs w:val="20"/>
        </w:rPr>
      </w:pPr>
    </w:p>
    <w:p w14:paraId="10B9EA3F" w14:textId="77777777" w:rsidR="00DE7AD7" w:rsidRDefault="00DE7AD7" w:rsidP="006623CC">
      <w:pPr>
        <w:ind w:left="142" w:right="-29"/>
        <w:jc w:val="both"/>
        <w:rPr>
          <w:sz w:val="20"/>
          <w:szCs w:val="20"/>
        </w:rPr>
      </w:pPr>
      <w:r>
        <w:rPr>
          <w:sz w:val="20"/>
          <w:szCs w:val="20"/>
        </w:rPr>
        <w:t>Monsieur le Maire demande aux membres du conseil de procéder à l’élection d’un secrétaire de séance</w:t>
      </w:r>
    </w:p>
    <w:p w14:paraId="7C24332B" w14:textId="1101FD4E" w:rsidR="0078682E" w:rsidRDefault="002F12CF" w:rsidP="006623CC">
      <w:pPr>
        <w:widowControl w:val="0"/>
        <w:tabs>
          <w:tab w:val="left" w:pos="142"/>
        </w:tabs>
        <w:overflowPunct w:val="0"/>
        <w:autoSpaceDE w:val="0"/>
        <w:autoSpaceDN w:val="0"/>
        <w:adjustRightInd w:val="0"/>
        <w:ind w:left="142" w:right="-29"/>
        <w:jc w:val="both"/>
        <w:rPr>
          <w:sz w:val="20"/>
          <w:szCs w:val="20"/>
        </w:rPr>
      </w:pPr>
      <w:r>
        <w:rPr>
          <w:sz w:val="20"/>
          <w:szCs w:val="20"/>
        </w:rPr>
        <w:t>Est élu</w:t>
      </w:r>
      <w:r w:rsidR="00DE7AD7" w:rsidRPr="00BF039E">
        <w:rPr>
          <w:sz w:val="20"/>
          <w:szCs w:val="20"/>
        </w:rPr>
        <w:t xml:space="preserve"> secrétaire de séance</w:t>
      </w:r>
      <w:r w:rsidR="00DE7AD7">
        <w:rPr>
          <w:sz w:val="20"/>
          <w:szCs w:val="20"/>
        </w:rPr>
        <w:t xml:space="preserve"> à l’unanimité </w:t>
      </w:r>
      <w:r w:rsidR="00DE7AD7" w:rsidRPr="00BF039E">
        <w:rPr>
          <w:sz w:val="20"/>
          <w:szCs w:val="20"/>
        </w:rPr>
        <w:t xml:space="preserve">: </w:t>
      </w:r>
      <w:r w:rsidR="006623CC">
        <w:rPr>
          <w:sz w:val="20"/>
          <w:szCs w:val="20"/>
        </w:rPr>
        <w:t>Monsieur Jacques BOITEUX</w:t>
      </w:r>
    </w:p>
    <w:p w14:paraId="24A764D4" w14:textId="77777777" w:rsidR="00D729BD" w:rsidRDefault="00D729BD" w:rsidP="006623CC">
      <w:pPr>
        <w:widowControl w:val="0"/>
        <w:tabs>
          <w:tab w:val="left" w:pos="142"/>
        </w:tabs>
        <w:overflowPunct w:val="0"/>
        <w:autoSpaceDE w:val="0"/>
        <w:autoSpaceDN w:val="0"/>
        <w:adjustRightInd w:val="0"/>
        <w:ind w:left="142" w:right="-29"/>
        <w:jc w:val="both"/>
        <w:rPr>
          <w:smallCaps/>
          <w:sz w:val="20"/>
          <w:szCs w:val="20"/>
        </w:rPr>
      </w:pPr>
    </w:p>
    <w:p w14:paraId="29147AE7" w14:textId="2BB25A73" w:rsidR="00DE7AD7" w:rsidRPr="00F13003" w:rsidRDefault="00DE7AD7" w:rsidP="006623CC">
      <w:pPr>
        <w:numPr>
          <w:ilvl w:val="0"/>
          <w:numId w:val="9"/>
        </w:numPr>
        <w:shd w:val="clear" w:color="auto" w:fill="8DB3E2" w:themeFill="text2" w:themeFillTint="66"/>
        <w:ind w:left="142" w:right="-29" w:firstLine="0"/>
        <w:rPr>
          <w:b/>
          <w:smallCaps/>
          <w:sz w:val="16"/>
          <w:szCs w:val="16"/>
          <w:lang w:bidi="en-US"/>
        </w:rPr>
      </w:pPr>
      <w:r>
        <w:rPr>
          <w:b/>
          <w:smallCaps/>
          <w:sz w:val="20"/>
          <w:szCs w:val="20"/>
        </w:rPr>
        <w:lastRenderedPageBreak/>
        <w:t xml:space="preserve">Approbation du procès-verbal du conseil municipal du </w:t>
      </w:r>
      <w:r w:rsidR="006623CC">
        <w:rPr>
          <w:b/>
          <w:smallCaps/>
          <w:sz w:val="20"/>
          <w:szCs w:val="20"/>
        </w:rPr>
        <w:t xml:space="preserve">3 </w:t>
      </w:r>
      <w:r w:rsidR="0078682E">
        <w:rPr>
          <w:b/>
          <w:smallCaps/>
          <w:sz w:val="20"/>
          <w:szCs w:val="20"/>
        </w:rPr>
        <w:t>mars 201</w:t>
      </w:r>
      <w:r w:rsidR="006623CC">
        <w:rPr>
          <w:b/>
          <w:smallCaps/>
          <w:sz w:val="20"/>
          <w:szCs w:val="20"/>
        </w:rPr>
        <w:t>7</w:t>
      </w:r>
    </w:p>
    <w:p w14:paraId="11BBB621" w14:textId="77777777" w:rsidR="00DE7AD7" w:rsidRDefault="00DE7AD7" w:rsidP="006623CC">
      <w:pPr>
        <w:ind w:left="142" w:right="-29"/>
        <w:jc w:val="both"/>
        <w:rPr>
          <w:b/>
          <w:sz w:val="20"/>
          <w:szCs w:val="20"/>
        </w:rPr>
      </w:pPr>
      <w:r w:rsidRPr="00C57CF4">
        <w:rPr>
          <w:sz w:val="20"/>
          <w:szCs w:val="20"/>
        </w:rPr>
        <w:t>Rapporteur : Monsieur Jean-Jacques VENDITTI, Maire</w:t>
      </w:r>
    </w:p>
    <w:p w14:paraId="6946CB08" w14:textId="77777777" w:rsidR="00DE7AD7" w:rsidRPr="00C57CF4" w:rsidRDefault="00DE7AD7" w:rsidP="006623CC">
      <w:pPr>
        <w:pStyle w:val="Corpsdetexte"/>
        <w:ind w:left="142" w:right="-29"/>
        <w:jc w:val="left"/>
        <w:rPr>
          <w:b w:val="0"/>
          <w:sz w:val="12"/>
          <w:szCs w:val="12"/>
          <w:u w:val="none"/>
        </w:rPr>
      </w:pPr>
    </w:p>
    <w:p w14:paraId="5BE7D0D7" w14:textId="7F615D41" w:rsidR="00DE7AD7" w:rsidRDefault="00DE7AD7" w:rsidP="006623CC">
      <w:pPr>
        <w:ind w:left="142" w:right="-29"/>
        <w:jc w:val="both"/>
        <w:rPr>
          <w:b/>
          <w:sz w:val="20"/>
          <w:szCs w:val="20"/>
        </w:rPr>
      </w:pPr>
      <w:r>
        <w:rPr>
          <w:sz w:val="20"/>
          <w:szCs w:val="20"/>
        </w:rPr>
        <w:t xml:space="preserve">Monsieur le Maire demande aux membres du conseil d’adopter le procès-verbal de la séance du </w:t>
      </w:r>
      <w:r w:rsidR="0078682E">
        <w:rPr>
          <w:sz w:val="20"/>
          <w:szCs w:val="20"/>
        </w:rPr>
        <w:t>8 mars 2016</w:t>
      </w:r>
    </w:p>
    <w:p w14:paraId="6743A743" w14:textId="77777777" w:rsidR="00DE7AD7" w:rsidRPr="00CB5C60" w:rsidRDefault="00DE7AD7" w:rsidP="006623CC">
      <w:pPr>
        <w:pStyle w:val="Corpsdetexte"/>
        <w:ind w:left="142" w:right="-29"/>
        <w:jc w:val="left"/>
        <w:rPr>
          <w:b w:val="0"/>
          <w:sz w:val="12"/>
          <w:szCs w:val="12"/>
          <w:u w:val="none"/>
        </w:rPr>
      </w:pPr>
    </w:p>
    <w:p w14:paraId="7B93BC1E" w14:textId="6AB5FD13" w:rsidR="00DE7AD7" w:rsidRPr="00F35F12" w:rsidRDefault="00523E5D" w:rsidP="006623CC">
      <w:pPr>
        <w:ind w:left="142" w:right="-29"/>
        <w:jc w:val="both"/>
        <w:rPr>
          <w:b/>
          <w:color w:val="365F91"/>
          <w:sz w:val="20"/>
          <w:szCs w:val="20"/>
        </w:rPr>
      </w:pPr>
      <w:r>
        <w:rPr>
          <w:b/>
          <w:color w:val="365F91"/>
          <w:sz w:val="20"/>
          <w:szCs w:val="20"/>
        </w:rPr>
        <w:t xml:space="preserve">Aucune remarque n’étant faite, le procès-verbal est adopté par </w:t>
      </w:r>
      <w:r w:rsidR="006623CC">
        <w:rPr>
          <w:b/>
          <w:color w:val="365F91"/>
          <w:sz w:val="20"/>
          <w:szCs w:val="20"/>
        </w:rPr>
        <w:t xml:space="preserve">9 </w:t>
      </w:r>
      <w:r w:rsidR="00DE7AD7" w:rsidRPr="006E5F4C">
        <w:rPr>
          <w:b/>
          <w:color w:val="365F91"/>
          <w:sz w:val="20"/>
          <w:szCs w:val="20"/>
        </w:rPr>
        <w:t>voix pour</w:t>
      </w:r>
      <w:r w:rsidR="00DE7AD7" w:rsidRPr="006E5F4C">
        <w:rPr>
          <w:b/>
          <w:color w:val="365F91"/>
          <w:sz w:val="20"/>
          <w:szCs w:val="20"/>
        </w:rPr>
        <w:tab/>
      </w:r>
      <w:r w:rsidR="006605FD">
        <w:rPr>
          <w:b/>
          <w:color w:val="365F91"/>
          <w:sz w:val="20"/>
          <w:szCs w:val="20"/>
        </w:rPr>
        <w:t>0</w:t>
      </w:r>
      <w:r w:rsidR="006623CC">
        <w:rPr>
          <w:b/>
          <w:color w:val="365F91"/>
          <w:sz w:val="20"/>
          <w:szCs w:val="20"/>
        </w:rPr>
        <w:t xml:space="preserve"> voix contre </w:t>
      </w:r>
      <w:r w:rsidR="006623CC">
        <w:rPr>
          <w:b/>
          <w:color w:val="365F91"/>
          <w:sz w:val="20"/>
          <w:szCs w:val="20"/>
        </w:rPr>
        <w:tab/>
        <w:t>0 abstention</w:t>
      </w:r>
    </w:p>
    <w:p w14:paraId="6DA4B3B8" w14:textId="77777777" w:rsidR="00DE7AD7" w:rsidRDefault="00DE7AD7" w:rsidP="006623CC">
      <w:pPr>
        <w:autoSpaceDE w:val="0"/>
        <w:autoSpaceDN w:val="0"/>
        <w:adjustRightInd w:val="0"/>
        <w:ind w:left="142" w:right="-29"/>
        <w:rPr>
          <w:sz w:val="20"/>
          <w:szCs w:val="20"/>
        </w:rPr>
      </w:pPr>
    </w:p>
    <w:p w14:paraId="666B3AFF" w14:textId="77777777" w:rsidR="007075F6" w:rsidRDefault="007075F6" w:rsidP="006623CC">
      <w:pPr>
        <w:autoSpaceDE w:val="0"/>
        <w:autoSpaceDN w:val="0"/>
        <w:adjustRightInd w:val="0"/>
        <w:ind w:right="-29"/>
        <w:rPr>
          <w:sz w:val="20"/>
          <w:szCs w:val="20"/>
        </w:rPr>
      </w:pPr>
    </w:p>
    <w:p w14:paraId="628F9E8A" w14:textId="0175167A" w:rsidR="00DE7AD7" w:rsidRPr="00F13003" w:rsidRDefault="00A967AC" w:rsidP="006623CC">
      <w:pPr>
        <w:numPr>
          <w:ilvl w:val="0"/>
          <w:numId w:val="9"/>
        </w:numPr>
        <w:shd w:val="clear" w:color="auto" w:fill="8DB3E2" w:themeFill="text2" w:themeFillTint="66"/>
        <w:ind w:left="142" w:right="-29" w:firstLine="0"/>
        <w:rPr>
          <w:b/>
          <w:smallCaps/>
          <w:sz w:val="16"/>
          <w:szCs w:val="16"/>
          <w:lang w:bidi="en-US"/>
        </w:rPr>
      </w:pPr>
      <w:r>
        <w:rPr>
          <w:b/>
          <w:smallCaps/>
          <w:sz w:val="20"/>
          <w:szCs w:val="20"/>
        </w:rPr>
        <w:t>9-2017 -</w:t>
      </w:r>
      <w:r w:rsidR="00DE7AD7">
        <w:rPr>
          <w:b/>
          <w:smallCaps/>
          <w:sz w:val="20"/>
          <w:szCs w:val="20"/>
        </w:rPr>
        <w:t xml:space="preserve"> </w:t>
      </w:r>
      <w:r w:rsidR="009E5629">
        <w:rPr>
          <w:b/>
          <w:smallCaps/>
          <w:sz w:val="20"/>
          <w:szCs w:val="20"/>
        </w:rPr>
        <w:t xml:space="preserve">Vote </w:t>
      </w:r>
      <w:r w:rsidR="006623CC">
        <w:rPr>
          <w:b/>
          <w:smallCaps/>
          <w:sz w:val="20"/>
          <w:szCs w:val="20"/>
        </w:rPr>
        <w:t>des 3</w:t>
      </w:r>
      <w:r w:rsidR="009E5629">
        <w:rPr>
          <w:b/>
          <w:smallCaps/>
          <w:sz w:val="20"/>
          <w:szCs w:val="20"/>
        </w:rPr>
        <w:t xml:space="preserve"> Taxes Directes Locales 201</w:t>
      </w:r>
      <w:r w:rsidR="006623CC">
        <w:rPr>
          <w:b/>
          <w:smallCaps/>
          <w:sz w:val="20"/>
          <w:szCs w:val="20"/>
        </w:rPr>
        <w:t>7</w:t>
      </w:r>
    </w:p>
    <w:p w14:paraId="3AC20859" w14:textId="77777777" w:rsidR="00DE7AD7" w:rsidRDefault="00DE7AD7" w:rsidP="006623CC">
      <w:pPr>
        <w:ind w:left="142" w:right="-29"/>
        <w:jc w:val="both"/>
        <w:rPr>
          <w:b/>
          <w:sz w:val="20"/>
          <w:szCs w:val="20"/>
        </w:rPr>
      </w:pPr>
      <w:r w:rsidRPr="00C57CF4">
        <w:rPr>
          <w:sz w:val="20"/>
          <w:szCs w:val="20"/>
        </w:rPr>
        <w:t>Rapporteur : Monsieur Jean-Jacques VENDITTI, Maire</w:t>
      </w:r>
    </w:p>
    <w:p w14:paraId="443AC090" w14:textId="77777777" w:rsidR="008E4A4E" w:rsidRDefault="008E4A4E" w:rsidP="006623CC">
      <w:pPr>
        <w:tabs>
          <w:tab w:val="num" w:pos="2835"/>
        </w:tabs>
        <w:ind w:left="142" w:right="-29"/>
        <w:jc w:val="both"/>
        <w:rPr>
          <w:b/>
          <w:i/>
          <w:sz w:val="12"/>
          <w:szCs w:val="12"/>
          <w:u w:val="single"/>
        </w:rPr>
      </w:pPr>
    </w:p>
    <w:p w14:paraId="49530802" w14:textId="77777777" w:rsidR="006623CC" w:rsidRDefault="006623CC" w:rsidP="006623CC">
      <w:pPr>
        <w:tabs>
          <w:tab w:val="left" w:pos="1985"/>
        </w:tabs>
        <w:ind w:right="-29" w:firstLine="284"/>
        <w:jc w:val="both"/>
        <w:rPr>
          <w:snapToGrid w:val="0"/>
          <w:sz w:val="20"/>
          <w:szCs w:val="20"/>
        </w:rPr>
      </w:pPr>
      <w:r>
        <w:rPr>
          <w:snapToGrid w:val="0"/>
          <w:sz w:val="20"/>
          <w:szCs w:val="20"/>
        </w:rPr>
        <w:t>Monsieur le maire</w:t>
      </w:r>
      <w:r w:rsidRPr="00A64228">
        <w:rPr>
          <w:snapToGrid w:val="0"/>
          <w:sz w:val="20"/>
          <w:szCs w:val="20"/>
        </w:rPr>
        <w:t xml:space="preserve"> </w:t>
      </w:r>
      <w:r>
        <w:rPr>
          <w:snapToGrid w:val="0"/>
          <w:sz w:val="20"/>
          <w:szCs w:val="20"/>
        </w:rPr>
        <w:t>rappelle</w:t>
      </w:r>
      <w:r w:rsidRPr="00A64228">
        <w:rPr>
          <w:snapToGrid w:val="0"/>
          <w:sz w:val="20"/>
          <w:szCs w:val="20"/>
        </w:rPr>
        <w:t xml:space="preserve"> aux membres du conseil </w:t>
      </w:r>
      <w:r>
        <w:rPr>
          <w:snapToGrid w:val="0"/>
          <w:sz w:val="20"/>
          <w:szCs w:val="20"/>
        </w:rPr>
        <w:t>les échanges tenus lors de la séance du 3 mars 2017. Suite au passage en fiscalité professionnelle unique de la Communauté de Communes du Pays de Maîche (CCPM), la CFE sera perçue directement par la CCPM. Cette modification impacte le vote de 3 taxes directes locales.</w:t>
      </w:r>
    </w:p>
    <w:p w14:paraId="116701D5" w14:textId="77777777" w:rsidR="006623CC" w:rsidRDefault="006623CC" w:rsidP="006623CC">
      <w:pPr>
        <w:tabs>
          <w:tab w:val="left" w:pos="1985"/>
        </w:tabs>
        <w:ind w:right="-29" w:firstLine="284"/>
        <w:jc w:val="both"/>
        <w:rPr>
          <w:snapToGrid w:val="0"/>
          <w:sz w:val="20"/>
          <w:szCs w:val="20"/>
        </w:rPr>
      </w:pPr>
    </w:p>
    <w:p w14:paraId="37BE0F56" w14:textId="44D3D149" w:rsidR="006623CC" w:rsidRDefault="006623CC" w:rsidP="006623CC">
      <w:pPr>
        <w:tabs>
          <w:tab w:val="left" w:pos="1985"/>
        </w:tabs>
        <w:ind w:right="-29" w:firstLine="284"/>
        <w:jc w:val="both"/>
        <w:rPr>
          <w:snapToGrid w:val="0"/>
          <w:sz w:val="20"/>
          <w:szCs w:val="20"/>
        </w:rPr>
      </w:pPr>
      <w:r>
        <w:rPr>
          <w:snapToGrid w:val="0"/>
          <w:sz w:val="20"/>
          <w:szCs w:val="20"/>
        </w:rPr>
        <w:t>Monsieur le maire expose la nécessité d’augmenter les taux afin de compenser les attributions de compensation demandées par la CLETC lors de sa réunion du 1</w:t>
      </w:r>
      <w:r w:rsidRPr="00412E03">
        <w:rPr>
          <w:snapToGrid w:val="0"/>
          <w:sz w:val="20"/>
          <w:szCs w:val="20"/>
          <w:vertAlign w:val="superscript"/>
        </w:rPr>
        <w:t>er</w:t>
      </w:r>
      <w:r>
        <w:rPr>
          <w:snapToGrid w:val="0"/>
          <w:sz w:val="20"/>
          <w:szCs w:val="20"/>
        </w:rPr>
        <w:t xml:space="preserve"> février 2017. Il est également nécessaire d’augmenter de 3% supplémentaire</w:t>
      </w:r>
      <w:r w:rsidR="00D729BD">
        <w:rPr>
          <w:snapToGrid w:val="0"/>
          <w:sz w:val="20"/>
          <w:szCs w:val="20"/>
        </w:rPr>
        <w:t>s</w:t>
      </w:r>
      <w:r>
        <w:rPr>
          <w:snapToGrid w:val="0"/>
          <w:sz w:val="20"/>
          <w:szCs w:val="20"/>
        </w:rPr>
        <w:t xml:space="preserve"> afin de pallier aux dépenses de compétences non reprises par la CCPM (comptabilité, fauchage et élagage des bords de route).</w:t>
      </w:r>
    </w:p>
    <w:p w14:paraId="115F309C" w14:textId="77777777" w:rsidR="006623CC" w:rsidRDefault="006623CC" w:rsidP="006623CC">
      <w:pPr>
        <w:ind w:right="-567"/>
        <w:jc w:val="both"/>
        <w:rPr>
          <w:snapToGrid w:val="0"/>
          <w:sz w:val="20"/>
          <w:szCs w:val="20"/>
        </w:rPr>
      </w:pPr>
    </w:p>
    <w:p w14:paraId="0BD88666" w14:textId="77777777" w:rsidR="006623CC" w:rsidRDefault="006623CC" w:rsidP="006623CC">
      <w:pPr>
        <w:ind w:right="540"/>
        <w:jc w:val="both"/>
        <w:rPr>
          <w:rFonts w:ascii="Cambria" w:hAnsi="Cambria"/>
          <w:bCs/>
          <w:sz w:val="20"/>
          <w:szCs w:val="20"/>
        </w:rPr>
      </w:pPr>
    </w:p>
    <w:tbl>
      <w:tblPr>
        <w:tblpPr w:leftFromText="141" w:rightFromText="141" w:vertAnchor="text" w:horzAnchor="margin" w:tblpXSpec="center" w:tblpY="-52"/>
        <w:tblW w:w="0" w:type="auto"/>
        <w:tblLook w:val="01E0" w:firstRow="1" w:lastRow="1" w:firstColumn="1" w:lastColumn="1" w:noHBand="0" w:noVBand="0"/>
      </w:tblPr>
      <w:tblGrid>
        <w:gridCol w:w="2988"/>
        <w:gridCol w:w="2880"/>
      </w:tblGrid>
      <w:tr w:rsidR="006623CC" w14:paraId="4EE8E66D" w14:textId="77777777" w:rsidTr="00825142">
        <w:tc>
          <w:tcPr>
            <w:tcW w:w="2988" w:type="dxa"/>
            <w:tcBorders>
              <w:top w:val="nil"/>
              <w:left w:val="nil"/>
              <w:bottom w:val="single" w:sz="4" w:space="0" w:color="auto"/>
              <w:right w:val="single" w:sz="4" w:space="0" w:color="auto"/>
            </w:tcBorders>
          </w:tcPr>
          <w:p w14:paraId="0CA8B39A" w14:textId="77777777" w:rsidR="006623CC" w:rsidRDefault="006623CC" w:rsidP="006623CC">
            <w:pPr>
              <w:ind w:right="36"/>
              <w:jc w:val="both"/>
              <w:rPr>
                <w:rFonts w:ascii="Cambria" w:hAnsi="Cambria"/>
                <w:bCs/>
                <w:sz w:val="22"/>
                <w:szCs w:val="22"/>
              </w:rPr>
            </w:pPr>
          </w:p>
        </w:tc>
        <w:tc>
          <w:tcPr>
            <w:tcW w:w="2880" w:type="dxa"/>
            <w:tcBorders>
              <w:top w:val="single" w:sz="4" w:space="0" w:color="auto"/>
              <w:left w:val="single" w:sz="4" w:space="0" w:color="auto"/>
              <w:bottom w:val="single" w:sz="4" w:space="0" w:color="auto"/>
              <w:right w:val="single" w:sz="4" w:space="0" w:color="auto"/>
            </w:tcBorders>
            <w:hideMark/>
          </w:tcPr>
          <w:p w14:paraId="3EFEC56E" w14:textId="77777777" w:rsidR="006623CC" w:rsidRDefault="006623CC" w:rsidP="006623CC">
            <w:pPr>
              <w:ind w:right="-144"/>
              <w:jc w:val="center"/>
              <w:rPr>
                <w:rFonts w:ascii="Cambria" w:hAnsi="Cambria"/>
                <w:b/>
                <w:bCs/>
                <w:i/>
                <w:sz w:val="20"/>
                <w:szCs w:val="20"/>
              </w:rPr>
            </w:pPr>
            <w:r>
              <w:rPr>
                <w:rFonts w:ascii="Cambria" w:hAnsi="Cambria"/>
                <w:b/>
                <w:bCs/>
                <w:i/>
                <w:sz w:val="20"/>
                <w:szCs w:val="20"/>
              </w:rPr>
              <w:t>Taux de référence pour 2017</w:t>
            </w:r>
          </w:p>
        </w:tc>
      </w:tr>
      <w:tr w:rsidR="006623CC" w14:paraId="1B835498" w14:textId="77777777" w:rsidTr="00825142">
        <w:tc>
          <w:tcPr>
            <w:tcW w:w="2988" w:type="dxa"/>
            <w:tcBorders>
              <w:top w:val="single" w:sz="4" w:space="0" w:color="auto"/>
              <w:left w:val="single" w:sz="4" w:space="0" w:color="auto"/>
              <w:bottom w:val="single" w:sz="4" w:space="0" w:color="auto"/>
              <w:right w:val="single" w:sz="4" w:space="0" w:color="auto"/>
            </w:tcBorders>
            <w:hideMark/>
          </w:tcPr>
          <w:p w14:paraId="57DCB8CA" w14:textId="77777777" w:rsidR="006623CC" w:rsidRDefault="006623CC" w:rsidP="006623CC">
            <w:pPr>
              <w:ind w:right="36"/>
              <w:jc w:val="both"/>
              <w:rPr>
                <w:rFonts w:ascii="Cambria" w:hAnsi="Cambria"/>
                <w:bCs/>
                <w:sz w:val="22"/>
                <w:szCs w:val="22"/>
              </w:rPr>
            </w:pPr>
            <w:r>
              <w:rPr>
                <w:rFonts w:ascii="Cambria" w:hAnsi="Cambria"/>
                <w:bCs/>
                <w:sz w:val="22"/>
                <w:szCs w:val="22"/>
              </w:rPr>
              <w:t>Taxe Habitation</w:t>
            </w:r>
          </w:p>
        </w:tc>
        <w:tc>
          <w:tcPr>
            <w:tcW w:w="2880" w:type="dxa"/>
            <w:tcBorders>
              <w:top w:val="single" w:sz="4" w:space="0" w:color="auto"/>
              <w:left w:val="single" w:sz="4" w:space="0" w:color="auto"/>
              <w:bottom w:val="single" w:sz="4" w:space="0" w:color="auto"/>
              <w:right w:val="single" w:sz="4" w:space="0" w:color="auto"/>
            </w:tcBorders>
            <w:hideMark/>
          </w:tcPr>
          <w:p w14:paraId="49AA0B61" w14:textId="77777777" w:rsidR="006623CC" w:rsidRDefault="006623CC" w:rsidP="006623CC">
            <w:pPr>
              <w:ind w:right="792"/>
              <w:jc w:val="right"/>
              <w:rPr>
                <w:rFonts w:ascii="Cambria" w:hAnsi="Cambria"/>
                <w:b/>
                <w:bCs/>
                <w:sz w:val="22"/>
                <w:szCs w:val="22"/>
              </w:rPr>
            </w:pPr>
            <w:r>
              <w:rPr>
                <w:rFonts w:ascii="Cambria" w:hAnsi="Cambria"/>
                <w:b/>
                <w:bCs/>
                <w:sz w:val="22"/>
                <w:szCs w:val="22"/>
              </w:rPr>
              <w:t>24.28 %</w:t>
            </w:r>
          </w:p>
        </w:tc>
      </w:tr>
      <w:tr w:rsidR="006623CC" w14:paraId="7931617D" w14:textId="77777777" w:rsidTr="00825142">
        <w:tc>
          <w:tcPr>
            <w:tcW w:w="2988" w:type="dxa"/>
            <w:tcBorders>
              <w:top w:val="single" w:sz="4" w:space="0" w:color="auto"/>
              <w:left w:val="single" w:sz="4" w:space="0" w:color="auto"/>
              <w:bottom w:val="single" w:sz="4" w:space="0" w:color="auto"/>
              <w:right w:val="single" w:sz="4" w:space="0" w:color="auto"/>
            </w:tcBorders>
            <w:hideMark/>
          </w:tcPr>
          <w:p w14:paraId="18510238" w14:textId="77777777" w:rsidR="006623CC" w:rsidRDefault="006623CC" w:rsidP="006623CC">
            <w:pPr>
              <w:ind w:right="36"/>
              <w:jc w:val="both"/>
              <w:rPr>
                <w:rFonts w:ascii="Cambria" w:hAnsi="Cambria"/>
                <w:bCs/>
                <w:sz w:val="22"/>
                <w:szCs w:val="22"/>
              </w:rPr>
            </w:pPr>
            <w:r>
              <w:rPr>
                <w:rFonts w:ascii="Cambria" w:hAnsi="Cambria"/>
                <w:bCs/>
                <w:sz w:val="22"/>
                <w:szCs w:val="22"/>
              </w:rPr>
              <w:t>Taxe Foncière bâti</w:t>
            </w:r>
          </w:p>
        </w:tc>
        <w:tc>
          <w:tcPr>
            <w:tcW w:w="2880" w:type="dxa"/>
            <w:tcBorders>
              <w:top w:val="single" w:sz="4" w:space="0" w:color="auto"/>
              <w:left w:val="single" w:sz="4" w:space="0" w:color="auto"/>
              <w:bottom w:val="single" w:sz="4" w:space="0" w:color="auto"/>
              <w:right w:val="single" w:sz="4" w:space="0" w:color="auto"/>
            </w:tcBorders>
            <w:hideMark/>
          </w:tcPr>
          <w:p w14:paraId="76CEDE41" w14:textId="77777777" w:rsidR="006623CC" w:rsidRDefault="006623CC" w:rsidP="006623CC">
            <w:pPr>
              <w:ind w:right="792"/>
              <w:jc w:val="right"/>
              <w:rPr>
                <w:rFonts w:ascii="Cambria" w:hAnsi="Cambria"/>
                <w:b/>
                <w:bCs/>
                <w:sz w:val="22"/>
                <w:szCs w:val="22"/>
              </w:rPr>
            </w:pPr>
            <w:r>
              <w:rPr>
                <w:rFonts w:ascii="Cambria" w:hAnsi="Cambria"/>
                <w:b/>
                <w:bCs/>
                <w:sz w:val="22"/>
                <w:szCs w:val="22"/>
              </w:rPr>
              <w:t>24.11 %</w:t>
            </w:r>
          </w:p>
        </w:tc>
      </w:tr>
      <w:tr w:rsidR="006623CC" w14:paraId="7527A057" w14:textId="77777777" w:rsidTr="00825142">
        <w:tc>
          <w:tcPr>
            <w:tcW w:w="2988" w:type="dxa"/>
            <w:tcBorders>
              <w:top w:val="single" w:sz="4" w:space="0" w:color="auto"/>
              <w:left w:val="single" w:sz="4" w:space="0" w:color="auto"/>
              <w:bottom w:val="single" w:sz="4" w:space="0" w:color="auto"/>
              <w:right w:val="single" w:sz="4" w:space="0" w:color="auto"/>
            </w:tcBorders>
            <w:hideMark/>
          </w:tcPr>
          <w:p w14:paraId="7675FE9B" w14:textId="77777777" w:rsidR="006623CC" w:rsidRDefault="006623CC" w:rsidP="006623CC">
            <w:pPr>
              <w:ind w:right="36"/>
              <w:jc w:val="both"/>
              <w:rPr>
                <w:rFonts w:ascii="Cambria" w:hAnsi="Cambria"/>
                <w:bCs/>
                <w:sz w:val="22"/>
                <w:szCs w:val="22"/>
              </w:rPr>
            </w:pPr>
            <w:r>
              <w:rPr>
                <w:rFonts w:ascii="Cambria" w:hAnsi="Cambria"/>
                <w:bCs/>
                <w:sz w:val="22"/>
                <w:szCs w:val="22"/>
              </w:rPr>
              <w:t>Taxe Foncière Non-bâti</w:t>
            </w:r>
          </w:p>
        </w:tc>
        <w:tc>
          <w:tcPr>
            <w:tcW w:w="2880" w:type="dxa"/>
            <w:tcBorders>
              <w:top w:val="single" w:sz="4" w:space="0" w:color="auto"/>
              <w:left w:val="single" w:sz="4" w:space="0" w:color="auto"/>
              <w:bottom w:val="single" w:sz="4" w:space="0" w:color="auto"/>
              <w:right w:val="single" w:sz="4" w:space="0" w:color="auto"/>
            </w:tcBorders>
            <w:hideMark/>
          </w:tcPr>
          <w:p w14:paraId="27B56670" w14:textId="77777777" w:rsidR="006623CC" w:rsidRDefault="006623CC" w:rsidP="006623CC">
            <w:pPr>
              <w:ind w:right="792"/>
              <w:jc w:val="right"/>
              <w:rPr>
                <w:rFonts w:ascii="Cambria" w:hAnsi="Cambria"/>
                <w:b/>
                <w:bCs/>
                <w:sz w:val="22"/>
                <w:szCs w:val="22"/>
              </w:rPr>
            </w:pPr>
            <w:r>
              <w:rPr>
                <w:rFonts w:ascii="Cambria" w:hAnsi="Cambria"/>
                <w:b/>
                <w:bCs/>
                <w:sz w:val="22"/>
                <w:szCs w:val="22"/>
              </w:rPr>
              <w:t>23.82 %</w:t>
            </w:r>
          </w:p>
        </w:tc>
      </w:tr>
    </w:tbl>
    <w:p w14:paraId="0C3F18A7" w14:textId="77777777" w:rsidR="006623CC" w:rsidRDefault="006623CC" w:rsidP="006623CC">
      <w:pPr>
        <w:ind w:right="540"/>
        <w:jc w:val="both"/>
        <w:rPr>
          <w:rFonts w:ascii="Cambria" w:hAnsi="Cambria"/>
          <w:bCs/>
          <w:sz w:val="20"/>
          <w:szCs w:val="20"/>
        </w:rPr>
      </w:pPr>
    </w:p>
    <w:p w14:paraId="6BA179A2" w14:textId="77777777" w:rsidR="006623CC" w:rsidRDefault="006623CC" w:rsidP="006623CC">
      <w:pPr>
        <w:ind w:right="540"/>
        <w:jc w:val="both"/>
        <w:rPr>
          <w:rFonts w:ascii="Cambria" w:hAnsi="Cambria"/>
          <w:bCs/>
          <w:sz w:val="20"/>
          <w:szCs w:val="20"/>
        </w:rPr>
      </w:pPr>
    </w:p>
    <w:p w14:paraId="2CC43A2F" w14:textId="77777777" w:rsidR="006623CC" w:rsidRDefault="006623CC" w:rsidP="006623CC">
      <w:pPr>
        <w:jc w:val="both"/>
        <w:rPr>
          <w:rFonts w:ascii="Cambria" w:hAnsi="Cambria"/>
          <w:sz w:val="20"/>
          <w:szCs w:val="20"/>
        </w:rPr>
      </w:pPr>
    </w:p>
    <w:p w14:paraId="7EF8DA23" w14:textId="77777777" w:rsidR="006623CC" w:rsidRDefault="006623CC" w:rsidP="006623CC">
      <w:pPr>
        <w:jc w:val="both"/>
        <w:rPr>
          <w:rFonts w:ascii="Cambria" w:hAnsi="Cambria"/>
          <w:sz w:val="20"/>
          <w:szCs w:val="20"/>
        </w:rPr>
      </w:pPr>
    </w:p>
    <w:p w14:paraId="2BD57258" w14:textId="77777777" w:rsidR="006623CC" w:rsidRDefault="006623CC" w:rsidP="006623CC">
      <w:pPr>
        <w:jc w:val="both"/>
        <w:rPr>
          <w:rFonts w:ascii="Cambria" w:hAnsi="Cambria"/>
          <w:sz w:val="20"/>
          <w:szCs w:val="20"/>
        </w:rPr>
      </w:pPr>
    </w:p>
    <w:p w14:paraId="369056BD" w14:textId="77777777" w:rsidR="006623CC" w:rsidRDefault="006623CC" w:rsidP="006623CC">
      <w:pPr>
        <w:ind w:firstLine="2340"/>
        <w:jc w:val="both"/>
        <w:rPr>
          <w:rFonts w:ascii="Cambria" w:hAnsi="Cambria"/>
          <w:b/>
          <w:i/>
          <w:sz w:val="20"/>
          <w:szCs w:val="20"/>
        </w:rPr>
      </w:pPr>
      <w:r>
        <w:rPr>
          <w:rFonts w:ascii="Cambria" w:hAnsi="Cambria"/>
          <w:i/>
          <w:sz w:val="20"/>
          <w:szCs w:val="20"/>
        </w:rPr>
        <w:t xml:space="preserve">Coefficient de variation proportionnelle : </w:t>
      </w:r>
      <w:r>
        <w:rPr>
          <w:rFonts w:ascii="Cambria" w:hAnsi="Cambria"/>
          <w:b/>
          <w:i/>
          <w:sz w:val="20"/>
          <w:szCs w:val="20"/>
        </w:rPr>
        <w:t>1,495 099 %</w:t>
      </w:r>
    </w:p>
    <w:p w14:paraId="5A5C500C" w14:textId="77777777" w:rsidR="006623CC" w:rsidRDefault="006623CC" w:rsidP="006623CC">
      <w:pPr>
        <w:ind w:left="540"/>
        <w:jc w:val="both"/>
        <w:rPr>
          <w:rFonts w:ascii="Cambria" w:hAnsi="Cambria"/>
          <w:i/>
          <w:sz w:val="20"/>
          <w:szCs w:val="20"/>
        </w:rPr>
      </w:pPr>
    </w:p>
    <w:p w14:paraId="2277CFD3" w14:textId="77777777" w:rsidR="006623CC" w:rsidRDefault="006623CC" w:rsidP="006623CC">
      <w:pPr>
        <w:tabs>
          <w:tab w:val="num" w:pos="2835"/>
        </w:tabs>
        <w:ind w:right="-143"/>
        <w:jc w:val="both"/>
        <w:rPr>
          <w:rFonts w:ascii="Cambria" w:hAnsi="Cambria"/>
          <w:sz w:val="20"/>
          <w:szCs w:val="20"/>
        </w:rPr>
      </w:pPr>
      <w:r w:rsidRPr="008D44CA">
        <w:rPr>
          <w:rFonts w:ascii="Cambria" w:hAnsi="Cambria"/>
          <w:sz w:val="20"/>
          <w:szCs w:val="20"/>
        </w:rPr>
        <w:t>Décision du conseil municipal :</w:t>
      </w:r>
    </w:p>
    <w:p w14:paraId="696CA7F8" w14:textId="77777777" w:rsidR="006623CC" w:rsidRPr="008D44CA" w:rsidRDefault="006623CC" w:rsidP="006623CC">
      <w:pPr>
        <w:tabs>
          <w:tab w:val="num" w:pos="2835"/>
        </w:tabs>
        <w:ind w:right="-143"/>
        <w:jc w:val="both"/>
        <w:rPr>
          <w:b/>
          <w:sz w:val="22"/>
          <w:szCs w:val="22"/>
          <w:u w:val="single"/>
        </w:rPr>
      </w:pPr>
    </w:p>
    <w:p w14:paraId="0874B887" w14:textId="782A71E2" w:rsidR="006623CC" w:rsidRPr="006623CC" w:rsidRDefault="006623CC" w:rsidP="006623CC">
      <w:pPr>
        <w:ind w:left="142" w:right="-29"/>
        <w:jc w:val="both"/>
        <w:rPr>
          <w:b/>
          <w:color w:val="365F91"/>
          <w:sz w:val="20"/>
          <w:szCs w:val="20"/>
        </w:rPr>
      </w:pPr>
      <w:r w:rsidRPr="006623CC">
        <w:rPr>
          <w:b/>
          <w:color w:val="365F91"/>
          <w:sz w:val="20"/>
          <w:szCs w:val="20"/>
        </w:rPr>
        <w:t>Vote :</w:t>
      </w:r>
      <w:r>
        <w:rPr>
          <w:b/>
          <w:color w:val="365F91"/>
          <w:sz w:val="20"/>
          <w:szCs w:val="20"/>
        </w:rPr>
        <w:tab/>
      </w:r>
      <w:r w:rsidRPr="006623CC">
        <w:rPr>
          <w:b/>
          <w:color w:val="365F91"/>
          <w:sz w:val="20"/>
          <w:szCs w:val="20"/>
        </w:rPr>
        <w:tab/>
        <w:t>9 voix pour</w:t>
      </w:r>
      <w:r w:rsidRPr="006623CC">
        <w:rPr>
          <w:b/>
          <w:color w:val="365F91"/>
          <w:sz w:val="20"/>
          <w:szCs w:val="20"/>
        </w:rPr>
        <w:tab/>
        <w:t xml:space="preserve">0 voix contre </w:t>
      </w:r>
      <w:r w:rsidRPr="006623CC">
        <w:rPr>
          <w:b/>
          <w:color w:val="365F91"/>
          <w:sz w:val="20"/>
          <w:szCs w:val="20"/>
        </w:rPr>
        <w:tab/>
        <w:t xml:space="preserve">0 abstention </w:t>
      </w:r>
    </w:p>
    <w:p w14:paraId="2115F318" w14:textId="77777777" w:rsidR="00DE7AD7" w:rsidRPr="006E5F4C" w:rsidRDefault="00DE7AD7" w:rsidP="006623CC">
      <w:pPr>
        <w:ind w:left="142" w:right="-29"/>
        <w:jc w:val="both"/>
        <w:rPr>
          <w:b/>
          <w:color w:val="365F91" w:themeColor="accent1" w:themeShade="BF"/>
          <w:sz w:val="20"/>
          <w:szCs w:val="20"/>
        </w:rPr>
      </w:pPr>
    </w:p>
    <w:p w14:paraId="621BABD8" w14:textId="77777777" w:rsidR="00DE7AD7" w:rsidRPr="006117E7" w:rsidRDefault="00DE7AD7" w:rsidP="006623CC">
      <w:pPr>
        <w:ind w:left="142" w:right="-29"/>
        <w:jc w:val="both"/>
        <w:rPr>
          <w:b/>
          <w:i/>
          <w:smallCaps/>
          <w:sz w:val="16"/>
          <w:szCs w:val="16"/>
        </w:rPr>
      </w:pPr>
      <w:r w:rsidRPr="006117E7">
        <w:rPr>
          <w:b/>
          <w:i/>
          <w:smallCaps/>
          <w:sz w:val="16"/>
          <w:szCs w:val="16"/>
        </w:rPr>
        <w:t xml:space="preserve">Ont signé au registre tous les membres </w:t>
      </w:r>
      <w:proofErr w:type="spellStart"/>
      <w:r w:rsidRPr="006117E7">
        <w:rPr>
          <w:b/>
          <w:i/>
          <w:smallCaps/>
          <w:sz w:val="16"/>
          <w:szCs w:val="16"/>
        </w:rPr>
        <w:t>presents</w:t>
      </w:r>
      <w:proofErr w:type="spellEnd"/>
      <w:r w:rsidRPr="006117E7">
        <w:rPr>
          <w:b/>
          <w:i/>
          <w:smallCaps/>
          <w:sz w:val="16"/>
          <w:szCs w:val="16"/>
        </w:rPr>
        <w:t xml:space="preserve"> </w:t>
      </w:r>
    </w:p>
    <w:p w14:paraId="5A9C6C49" w14:textId="77777777" w:rsidR="00DE7AD7" w:rsidRPr="006117E7" w:rsidRDefault="00DE7AD7" w:rsidP="006623CC">
      <w:pPr>
        <w:ind w:left="142" w:right="-29"/>
        <w:jc w:val="both"/>
        <w:rPr>
          <w:b/>
          <w:i/>
          <w:smallCaps/>
          <w:sz w:val="16"/>
          <w:szCs w:val="16"/>
        </w:rPr>
      </w:pPr>
      <w:r w:rsidRPr="006117E7">
        <w:rPr>
          <w:b/>
          <w:i/>
          <w:smallCaps/>
          <w:sz w:val="16"/>
          <w:szCs w:val="16"/>
        </w:rPr>
        <w:t>Pour  Extrait Conforme</w:t>
      </w:r>
    </w:p>
    <w:p w14:paraId="3DF31F29" w14:textId="503100D0" w:rsidR="00DE7AD7" w:rsidRPr="006117E7" w:rsidRDefault="008E4A4E" w:rsidP="006623CC">
      <w:pPr>
        <w:pStyle w:val="Paragraphedeliste"/>
        <w:tabs>
          <w:tab w:val="left" w:pos="5940"/>
        </w:tabs>
        <w:ind w:left="142" w:right="-29"/>
        <w:jc w:val="center"/>
        <w:rPr>
          <w:rFonts w:ascii="Times New Roman" w:hAnsi="Times New Roman"/>
          <w:b/>
          <w:i/>
          <w:sz w:val="16"/>
          <w:szCs w:val="16"/>
        </w:rPr>
      </w:pPr>
      <w:r>
        <w:rPr>
          <w:rFonts w:ascii="Times New Roman" w:hAnsi="Times New Roman"/>
          <w:b/>
          <w:i/>
          <w:sz w:val="16"/>
          <w:szCs w:val="16"/>
        </w:rPr>
        <w:tab/>
      </w:r>
      <w:r w:rsidR="00DE7AD7">
        <w:rPr>
          <w:rFonts w:ascii="Times New Roman" w:hAnsi="Times New Roman"/>
          <w:b/>
          <w:i/>
          <w:sz w:val="16"/>
          <w:szCs w:val="16"/>
        </w:rPr>
        <w:tab/>
      </w:r>
      <w:r w:rsidR="00DE7AD7" w:rsidRPr="006117E7">
        <w:rPr>
          <w:rFonts w:ascii="Times New Roman" w:hAnsi="Times New Roman"/>
          <w:b/>
          <w:i/>
          <w:sz w:val="16"/>
          <w:szCs w:val="16"/>
        </w:rPr>
        <w:t>Fait et délibéré, les jours, mois et an susdits.</w:t>
      </w:r>
    </w:p>
    <w:p w14:paraId="3A2803BE" w14:textId="0F5FF2BA" w:rsidR="008876D1" w:rsidRPr="007373DE" w:rsidRDefault="008876D1" w:rsidP="006623CC">
      <w:pPr>
        <w:ind w:left="142" w:right="-29"/>
        <w:jc w:val="both"/>
        <w:rPr>
          <w:bCs/>
          <w:sz w:val="16"/>
          <w:szCs w:val="16"/>
        </w:rPr>
      </w:pPr>
      <w:r w:rsidRPr="007373DE">
        <w:rPr>
          <w:kern w:val="28"/>
          <w:sz w:val="16"/>
          <w:szCs w:val="16"/>
        </w:rPr>
        <w:t xml:space="preserve">Visa du contrôle de légalité : </w:t>
      </w:r>
    </w:p>
    <w:p w14:paraId="17926C01" w14:textId="77777777" w:rsidR="005952FB" w:rsidRPr="007E1C3E" w:rsidRDefault="005952FB" w:rsidP="006623CC">
      <w:pPr>
        <w:pStyle w:val="Corpsdetexte"/>
        <w:ind w:left="142" w:right="-29"/>
        <w:jc w:val="both"/>
        <w:rPr>
          <w:b w:val="0"/>
          <w:sz w:val="22"/>
          <w:szCs w:val="22"/>
          <w:u w:val="none"/>
        </w:rPr>
      </w:pPr>
    </w:p>
    <w:p w14:paraId="33EDA5FE" w14:textId="0D932787" w:rsidR="00A07F48" w:rsidRPr="00F13003" w:rsidRDefault="00A967AC" w:rsidP="006623CC">
      <w:pPr>
        <w:numPr>
          <w:ilvl w:val="0"/>
          <w:numId w:val="9"/>
        </w:numPr>
        <w:shd w:val="clear" w:color="auto" w:fill="8DB3E2" w:themeFill="text2" w:themeFillTint="66"/>
        <w:ind w:left="142" w:right="-29" w:firstLine="0"/>
        <w:rPr>
          <w:b/>
          <w:smallCaps/>
          <w:sz w:val="16"/>
          <w:szCs w:val="16"/>
          <w:lang w:bidi="en-US"/>
        </w:rPr>
      </w:pPr>
      <w:r>
        <w:rPr>
          <w:b/>
          <w:smallCaps/>
          <w:sz w:val="20"/>
          <w:szCs w:val="20"/>
        </w:rPr>
        <w:t>10-2017 -</w:t>
      </w:r>
      <w:r w:rsidR="00114B85">
        <w:rPr>
          <w:b/>
          <w:smallCaps/>
          <w:sz w:val="20"/>
          <w:szCs w:val="20"/>
        </w:rPr>
        <w:t xml:space="preserve"> Approbation du Compte de Gestion 201</w:t>
      </w:r>
      <w:r w:rsidR="006623CC">
        <w:rPr>
          <w:b/>
          <w:smallCaps/>
          <w:sz w:val="20"/>
          <w:szCs w:val="20"/>
        </w:rPr>
        <w:t>6</w:t>
      </w:r>
      <w:r w:rsidR="00114B85">
        <w:rPr>
          <w:b/>
          <w:smallCaps/>
          <w:sz w:val="20"/>
          <w:szCs w:val="20"/>
        </w:rPr>
        <w:t xml:space="preserve"> - Budget Principal</w:t>
      </w:r>
    </w:p>
    <w:p w14:paraId="5BEF6ABD" w14:textId="3E8A391E" w:rsidR="007075F6" w:rsidRPr="007075F6" w:rsidRDefault="00D22C2A" w:rsidP="006623CC">
      <w:pPr>
        <w:pStyle w:val="Corpsdetexte"/>
        <w:ind w:left="142" w:right="-29"/>
        <w:jc w:val="left"/>
        <w:rPr>
          <w:b w:val="0"/>
          <w:sz w:val="20"/>
          <w:szCs w:val="20"/>
          <w:u w:val="none"/>
        </w:rPr>
      </w:pPr>
      <w:r w:rsidRPr="00D22C2A">
        <w:rPr>
          <w:b w:val="0"/>
          <w:sz w:val="20"/>
          <w:szCs w:val="20"/>
          <w:u w:val="none"/>
        </w:rPr>
        <w:t xml:space="preserve">Madame </w:t>
      </w:r>
      <w:r w:rsidR="008876D1">
        <w:rPr>
          <w:b w:val="0"/>
          <w:sz w:val="20"/>
          <w:szCs w:val="20"/>
          <w:u w:val="none"/>
        </w:rPr>
        <w:t>Michelle VIONNET, trésorière principale,</w:t>
      </w:r>
      <w:r w:rsidR="007075F6" w:rsidRPr="00D22C2A">
        <w:rPr>
          <w:b w:val="0"/>
          <w:sz w:val="20"/>
          <w:szCs w:val="20"/>
          <w:u w:val="none"/>
        </w:rPr>
        <w:t xml:space="preserve"> présen</w:t>
      </w:r>
      <w:r w:rsidR="007075F6" w:rsidRPr="007075F6">
        <w:rPr>
          <w:b w:val="0"/>
          <w:sz w:val="20"/>
          <w:szCs w:val="20"/>
          <w:u w:val="none"/>
        </w:rPr>
        <w:t>te le Compte de Gestion</w:t>
      </w:r>
    </w:p>
    <w:p w14:paraId="26E59CC2" w14:textId="77777777" w:rsidR="00A967AC" w:rsidRPr="000D371B" w:rsidRDefault="00A967AC" w:rsidP="00A967AC">
      <w:pPr>
        <w:widowControl w:val="0"/>
        <w:tabs>
          <w:tab w:val="left" w:pos="142"/>
        </w:tabs>
        <w:overflowPunct w:val="0"/>
        <w:autoSpaceDE w:val="0"/>
        <w:autoSpaceDN w:val="0"/>
        <w:adjustRightInd w:val="0"/>
        <w:jc w:val="both"/>
        <w:rPr>
          <w:kern w:val="28"/>
          <w:sz w:val="20"/>
          <w:szCs w:val="20"/>
        </w:rPr>
      </w:pPr>
    </w:p>
    <w:tbl>
      <w:tblPr>
        <w:tblW w:w="6785" w:type="dxa"/>
        <w:tblInd w:w="1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2"/>
        <w:gridCol w:w="1707"/>
        <w:gridCol w:w="1646"/>
        <w:gridCol w:w="1630"/>
      </w:tblGrid>
      <w:tr w:rsidR="00A967AC" w:rsidRPr="0037768C" w14:paraId="12E032E0" w14:textId="77777777" w:rsidTr="00825142">
        <w:tc>
          <w:tcPr>
            <w:tcW w:w="1802" w:type="dxa"/>
            <w:shd w:val="clear" w:color="auto" w:fill="auto"/>
          </w:tcPr>
          <w:p w14:paraId="51BB89B4" w14:textId="77777777" w:rsidR="00A967AC" w:rsidRPr="0037768C" w:rsidRDefault="00A967AC" w:rsidP="00A967AC">
            <w:pPr>
              <w:jc w:val="both"/>
              <w:rPr>
                <w:sz w:val="20"/>
                <w:szCs w:val="20"/>
              </w:rPr>
            </w:pPr>
          </w:p>
        </w:tc>
        <w:tc>
          <w:tcPr>
            <w:tcW w:w="1707" w:type="dxa"/>
            <w:shd w:val="clear" w:color="auto" w:fill="auto"/>
          </w:tcPr>
          <w:p w14:paraId="229EA651" w14:textId="77777777" w:rsidR="00A967AC" w:rsidRPr="0037768C" w:rsidRDefault="00A967AC" w:rsidP="00A967AC">
            <w:pPr>
              <w:jc w:val="center"/>
              <w:rPr>
                <w:sz w:val="20"/>
                <w:szCs w:val="20"/>
              </w:rPr>
            </w:pPr>
            <w:r w:rsidRPr="0037768C">
              <w:rPr>
                <w:sz w:val="20"/>
                <w:szCs w:val="20"/>
              </w:rPr>
              <w:t>Section d’Investissement</w:t>
            </w:r>
          </w:p>
        </w:tc>
        <w:tc>
          <w:tcPr>
            <w:tcW w:w="1646" w:type="dxa"/>
            <w:shd w:val="clear" w:color="auto" w:fill="auto"/>
          </w:tcPr>
          <w:p w14:paraId="3B5F48CB" w14:textId="77777777" w:rsidR="00A967AC" w:rsidRPr="0037768C" w:rsidRDefault="00A967AC" w:rsidP="00A967AC">
            <w:pPr>
              <w:jc w:val="center"/>
              <w:rPr>
                <w:sz w:val="20"/>
                <w:szCs w:val="20"/>
              </w:rPr>
            </w:pPr>
            <w:r w:rsidRPr="0037768C">
              <w:rPr>
                <w:sz w:val="20"/>
                <w:szCs w:val="20"/>
              </w:rPr>
              <w:t>Section de Fonctionnement</w:t>
            </w:r>
          </w:p>
        </w:tc>
        <w:tc>
          <w:tcPr>
            <w:tcW w:w="1630" w:type="dxa"/>
            <w:shd w:val="clear" w:color="auto" w:fill="auto"/>
          </w:tcPr>
          <w:p w14:paraId="517865A4" w14:textId="77777777" w:rsidR="00A967AC" w:rsidRPr="0037768C" w:rsidRDefault="00A967AC" w:rsidP="00A967AC">
            <w:pPr>
              <w:jc w:val="center"/>
              <w:rPr>
                <w:sz w:val="20"/>
                <w:szCs w:val="20"/>
              </w:rPr>
            </w:pPr>
            <w:r w:rsidRPr="0037768C">
              <w:rPr>
                <w:sz w:val="20"/>
                <w:szCs w:val="20"/>
              </w:rPr>
              <w:t>Total des sections</w:t>
            </w:r>
          </w:p>
        </w:tc>
      </w:tr>
      <w:tr w:rsidR="00A967AC" w:rsidRPr="0037768C" w14:paraId="79F619E8" w14:textId="77777777" w:rsidTr="00825142">
        <w:tc>
          <w:tcPr>
            <w:tcW w:w="1802" w:type="dxa"/>
            <w:shd w:val="clear" w:color="auto" w:fill="auto"/>
          </w:tcPr>
          <w:p w14:paraId="3E0C7D3D" w14:textId="77777777" w:rsidR="00A967AC" w:rsidRPr="0037768C" w:rsidRDefault="00A967AC" w:rsidP="00A967AC">
            <w:pPr>
              <w:jc w:val="both"/>
              <w:rPr>
                <w:sz w:val="20"/>
                <w:szCs w:val="20"/>
              </w:rPr>
            </w:pPr>
            <w:r w:rsidRPr="0037768C">
              <w:rPr>
                <w:sz w:val="20"/>
                <w:szCs w:val="20"/>
              </w:rPr>
              <w:t>Recettes</w:t>
            </w:r>
            <w:r>
              <w:rPr>
                <w:sz w:val="20"/>
                <w:szCs w:val="20"/>
              </w:rPr>
              <w:t xml:space="preserve"> nettes</w:t>
            </w:r>
          </w:p>
        </w:tc>
        <w:tc>
          <w:tcPr>
            <w:tcW w:w="1707" w:type="dxa"/>
            <w:shd w:val="clear" w:color="auto" w:fill="auto"/>
          </w:tcPr>
          <w:p w14:paraId="002D5A0A" w14:textId="77777777" w:rsidR="00A967AC" w:rsidRPr="0037768C" w:rsidRDefault="00A967AC" w:rsidP="00A967AC">
            <w:pPr>
              <w:jc w:val="center"/>
              <w:rPr>
                <w:sz w:val="20"/>
                <w:szCs w:val="20"/>
              </w:rPr>
            </w:pPr>
            <w:r>
              <w:rPr>
                <w:sz w:val="20"/>
                <w:szCs w:val="20"/>
              </w:rPr>
              <w:t>168 927.06</w:t>
            </w:r>
            <w:r w:rsidRPr="0037768C">
              <w:rPr>
                <w:sz w:val="20"/>
                <w:szCs w:val="20"/>
              </w:rPr>
              <w:t>€</w:t>
            </w:r>
          </w:p>
        </w:tc>
        <w:tc>
          <w:tcPr>
            <w:tcW w:w="1646" w:type="dxa"/>
            <w:shd w:val="clear" w:color="auto" w:fill="auto"/>
          </w:tcPr>
          <w:p w14:paraId="66E3F30B" w14:textId="77777777" w:rsidR="00A967AC" w:rsidRPr="0037768C" w:rsidRDefault="00A967AC" w:rsidP="00A967AC">
            <w:pPr>
              <w:jc w:val="center"/>
              <w:rPr>
                <w:sz w:val="20"/>
                <w:szCs w:val="20"/>
              </w:rPr>
            </w:pPr>
            <w:r>
              <w:rPr>
                <w:sz w:val="20"/>
                <w:szCs w:val="20"/>
              </w:rPr>
              <w:t>180 284.22</w:t>
            </w:r>
            <w:r w:rsidRPr="0037768C">
              <w:rPr>
                <w:sz w:val="20"/>
                <w:szCs w:val="20"/>
              </w:rPr>
              <w:t>€</w:t>
            </w:r>
          </w:p>
        </w:tc>
        <w:tc>
          <w:tcPr>
            <w:tcW w:w="1630" w:type="dxa"/>
            <w:shd w:val="clear" w:color="auto" w:fill="auto"/>
          </w:tcPr>
          <w:p w14:paraId="51EFDCCA" w14:textId="77777777" w:rsidR="00A967AC" w:rsidRPr="0037768C" w:rsidRDefault="00A967AC" w:rsidP="00A967AC">
            <w:pPr>
              <w:jc w:val="center"/>
              <w:rPr>
                <w:sz w:val="20"/>
                <w:szCs w:val="20"/>
              </w:rPr>
            </w:pPr>
            <w:r>
              <w:rPr>
                <w:sz w:val="20"/>
                <w:szCs w:val="20"/>
              </w:rPr>
              <w:t>349 211.28€</w:t>
            </w:r>
          </w:p>
        </w:tc>
      </w:tr>
      <w:tr w:rsidR="00A967AC" w:rsidRPr="0037768C" w14:paraId="734A78BB" w14:textId="77777777" w:rsidTr="00825142">
        <w:tc>
          <w:tcPr>
            <w:tcW w:w="1802" w:type="dxa"/>
            <w:shd w:val="clear" w:color="auto" w:fill="auto"/>
          </w:tcPr>
          <w:p w14:paraId="714CC207" w14:textId="77777777" w:rsidR="00A967AC" w:rsidRPr="0037768C" w:rsidRDefault="00A967AC" w:rsidP="00A967AC">
            <w:pPr>
              <w:jc w:val="both"/>
              <w:rPr>
                <w:sz w:val="20"/>
                <w:szCs w:val="20"/>
              </w:rPr>
            </w:pPr>
            <w:r w:rsidRPr="0037768C">
              <w:rPr>
                <w:sz w:val="20"/>
                <w:szCs w:val="20"/>
              </w:rPr>
              <w:t>Dépenses</w:t>
            </w:r>
            <w:r>
              <w:rPr>
                <w:sz w:val="20"/>
                <w:szCs w:val="20"/>
              </w:rPr>
              <w:t xml:space="preserve"> nettes</w:t>
            </w:r>
          </w:p>
        </w:tc>
        <w:tc>
          <w:tcPr>
            <w:tcW w:w="1707" w:type="dxa"/>
            <w:shd w:val="clear" w:color="auto" w:fill="auto"/>
          </w:tcPr>
          <w:p w14:paraId="28BC8459" w14:textId="77777777" w:rsidR="00A967AC" w:rsidRPr="0037768C" w:rsidRDefault="00A967AC" w:rsidP="00A967AC">
            <w:pPr>
              <w:jc w:val="center"/>
              <w:rPr>
                <w:sz w:val="20"/>
                <w:szCs w:val="20"/>
              </w:rPr>
            </w:pPr>
            <w:r>
              <w:rPr>
                <w:sz w:val="20"/>
                <w:szCs w:val="20"/>
              </w:rPr>
              <w:t>88 638.73</w:t>
            </w:r>
            <w:r w:rsidRPr="0037768C">
              <w:rPr>
                <w:sz w:val="20"/>
                <w:szCs w:val="20"/>
              </w:rPr>
              <w:t>€</w:t>
            </w:r>
          </w:p>
        </w:tc>
        <w:tc>
          <w:tcPr>
            <w:tcW w:w="1646" w:type="dxa"/>
            <w:shd w:val="clear" w:color="auto" w:fill="auto"/>
          </w:tcPr>
          <w:p w14:paraId="632E2345" w14:textId="77777777" w:rsidR="00A967AC" w:rsidRPr="0037768C" w:rsidRDefault="00A967AC" w:rsidP="00A967AC">
            <w:pPr>
              <w:jc w:val="center"/>
              <w:rPr>
                <w:sz w:val="20"/>
                <w:szCs w:val="20"/>
              </w:rPr>
            </w:pPr>
            <w:r>
              <w:rPr>
                <w:sz w:val="20"/>
                <w:szCs w:val="20"/>
              </w:rPr>
              <w:t>154 180.12</w:t>
            </w:r>
            <w:r w:rsidRPr="0037768C">
              <w:rPr>
                <w:sz w:val="20"/>
                <w:szCs w:val="20"/>
              </w:rPr>
              <w:t>€</w:t>
            </w:r>
          </w:p>
        </w:tc>
        <w:tc>
          <w:tcPr>
            <w:tcW w:w="1630" w:type="dxa"/>
            <w:shd w:val="clear" w:color="auto" w:fill="auto"/>
          </w:tcPr>
          <w:p w14:paraId="7C0BFF34" w14:textId="77777777" w:rsidR="00A967AC" w:rsidRPr="0037768C" w:rsidRDefault="00A967AC" w:rsidP="00A967AC">
            <w:pPr>
              <w:jc w:val="center"/>
              <w:rPr>
                <w:sz w:val="20"/>
                <w:szCs w:val="20"/>
              </w:rPr>
            </w:pPr>
            <w:r>
              <w:rPr>
                <w:sz w:val="20"/>
                <w:szCs w:val="20"/>
              </w:rPr>
              <w:t>242 818.85</w:t>
            </w:r>
            <w:r w:rsidRPr="0037768C">
              <w:rPr>
                <w:sz w:val="20"/>
                <w:szCs w:val="20"/>
              </w:rPr>
              <w:t>€</w:t>
            </w:r>
          </w:p>
        </w:tc>
      </w:tr>
      <w:tr w:rsidR="00A967AC" w:rsidRPr="00276A9A" w14:paraId="34C225E3" w14:textId="77777777" w:rsidTr="00825142">
        <w:tc>
          <w:tcPr>
            <w:tcW w:w="1802" w:type="dxa"/>
            <w:tcBorders>
              <w:top w:val="single" w:sz="4" w:space="0" w:color="auto"/>
              <w:left w:val="single" w:sz="4" w:space="0" w:color="auto"/>
              <w:bottom w:val="single" w:sz="4" w:space="0" w:color="auto"/>
              <w:right w:val="single" w:sz="4" w:space="0" w:color="auto"/>
            </w:tcBorders>
            <w:shd w:val="clear" w:color="auto" w:fill="auto"/>
          </w:tcPr>
          <w:p w14:paraId="0B068E1B" w14:textId="77777777" w:rsidR="00A967AC" w:rsidRPr="0037768C" w:rsidRDefault="00A967AC" w:rsidP="00A967AC">
            <w:pPr>
              <w:jc w:val="both"/>
              <w:rPr>
                <w:sz w:val="20"/>
                <w:szCs w:val="20"/>
              </w:rPr>
            </w:pPr>
            <w:r w:rsidRPr="0037768C">
              <w:rPr>
                <w:sz w:val="20"/>
                <w:szCs w:val="20"/>
              </w:rPr>
              <w:t>Résultat de l’Exercice</w:t>
            </w:r>
          </w:p>
        </w:tc>
        <w:tc>
          <w:tcPr>
            <w:tcW w:w="1707" w:type="dxa"/>
            <w:tcBorders>
              <w:top w:val="single" w:sz="4" w:space="0" w:color="auto"/>
              <w:left w:val="single" w:sz="4" w:space="0" w:color="auto"/>
              <w:bottom w:val="single" w:sz="4" w:space="0" w:color="auto"/>
              <w:right w:val="single" w:sz="4" w:space="0" w:color="auto"/>
            </w:tcBorders>
            <w:shd w:val="clear" w:color="auto" w:fill="auto"/>
          </w:tcPr>
          <w:p w14:paraId="15865224" w14:textId="77777777" w:rsidR="00A967AC" w:rsidRDefault="00A967AC" w:rsidP="00A967AC">
            <w:pPr>
              <w:jc w:val="center"/>
              <w:rPr>
                <w:sz w:val="20"/>
                <w:szCs w:val="20"/>
              </w:rPr>
            </w:pPr>
            <w:r>
              <w:rPr>
                <w:sz w:val="20"/>
                <w:szCs w:val="20"/>
              </w:rPr>
              <w:t>80 288.33</w:t>
            </w:r>
            <w:r w:rsidRPr="0037768C">
              <w:rPr>
                <w:sz w:val="20"/>
                <w:szCs w:val="20"/>
              </w:rPr>
              <w:t>€</w:t>
            </w:r>
          </w:p>
          <w:p w14:paraId="5D09E89F" w14:textId="77777777" w:rsidR="00A967AC" w:rsidRPr="0037768C" w:rsidRDefault="00A967AC" w:rsidP="00A967AC">
            <w:pPr>
              <w:jc w:val="center"/>
              <w:rPr>
                <w:sz w:val="20"/>
                <w:szCs w:val="20"/>
              </w:rPr>
            </w:pPr>
            <w:r>
              <w:rPr>
                <w:sz w:val="20"/>
                <w:szCs w:val="20"/>
              </w:rPr>
              <w:t>Excédent</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602E08C8" w14:textId="77777777" w:rsidR="00A967AC" w:rsidRDefault="00A967AC" w:rsidP="00A967AC">
            <w:pPr>
              <w:jc w:val="center"/>
              <w:rPr>
                <w:sz w:val="20"/>
                <w:szCs w:val="20"/>
              </w:rPr>
            </w:pPr>
            <w:r>
              <w:rPr>
                <w:sz w:val="20"/>
                <w:szCs w:val="20"/>
              </w:rPr>
              <w:t>26 104.10</w:t>
            </w:r>
            <w:r w:rsidRPr="0037768C">
              <w:rPr>
                <w:sz w:val="20"/>
                <w:szCs w:val="20"/>
              </w:rPr>
              <w:t>€</w:t>
            </w:r>
          </w:p>
          <w:p w14:paraId="6113C582" w14:textId="77777777" w:rsidR="00A967AC" w:rsidRPr="0037768C" w:rsidRDefault="00A967AC" w:rsidP="00A967AC">
            <w:pPr>
              <w:jc w:val="center"/>
              <w:rPr>
                <w:sz w:val="20"/>
                <w:szCs w:val="20"/>
              </w:rPr>
            </w:pPr>
            <w:r>
              <w:rPr>
                <w:sz w:val="20"/>
                <w:szCs w:val="20"/>
              </w:rPr>
              <w:t>Excédent</w:t>
            </w:r>
          </w:p>
        </w:tc>
        <w:tc>
          <w:tcPr>
            <w:tcW w:w="1630" w:type="dxa"/>
            <w:tcBorders>
              <w:top w:val="single" w:sz="4" w:space="0" w:color="auto"/>
              <w:left w:val="single" w:sz="4" w:space="0" w:color="auto"/>
              <w:bottom w:val="single" w:sz="4" w:space="0" w:color="auto"/>
              <w:right w:val="single" w:sz="4" w:space="0" w:color="auto"/>
            </w:tcBorders>
            <w:shd w:val="clear" w:color="auto" w:fill="auto"/>
          </w:tcPr>
          <w:p w14:paraId="4E8CF8CC" w14:textId="77777777" w:rsidR="00A967AC" w:rsidRPr="00276A9A" w:rsidRDefault="00A967AC" w:rsidP="00A967AC">
            <w:pPr>
              <w:jc w:val="center"/>
              <w:rPr>
                <w:sz w:val="20"/>
                <w:szCs w:val="20"/>
              </w:rPr>
            </w:pPr>
            <w:r>
              <w:rPr>
                <w:sz w:val="20"/>
                <w:szCs w:val="20"/>
              </w:rPr>
              <w:t>106 392.43</w:t>
            </w:r>
            <w:r w:rsidRPr="00276A9A">
              <w:rPr>
                <w:sz w:val="20"/>
                <w:szCs w:val="20"/>
              </w:rPr>
              <w:t>€</w:t>
            </w:r>
          </w:p>
          <w:p w14:paraId="11318B85" w14:textId="77777777" w:rsidR="00A967AC" w:rsidRPr="00276A9A" w:rsidRDefault="00A967AC" w:rsidP="00A967AC">
            <w:pPr>
              <w:jc w:val="center"/>
              <w:rPr>
                <w:sz w:val="20"/>
                <w:szCs w:val="20"/>
              </w:rPr>
            </w:pPr>
            <w:r>
              <w:rPr>
                <w:sz w:val="20"/>
                <w:szCs w:val="20"/>
              </w:rPr>
              <w:t>Excédent</w:t>
            </w:r>
          </w:p>
        </w:tc>
      </w:tr>
    </w:tbl>
    <w:p w14:paraId="173454A0" w14:textId="77777777" w:rsidR="00A967AC" w:rsidRDefault="00A967AC" w:rsidP="00A967AC">
      <w:pPr>
        <w:ind w:left="2160"/>
        <w:jc w:val="both"/>
        <w:rPr>
          <w:sz w:val="22"/>
          <w:szCs w:val="22"/>
          <w:u w:val="single"/>
        </w:rPr>
      </w:pPr>
    </w:p>
    <w:p w14:paraId="4D9F4BD3" w14:textId="77777777" w:rsidR="00A967AC" w:rsidRPr="00A967AC" w:rsidRDefault="00A967AC" w:rsidP="00A967AC">
      <w:pPr>
        <w:pStyle w:val="Corpsdetexte"/>
        <w:ind w:left="142"/>
        <w:jc w:val="left"/>
        <w:rPr>
          <w:b w:val="0"/>
          <w:sz w:val="20"/>
          <w:szCs w:val="20"/>
          <w:u w:val="none"/>
        </w:rPr>
      </w:pPr>
      <w:r w:rsidRPr="00A967AC">
        <w:rPr>
          <w:b w:val="0"/>
          <w:sz w:val="20"/>
          <w:szCs w:val="20"/>
          <w:u w:val="none"/>
        </w:rPr>
        <w:t>Les résultats sont présentés en conformité avec le Compte Administratif du Maire.</w:t>
      </w:r>
    </w:p>
    <w:p w14:paraId="732CC55A" w14:textId="77777777" w:rsidR="00A967AC" w:rsidRPr="00761346" w:rsidRDefault="00A967AC" w:rsidP="00A967AC">
      <w:pPr>
        <w:pStyle w:val="Corpsdetexte"/>
        <w:ind w:left="284" w:hanging="568"/>
        <w:rPr>
          <w:b w:val="0"/>
          <w:sz w:val="20"/>
          <w:szCs w:val="20"/>
        </w:rPr>
      </w:pPr>
    </w:p>
    <w:p w14:paraId="179BF686" w14:textId="77777777" w:rsidR="00A967AC" w:rsidRPr="0022599E" w:rsidRDefault="00A967AC" w:rsidP="00A967AC">
      <w:pPr>
        <w:tabs>
          <w:tab w:val="left" w:pos="4820"/>
        </w:tabs>
        <w:ind w:left="2880" w:firstLine="1656"/>
        <w:rPr>
          <w:b/>
          <w:bCs/>
          <w:i/>
          <w:sz w:val="20"/>
          <w:szCs w:val="20"/>
          <w:u w:val="single"/>
        </w:rPr>
      </w:pPr>
      <w:r w:rsidRPr="0022599E">
        <w:rPr>
          <w:b/>
          <w:bCs/>
          <w:i/>
          <w:sz w:val="20"/>
          <w:szCs w:val="20"/>
          <w:u w:val="single"/>
        </w:rPr>
        <w:t>Délibération</w:t>
      </w:r>
    </w:p>
    <w:p w14:paraId="554D2AA6" w14:textId="77777777" w:rsidR="00A967AC" w:rsidRPr="0022599E" w:rsidRDefault="00A967AC" w:rsidP="00A967AC">
      <w:pPr>
        <w:ind w:left="-142"/>
        <w:jc w:val="both"/>
        <w:rPr>
          <w:i/>
          <w:sz w:val="16"/>
          <w:szCs w:val="16"/>
        </w:rPr>
      </w:pPr>
    </w:p>
    <w:p w14:paraId="0C6A1672" w14:textId="77777777" w:rsidR="00A967AC" w:rsidRPr="00A967AC" w:rsidRDefault="00A967AC" w:rsidP="00A967AC">
      <w:pPr>
        <w:pStyle w:val="Corpsdetexte"/>
        <w:ind w:left="142"/>
        <w:jc w:val="left"/>
        <w:rPr>
          <w:b w:val="0"/>
          <w:sz w:val="20"/>
          <w:szCs w:val="20"/>
          <w:u w:val="none"/>
        </w:rPr>
      </w:pPr>
      <w:r w:rsidRPr="00A967AC">
        <w:rPr>
          <w:b w:val="0"/>
          <w:sz w:val="20"/>
          <w:szCs w:val="20"/>
          <w:u w:val="none"/>
        </w:rPr>
        <w:t>Le Conseil Municipal, l’exposé entendu, et après en avoir délibéré :</w:t>
      </w:r>
    </w:p>
    <w:p w14:paraId="5CEBDBB8" w14:textId="77777777" w:rsidR="00A967AC" w:rsidRDefault="00A967AC" w:rsidP="00A967AC">
      <w:pPr>
        <w:pStyle w:val="NormalWeb"/>
        <w:numPr>
          <w:ilvl w:val="0"/>
          <w:numId w:val="23"/>
        </w:numPr>
        <w:tabs>
          <w:tab w:val="clear" w:pos="3060"/>
          <w:tab w:val="num" w:pos="284"/>
        </w:tabs>
        <w:spacing w:after="0"/>
        <w:ind w:left="-142" w:firstLine="0"/>
        <w:jc w:val="both"/>
        <w:rPr>
          <w:sz w:val="20"/>
          <w:szCs w:val="20"/>
        </w:rPr>
      </w:pPr>
      <w:r>
        <w:rPr>
          <w:sz w:val="20"/>
          <w:szCs w:val="20"/>
        </w:rPr>
        <w:t xml:space="preserve">Approuve le </w:t>
      </w:r>
      <w:r>
        <w:rPr>
          <w:smallCaps/>
          <w:sz w:val="20"/>
          <w:szCs w:val="20"/>
        </w:rPr>
        <w:t>c</w:t>
      </w:r>
      <w:r>
        <w:rPr>
          <w:sz w:val="20"/>
          <w:szCs w:val="20"/>
        </w:rPr>
        <w:t xml:space="preserve">ompte de </w:t>
      </w:r>
      <w:r>
        <w:rPr>
          <w:smallCaps/>
          <w:sz w:val="20"/>
          <w:szCs w:val="20"/>
        </w:rPr>
        <w:t>g</w:t>
      </w:r>
      <w:r>
        <w:rPr>
          <w:sz w:val="20"/>
          <w:szCs w:val="20"/>
        </w:rPr>
        <w:t xml:space="preserve">estion 2016 du </w:t>
      </w:r>
      <w:r>
        <w:rPr>
          <w:smallCaps/>
          <w:sz w:val="20"/>
          <w:szCs w:val="20"/>
        </w:rPr>
        <w:t>b</w:t>
      </w:r>
      <w:r>
        <w:rPr>
          <w:sz w:val="20"/>
          <w:szCs w:val="20"/>
        </w:rPr>
        <w:t xml:space="preserve">udget </w:t>
      </w:r>
      <w:r>
        <w:rPr>
          <w:smallCaps/>
          <w:sz w:val="20"/>
          <w:szCs w:val="20"/>
        </w:rPr>
        <w:t>p</w:t>
      </w:r>
      <w:r>
        <w:rPr>
          <w:sz w:val="20"/>
          <w:szCs w:val="20"/>
        </w:rPr>
        <w:t>rincipal de la commune des Terres de Chaux,</w:t>
      </w:r>
    </w:p>
    <w:p w14:paraId="682C7A26" w14:textId="3EF15700" w:rsidR="008876D1" w:rsidRDefault="00A967AC" w:rsidP="00A967AC">
      <w:pPr>
        <w:pStyle w:val="NormalWeb"/>
        <w:numPr>
          <w:ilvl w:val="0"/>
          <w:numId w:val="23"/>
        </w:numPr>
        <w:tabs>
          <w:tab w:val="clear" w:pos="3060"/>
          <w:tab w:val="num" w:pos="284"/>
        </w:tabs>
        <w:spacing w:after="0"/>
        <w:ind w:left="-142" w:firstLine="0"/>
        <w:jc w:val="both"/>
        <w:rPr>
          <w:sz w:val="20"/>
          <w:szCs w:val="20"/>
        </w:rPr>
      </w:pPr>
      <w:r>
        <w:rPr>
          <w:sz w:val="20"/>
          <w:szCs w:val="20"/>
        </w:rPr>
        <w:t xml:space="preserve">Prend acte du dépôt du </w:t>
      </w:r>
      <w:r>
        <w:rPr>
          <w:smallCaps/>
          <w:sz w:val="20"/>
          <w:szCs w:val="20"/>
        </w:rPr>
        <w:t>c</w:t>
      </w:r>
      <w:r>
        <w:rPr>
          <w:sz w:val="20"/>
          <w:szCs w:val="20"/>
        </w:rPr>
        <w:t xml:space="preserve">ompte de </w:t>
      </w:r>
      <w:r>
        <w:rPr>
          <w:smallCaps/>
          <w:sz w:val="20"/>
          <w:szCs w:val="20"/>
        </w:rPr>
        <w:t>g</w:t>
      </w:r>
      <w:r>
        <w:rPr>
          <w:sz w:val="20"/>
          <w:szCs w:val="20"/>
        </w:rPr>
        <w:t xml:space="preserve">estion du comptable du Trésor sur les opérations 2016 du </w:t>
      </w:r>
      <w:r>
        <w:rPr>
          <w:smallCaps/>
          <w:sz w:val="20"/>
          <w:szCs w:val="20"/>
        </w:rPr>
        <w:t>b</w:t>
      </w:r>
      <w:r>
        <w:rPr>
          <w:sz w:val="20"/>
          <w:szCs w:val="20"/>
        </w:rPr>
        <w:t xml:space="preserve">udget </w:t>
      </w:r>
      <w:r>
        <w:rPr>
          <w:smallCaps/>
          <w:sz w:val="20"/>
          <w:szCs w:val="20"/>
        </w:rPr>
        <w:t>p</w:t>
      </w:r>
      <w:r>
        <w:rPr>
          <w:sz w:val="20"/>
          <w:szCs w:val="20"/>
        </w:rPr>
        <w:t xml:space="preserve">rincipal, les résultats comptables de ce document étant en concordance avec ceux du </w:t>
      </w:r>
      <w:r w:rsidRPr="00B77D54">
        <w:rPr>
          <w:smallCaps/>
          <w:sz w:val="20"/>
          <w:szCs w:val="20"/>
        </w:rPr>
        <w:t>c</w:t>
      </w:r>
      <w:r>
        <w:rPr>
          <w:sz w:val="20"/>
          <w:szCs w:val="20"/>
        </w:rPr>
        <w:t xml:space="preserve">ompte </w:t>
      </w:r>
      <w:r w:rsidRPr="00B77D54">
        <w:rPr>
          <w:smallCaps/>
          <w:sz w:val="20"/>
          <w:szCs w:val="20"/>
        </w:rPr>
        <w:t>a</w:t>
      </w:r>
      <w:r>
        <w:rPr>
          <w:sz w:val="20"/>
          <w:szCs w:val="20"/>
        </w:rPr>
        <w:t>dministratif de la commune pour ce même exercice.</w:t>
      </w:r>
    </w:p>
    <w:p w14:paraId="4BA36122" w14:textId="77777777" w:rsidR="00A967AC" w:rsidRPr="00A967AC" w:rsidRDefault="00A967AC" w:rsidP="00A967AC">
      <w:pPr>
        <w:pStyle w:val="NormalWeb"/>
        <w:spacing w:after="0"/>
        <w:ind w:left="-142"/>
        <w:jc w:val="both"/>
        <w:rPr>
          <w:sz w:val="20"/>
          <w:szCs w:val="20"/>
        </w:rPr>
      </w:pPr>
    </w:p>
    <w:p w14:paraId="2E672E46" w14:textId="118A745A" w:rsidR="00761346" w:rsidRPr="007373DE" w:rsidRDefault="00761346" w:rsidP="00A967AC">
      <w:pPr>
        <w:ind w:left="142"/>
        <w:jc w:val="both"/>
        <w:rPr>
          <w:b/>
          <w:color w:val="365F91"/>
          <w:sz w:val="20"/>
          <w:szCs w:val="20"/>
        </w:rPr>
      </w:pPr>
      <w:r w:rsidRPr="007373DE">
        <w:rPr>
          <w:b/>
          <w:color w:val="365F91"/>
          <w:sz w:val="20"/>
          <w:szCs w:val="20"/>
        </w:rPr>
        <w:t>Vote :</w:t>
      </w:r>
      <w:r w:rsidRPr="007373DE">
        <w:rPr>
          <w:b/>
          <w:color w:val="365F91"/>
          <w:sz w:val="20"/>
          <w:szCs w:val="20"/>
        </w:rPr>
        <w:tab/>
        <w:t xml:space="preserve"> </w:t>
      </w:r>
      <w:r w:rsidR="00A967AC">
        <w:rPr>
          <w:b/>
          <w:color w:val="365F91"/>
          <w:sz w:val="20"/>
          <w:szCs w:val="20"/>
        </w:rPr>
        <w:tab/>
        <w:t>9</w:t>
      </w:r>
      <w:r w:rsidRPr="007373DE">
        <w:rPr>
          <w:b/>
          <w:color w:val="365F91"/>
          <w:sz w:val="20"/>
          <w:szCs w:val="20"/>
        </w:rPr>
        <w:t xml:space="preserve"> voix pour</w:t>
      </w:r>
      <w:r w:rsidRPr="007373DE">
        <w:rPr>
          <w:b/>
          <w:color w:val="365F91"/>
          <w:sz w:val="20"/>
          <w:szCs w:val="20"/>
        </w:rPr>
        <w:tab/>
        <w:t xml:space="preserve">0 voix contre </w:t>
      </w:r>
      <w:r w:rsidRPr="007373DE">
        <w:rPr>
          <w:b/>
          <w:color w:val="365F91"/>
          <w:sz w:val="20"/>
          <w:szCs w:val="20"/>
        </w:rPr>
        <w:tab/>
      </w:r>
      <w:r>
        <w:rPr>
          <w:b/>
          <w:color w:val="365F91"/>
          <w:sz w:val="20"/>
          <w:szCs w:val="20"/>
        </w:rPr>
        <w:t>0</w:t>
      </w:r>
      <w:r w:rsidR="008876D1">
        <w:rPr>
          <w:b/>
          <w:color w:val="365F91"/>
          <w:sz w:val="20"/>
          <w:szCs w:val="20"/>
        </w:rPr>
        <w:t xml:space="preserve"> abstention</w:t>
      </w:r>
    </w:p>
    <w:p w14:paraId="4766F032" w14:textId="77777777" w:rsidR="00761346" w:rsidRPr="007373DE" w:rsidRDefault="00761346" w:rsidP="00A967AC">
      <w:pPr>
        <w:ind w:left="142"/>
        <w:jc w:val="both"/>
        <w:rPr>
          <w:b/>
          <w:color w:val="365F91"/>
          <w:sz w:val="20"/>
          <w:szCs w:val="20"/>
        </w:rPr>
      </w:pPr>
    </w:p>
    <w:p w14:paraId="531993EA" w14:textId="77777777" w:rsidR="00761346" w:rsidRPr="007373DE" w:rsidRDefault="00761346" w:rsidP="006623CC">
      <w:pPr>
        <w:ind w:left="142" w:right="-29"/>
        <w:jc w:val="both"/>
        <w:rPr>
          <w:b/>
          <w:i/>
          <w:smallCaps/>
          <w:sz w:val="16"/>
          <w:szCs w:val="16"/>
        </w:rPr>
      </w:pPr>
      <w:r w:rsidRPr="007373DE">
        <w:rPr>
          <w:b/>
          <w:i/>
          <w:smallCaps/>
          <w:sz w:val="16"/>
          <w:szCs w:val="16"/>
        </w:rPr>
        <w:t xml:space="preserve">Ont signé au registre tous les membres </w:t>
      </w:r>
      <w:proofErr w:type="spellStart"/>
      <w:r w:rsidRPr="007373DE">
        <w:rPr>
          <w:b/>
          <w:i/>
          <w:smallCaps/>
          <w:sz w:val="16"/>
          <w:szCs w:val="16"/>
        </w:rPr>
        <w:t>presents</w:t>
      </w:r>
      <w:proofErr w:type="spellEnd"/>
      <w:r w:rsidRPr="007373DE">
        <w:rPr>
          <w:b/>
          <w:i/>
          <w:smallCaps/>
          <w:sz w:val="16"/>
          <w:szCs w:val="16"/>
        </w:rPr>
        <w:t xml:space="preserve"> </w:t>
      </w:r>
    </w:p>
    <w:p w14:paraId="174C6B7A" w14:textId="77777777" w:rsidR="00761346" w:rsidRPr="007373DE" w:rsidRDefault="00761346" w:rsidP="006623CC">
      <w:pPr>
        <w:ind w:left="142" w:right="-29"/>
        <w:jc w:val="both"/>
        <w:rPr>
          <w:b/>
          <w:i/>
          <w:smallCaps/>
          <w:sz w:val="16"/>
          <w:szCs w:val="16"/>
        </w:rPr>
      </w:pPr>
      <w:r w:rsidRPr="007373DE">
        <w:rPr>
          <w:b/>
          <w:i/>
          <w:smallCaps/>
          <w:sz w:val="16"/>
          <w:szCs w:val="16"/>
        </w:rPr>
        <w:t>Pour  Extrait Conforme</w:t>
      </w:r>
    </w:p>
    <w:p w14:paraId="69C3D746" w14:textId="77777777" w:rsidR="00761346" w:rsidRPr="007373DE" w:rsidRDefault="00761346" w:rsidP="006623CC">
      <w:pPr>
        <w:tabs>
          <w:tab w:val="left" w:pos="5940"/>
        </w:tabs>
        <w:ind w:left="142" w:right="-29"/>
        <w:rPr>
          <w:b/>
          <w:i/>
          <w:sz w:val="16"/>
          <w:szCs w:val="16"/>
        </w:rPr>
      </w:pPr>
      <w:r w:rsidRPr="007373DE">
        <w:rPr>
          <w:b/>
          <w:i/>
          <w:sz w:val="16"/>
          <w:szCs w:val="16"/>
        </w:rPr>
        <w:tab/>
      </w:r>
      <w:r w:rsidRPr="007373DE">
        <w:rPr>
          <w:b/>
          <w:i/>
          <w:sz w:val="16"/>
          <w:szCs w:val="16"/>
        </w:rPr>
        <w:tab/>
        <w:t>Fait et délibéré, les jours, mois et an susdits.</w:t>
      </w:r>
    </w:p>
    <w:p w14:paraId="1177C0B1" w14:textId="6EEF745A" w:rsidR="008876D1" w:rsidRPr="007373DE" w:rsidRDefault="008876D1" w:rsidP="006623CC">
      <w:pPr>
        <w:ind w:left="142" w:right="-29"/>
        <w:jc w:val="both"/>
        <w:rPr>
          <w:bCs/>
          <w:sz w:val="16"/>
          <w:szCs w:val="16"/>
        </w:rPr>
      </w:pPr>
      <w:r w:rsidRPr="007373DE">
        <w:rPr>
          <w:kern w:val="28"/>
          <w:sz w:val="16"/>
          <w:szCs w:val="16"/>
        </w:rPr>
        <w:t xml:space="preserve">Visa du contrôle de légalité : </w:t>
      </w:r>
    </w:p>
    <w:p w14:paraId="21624D90" w14:textId="77777777" w:rsidR="00F35F12" w:rsidRPr="00A07F48" w:rsidRDefault="00F35F12" w:rsidP="006623CC">
      <w:pPr>
        <w:ind w:left="142" w:right="-29"/>
        <w:jc w:val="both"/>
        <w:rPr>
          <w:b/>
          <w:color w:val="365F91" w:themeColor="accent1" w:themeShade="BF"/>
          <w:sz w:val="20"/>
          <w:szCs w:val="20"/>
        </w:rPr>
      </w:pPr>
    </w:p>
    <w:p w14:paraId="543FEB22" w14:textId="7A54AC39" w:rsidR="00761346" w:rsidRPr="00F13003" w:rsidRDefault="00A967AC" w:rsidP="006623CC">
      <w:pPr>
        <w:numPr>
          <w:ilvl w:val="0"/>
          <w:numId w:val="9"/>
        </w:numPr>
        <w:shd w:val="clear" w:color="auto" w:fill="8DB3E2" w:themeFill="text2" w:themeFillTint="66"/>
        <w:ind w:left="142" w:right="-29" w:firstLine="0"/>
        <w:rPr>
          <w:b/>
          <w:smallCaps/>
          <w:sz w:val="16"/>
          <w:szCs w:val="16"/>
          <w:lang w:bidi="en-US"/>
        </w:rPr>
      </w:pPr>
      <w:r>
        <w:rPr>
          <w:b/>
          <w:smallCaps/>
          <w:sz w:val="20"/>
          <w:szCs w:val="20"/>
        </w:rPr>
        <w:lastRenderedPageBreak/>
        <w:t xml:space="preserve">11-2017 - </w:t>
      </w:r>
      <w:r w:rsidR="00761346">
        <w:rPr>
          <w:b/>
          <w:smallCaps/>
          <w:sz w:val="20"/>
          <w:szCs w:val="20"/>
        </w:rPr>
        <w:t xml:space="preserve"> Approbation du Compte Administratif 20</w:t>
      </w:r>
      <w:r>
        <w:rPr>
          <w:b/>
          <w:smallCaps/>
          <w:sz w:val="20"/>
          <w:szCs w:val="20"/>
        </w:rPr>
        <w:t>16</w:t>
      </w:r>
      <w:r w:rsidR="00761346">
        <w:rPr>
          <w:b/>
          <w:smallCaps/>
          <w:sz w:val="20"/>
          <w:szCs w:val="20"/>
        </w:rPr>
        <w:t xml:space="preserve"> - Budget Principal</w:t>
      </w:r>
    </w:p>
    <w:p w14:paraId="769DDE85" w14:textId="77777777" w:rsidR="00901486" w:rsidRPr="00DF69C3" w:rsidRDefault="00901486" w:rsidP="006623CC">
      <w:pPr>
        <w:pStyle w:val="Corpsdetexte"/>
        <w:ind w:left="142" w:right="-29"/>
        <w:jc w:val="left"/>
        <w:rPr>
          <w:b w:val="0"/>
          <w:sz w:val="12"/>
          <w:szCs w:val="12"/>
          <w:u w:val="none"/>
        </w:rPr>
      </w:pPr>
    </w:p>
    <w:p w14:paraId="23115E7D" w14:textId="47E48F70" w:rsidR="007F5444" w:rsidRDefault="007F5444" w:rsidP="006623CC">
      <w:pPr>
        <w:ind w:left="142" w:right="-29"/>
        <w:jc w:val="both"/>
        <w:rPr>
          <w:sz w:val="20"/>
          <w:szCs w:val="20"/>
        </w:rPr>
      </w:pPr>
      <w:r>
        <w:rPr>
          <w:sz w:val="20"/>
          <w:szCs w:val="20"/>
        </w:rPr>
        <w:t xml:space="preserve">Conformément à l’article L2121-14 du Code Général des Collectivités Territoriales (CGCT), le Conseil Municipal élit </w:t>
      </w:r>
      <w:r w:rsidR="00D22C2A">
        <w:rPr>
          <w:sz w:val="20"/>
          <w:szCs w:val="20"/>
        </w:rPr>
        <w:t xml:space="preserve">Madame Françoise </w:t>
      </w:r>
      <w:proofErr w:type="spellStart"/>
      <w:r w:rsidR="00D22C2A" w:rsidRPr="00D22C2A">
        <w:rPr>
          <w:smallCaps/>
          <w:sz w:val="20"/>
          <w:szCs w:val="20"/>
        </w:rPr>
        <w:t>Beuret</w:t>
      </w:r>
      <w:proofErr w:type="spellEnd"/>
      <w:r>
        <w:rPr>
          <w:sz w:val="20"/>
          <w:szCs w:val="20"/>
        </w:rPr>
        <w:t xml:space="preserve"> 1</w:t>
      </w:r>
      <w:r w:rsidR="00D22C2A">
        <w:rPr>
          <w:sz w:val="20"/>
          <w:szCs w:val="20"/>
          <w:vertAlign w:val="superscript"/>
        </w:rPr>
        <w:t>ère</w:t>
      </w:r>
      <w:r>
        <w:rPr>
          <w:sz w:val="20"/>
          <w:szCs w:val="20"/>
        </w:rPr>
        <w:t xml:space="preserve"> adjoint</w:t>
      </w:r>
      <w:r w:rsidR="00D22C2A">
        <w:rPr>
          <w:sz w:val="20"/>
          <w:szCs w:val="20"/>
        </w:rPr>
        <w:t>e</w:t>
      </w:r>
      <w:r>
        <w:rPr>
          <w:sz w:val="20"/>
          <w:szCs w:val="20"/>
        </w:rPr>
        <w:t xml:space="preserve"> pour présider la séance. </w:t>
      </w:r>
    </w:p>
    <w:p w14:paraId="6C62ADAF" w14:textId="77777777" w:rsidR="007F5444" w:rsidRPr="00C1783E" w:rsidRDefault="007F5444" w:rsidP="006623CC">
      <w:pPr>
        <w:ind w:left="142" w:right="-29"/>
        <w:jc w:val="both"/>
        <w:rPr>
          <w:sz w:val="16"/>
          <w:szCs w:val="16"/>
        </w:rPr>
      </w:pPr>
    </w:p>
    <w:p w14:paraId="20AE0F55" w14:textId="096E7987" w:rsidR="007F5444" w:rsidRPr="00FB709F" w:rsidRDefault="00D22C2A" w:rsidP="006623CC">
      <w:pPr>
        <w:ind w:left="142" w:right="-29"/>
        <w:jc w:val="both"/>
        <w:rPr>
          <w:sz w:val="20"/>
          <w:szCs w:val="20"/>
        </w:rPr>
      </w:pPr>
      <w:r>
        <w:rPr>
          <w:sz w:val="20"/>
          <w:szCs w:val="20"/>
        </w:rPr>
        <w:t xml:space="preserve">Madame </w:t>
      </w:r>
      <w:r w:rsidR="008876D1">
        <w:rPr>
          <w:sz w:val="20"/>
          <w:szCs w:val="20"/>
        </w:rPr>
        <w:t>Michelle VIONNET</w:t>
      </w:r>
      <w:r>
        <w:rPr>
          <w:sz w:val="20"/>
          <w:szCs w:val="20"/>
        </w:rPr>
        <w:t xml:space="preserve"> </w:t>
      </w:r>
      <w:r w:rsidR="007F5444">
        <w:rPr>
          <w:sz w:val="20"/>
          <w:szCs w:val="20"/>
        </w:rPr>
        <w:t xml:space="preserve">présente le </w:t>
      </w:r>
      <w:r w:rsidR="007F5444">
        <w:rPr>
          <w:smallCaps/>
          <w:sz w:val="20"/>
          <w:szCs w:val="20"/>
        </w:rPr>
        <w:t>c</w:t>
      </w:r>
      <w:r w:rsidR="007F5444">
        <w:rPr>
          <w:sz w:val="20"/>
          <w:szCs w:val="20"/>
        </w:rPr>
        <w:t xml:space="preserve">ompte </w:t>
      </w:r>
      <w:r w:rsidR="007F5444" w:rsidRPr="00F905D1">
        <w:rPr>
          <w:smallCaps/>
          <w:sz w:val="20"/>
          <w:szCs w:val="20"/>
        </w:rPr>
        <w:t>a</w:t>
      </w:r>
      <w:r w:rsidR="007F5444">
        <w:rPr>
          <w:sz w:val="20"/>
          <w:szCs w:val="20"/>
        </w:rPr>
        <w:t>dministratif 201</w:t>
      </w:r>
      <w:r w:rsidR="00A967AC">
        <w:rPr>
          <w:sz w:val="20"/>
          <w:szCs w:val="20"/>
        </w:rPr>
        <w:t>6</w:t>
      </w:r>
      <w:r w:rsidR="007F5444">
        <w:rPr>
          <w:sz w:val="20"/>
          <w:szCs w:val="20"/>
        </w:rPr>
        <w:t xml:space="preserve"> du </w:t>
      </w:r>
      <w:r w:rsidR="007F5444">
        <w:rPr>
          <w:smallCaps/>
          <w:sz w:val="20"/>
          <w:szCs w:val="20"/>
        </w:rPr>
        <w:t>b</w:t>
      </w:r>
      <w:r w:rsidR="007F5444">
        <w:rPr>
          <w:sz w:val="20"/>
          <w:szCs w:val="20"/>
        </w:rPr>
        <w:t xml:space="preserve">udget </w:t>
      </w:r>
      <w:r w:rsidR="007F5444">
        <w:rPr>
          <w:smallCaps/>
          <w:sz w:val="20"/>
          <w:szCs w:val="20"/>
        </w:rPr>
        <w:t>p</w:t>
      </w:r>
      <w:r w:rsidR="007F5444">
        <w:rPr>
          <w:sz w:val="20"/>
          <w:szCs w:val="20"/>
        </w:rPr>
        <w:t>rincipal et</w:t>
      </w:r>
      <w:r w:rsidR="008876D1">
        <w:rPr>
          <w:sz w:val="20"/>
          <w:szCs w:val="20"/>
        </w:rPr>
        <w:t xml:space="preserve"> Madame Françoise </w:t>
      </w:r>
      <w:proofErr w:type="spellStart"/>
      <w:r w:rsidR="008876D1" w:rsidRPr="00D22C2A">
        <w:rPr>
          <w:smallCaps/>
          <w:sz w:val="20"/>
          <w:szCs w:val="20"/>
        </w:rPr>
        <w:t>Beuret</w:t>
      </w:r>
      <w:proofErr w:type="spellEnd"/>
      <w:r w:rsidR="007F5444">
        <w:rPr>
          <w:sz w:val="20"/>
          <w:szCs w:val="20"/>
        </w:rPr>
        <w:t xml:space="preserve"> propose l’adoption de ce </w:t>
      </w:r>
      <w:r w:rsidR="007F5444">
        <w:rPr>
          <w:smallCaps/>
          <w:sz w:val="20"/>
          <w:szCs w:val="20"/>
        </w:rPr>
        <w:t>c</w:t>
      </w:r>
      <w:r w:rsidR="007F5444">
        <w:rPr>
          <w:sz w:val="20"/>
          <w:szCs w:val="20"/>
        </w:rPr>
        <w:t xml:space="preserve">ompte </w:t>
      </w:r>
      <w:r w:rsidR="007F5444" w:rsidRPr="00F905D1">
        <w:rPr>
          <w:smallCaps/>
          <w:sz w:val="20"/>
          <w:szCs w:val="20"/>
        </w:rPr>
        <w:t>a</w:t>
      </w:r>
      <w:r w:rsidR="007F5444">
        <w:rPr>
          <w:sz w:val="20"/>
          <w:szCs w:val="20"/>
        </w:rPr>
        <w:t>dministratif</w:t>
      </w:r>
      <w:r w:rsidR="007F5444" w:rsidRPr="00FB709F">
        <w:rPr>
          <w:sz w:val="20"/>
          <w:szCs w:val="20"/>
        </w:rPr>
        <w:t>.</w:t>
      </w:r>
    </w:p>
    <w:p w14:paraId="16F07DA8" w14:textId="77777777" w:rsidR="007F5444" w:rsidRPr="001600EC" w:rsidRDefault="007F5444" w:rsidP="006623CC">
      <w:pPr>
        <w:pStyle w:val="Corpsdetexte"/>
        <w:ind w:left="142" w:right="-29"/>
        <w:jc w:val="left"/>
        <w:rPr>
          <w:b w:val="0"/>
          <w:sz w:val="16"/>
          <w:szCs w:val="16"/>
          <w:u w:val="none"/>
        </w:rPr>
      </w:pPr>
    </w:p>
    <w:p w14:paraId="7EE59E01" w14:textId="1918447F" w:rsidR="007F5444" w:rsidRPr="007F5444" w:rsidRDefault="007F5444" w:rsidP="006623CC">
      <w:pPr>
        <w:pStyle w:val="Corpsdetexte"/>
        <w:ind w:left="142" w:right="-29"/>
        <w:jc w:val="left"/>
        <w:rPr>
          <w:b w:val="0"/>
          <w:sz w:val="20"/>
          <w:szCs w:val="20"/>
          <w:u w:val="none"/>
        </w:rPr>
      </w:pPr>
      <w:r w:rsidRPr="007F5444">
        <w:rPr>
          <w:b w:val="0"/>
          <w:sz w:val="20"/>
          <w:szCs w:val="20"/>
          <w:u w:val="none"/>
        </w:rPr>
        <w:t>Le compte administratif 201</w:t>
      </w:r>
      <w:r w:rsidR="00A967AC">
        <w:rPr>
          <w:b w:val="0"/>
          <w:sz w:val="20"/>
          <w:szCs w:val="20"/>
          <w:u w:val="none"/>
        </w:rPr>
        <w:t>6</w:t>
      </w:r>
      <w:r w:rsidRPr="007F5444">
        <w:rPr>
          <w:b w:val="0"/>
          <w:sz w:val="20"/>
          <w:szCs w:val="20"/>
          <w:u w:val="none"/>
        </w:rPr>
        <w:t xml:space="preserve"> a été présenté, avec les résultats suivants, le Maire ayant quitté la salle :</w:t>
      </w:r>
    </w:p>
    <w:tbl>
      <w:tblPr>
        <w:tblW w:w="6785" w:type="dxa"/>
        <w:tblInd w:w="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2"/>
        <w:gridCol w:w="1707"/>
        <w:gridCol w:w="1646"/>
        <w:gridCol w:w="1630"/>
      </w:tblGrid>
      <w:tr w:rsidR="00A967AC" w:rsidRPr="0037768C" w14:paraId="2F03EE4F" w14:textId="77777777" w:rsidTr="00A967AC">
        <w:trPr>
          <w:trHeight w:val="349"/>
        </w:trPr>
        <w:tc>
          <w:tcPr>
            <w:tcW w:w="1802" w:type="dxa"/>
            <w:tcBorders>
              <w:top w:val="nil"/>
              <w:left w:val="nil"/>
              <w:bottom w:val="single" w:sz="4" w:space="0" w:color="auto"/>
              <w:right w:val="nil"/>
            </w:tcBorders>
            <w:shd w:val="clear" w:color="auto" w:fill="auto"/>
          </w:tcPr>
          <w:p w14:paraId="72BA60CC" w14:textId="77777777" w:rsidR="00A967AC" w:rsidRPr="0037768C" w:rsidRDefault="00A967AC" w:rsidP="00A967AC">
            <w:pPr>
              <w:jc w:val="both"/>
              <w:rPr>
                <w:sz w:val="20"/>
                <w:szCs w:val="20"/>
              </w:rPr>
            </w:pPr>
          </w:p>
        </w:tc>
        <w:tc>
          <w:tcPr>
            <w:tcW w:w="1707" w:type="dxa"/>
            <w:tcBorders>
              <w:top w:val="nil"/>
              <w:left w:val="nil"/>
              <w:bottom w:val="single" w:sz="4" w:space="0" w:color="auto"/>
              <w:right w:val="single" w:sz="4" w:space="0" w:color="auto"/>
            </w:tcBorders>
            <w:shd w:val="clear" w:color="auto" w:fill="auto"/>
          </w:tcPr>
          <w:p w14:paraId="73207741" w14:textId="77777777" w:rsidR="00A967AC" w:rsidRPr="0037768C" w:rsidRDefault="00A967AC" w:rsidP="00A967AC">
            <w:pPr>
              <w:jc w:val="center"/>
              <w:rPr>
                <w:sz w:val="20"/>
                <w:szCs w:val="20"/>
              </w:rPr>
            </w:pPr>
          </w:p>
        </w:tc>
        <w:tc>
          <w:tcPr>
            <w:tcW w:w="1646" w:type="dxa"/>
            <w:tcBorders>
              <w:left w:val="single" w:sz="4" w:space="0" w:color="auto"/>
            </w:tcBorders>
            <w:shd w:val="clear" w:color="auto" w:fill="auto"/>
          </w:tcPr>
          <w:p w14:paraId="3F8BF046" w14:textId="77777777" w:rsidR="00A967AC" w:rsidRPr="0037768C" w:rsidRDefault="00A967AC" w:rsidP="00A967AC">
            <w:pPr>
              <w:jc w:val="center"/>
              <w:rPr>
                <w:sz w:val="20"/>
                <w:szCs w:val="20"/>
              </w:rPr>
            </w:pPr>
            <w:r>
              <w:rPr>
                <w:sz w:val="20"/>
                <w:szCs w:val="20"/>
              </w:rPr>
              <w:t>DEPENSES</w:t>
            </w:r>
          </w:p>
        </w:tc>
        <w:tc>
          <w:tcPr>
            <w:tcW w:w="1630" w:type="dxa"/>
            <w:shd w:val="clear" w:color="auto" w:fill="auto"/>
          </w:tcPr>
          <w:p w14:paraId="768D8A6A" w14:textId="77777777" w:rsidR="00A967AC" w:rsidRPr="0037768C" w:rsidRDefault="00A967AC" w:rsidP="00A967AC">
            <w:pPr>
              <w:jc w:val="center"/>
              <w:rPr>
                <w:sz w:val="20"/>
                <w:szCs w:val="20"/>
              </w:rPr>
            </w:pPr>
            <w:r>
              <w:rPr>
                <w:sz w:val="20"/>
                <w:szCs w:val="20"/>
              </w:rPr>
              <w:t>RECETTES</w:t>
            </w:r>
          </w:p>
        </w:tc>
      </w:tr>
      <w:tr w:rsidR="00A967AC" w:rsidRPr="0037768C" w14:paraId="263E0CE8" w14:textId="77777777" w:rsidTr="00A967AC">
        <w:tc>
          <w:tcPr>
            <w:tcW w:w="1802" w:type="dxa"/>
            <w:tcBorders>
              <w:top w:val="single" w:sz="4" w:space="0" w:color="auto"/>
              <w:bottom w:val="nil"/>
            </w:tcBorders>
            <w:shd w:val="clear" w:color="auto" w:fill="auto"/>
          </w:tcPr>
          <w:p w14:paraId="44DA1275" w14:textId="77777777" w:rsidR="00A967AC" w:rsidRPr="00FF3BC6" w:rsidRDefault="00A967AC" w:rsidP="00A967AC">
            <w:pPr>
              <w:jc w:val="center"/>
              <w:rPr>
                <w:sz w:val="8"/>
                <w:szCs w:val="8"/>
              </w:rPr>
            </w:pPr>
          </w:p>
          <w:p w14:paraId="7D02F076" w14:textId="77777777" w:rsidR="00A967AC" w:rsidRPr="00FF3BC6" w:rsidRDefault="00A967AC" w:rsidP="00A967AC">
            <w:pPr>
              <w:jc w:val="center"/>
              <w:rPr>
                <w:sz w:val="16"/>
                <w:szCs w:val="16"/>
              </w:rPr>
            </w:pPr>
            <w:r w:rsidRPr="00FF3BC6">
              <w:rPr>
                <w:sz w:val="16"/>
                <w:szCs w:val="16"/>
              </w:rPr>
              <w:t>REALISATIONS</w:t>
            </w:r>
            <w:r>
              <w:rPr>
                <w:sz w:val="16"/>
                <w:szCs w:val="16"/>
              </w:rPr>
              <w:t xml:space="preserve"> DE L’EXERCICE</w:t>
            </w:r>
          </w:p>
        </w:tc>
        <w:tc>
          <w:tcPr>
            <w:tcW w:w="1707" w:type="dxa"/>
            <w:tcBorders>
              <w:top w:val="single" w:sz="4" w:space="0" w:color="auto"/>
            </w:tcBorders>
            <w:shd w:val="clear" w:color="auto" w:fill="auto"/>
          </w:tcPr>
          <w:p w14:paraId="74CFD686" w14:textId="77777777" w:rsidR="00A967AC" w:rsidRPr="00FF3BC6" w:rsidRDefault="00A967AC" w:rsidP="00A967AC">
            <w:pPr>
              <w:rPr>
                <w:sz w:val="8"/>
                <w:szCs w:val="8"/>
              </w:rPr>
            </w:pPr>
          </w:p>
          <w:p w14:paraId="6465D607" w14:textId="77777777" w:rsidR="00A967AC" w:rsidRPr="00FF3BC6" w:rsidRDefault="00A967AC" w:rsidP="00A967AC">
            <w:pPr>
              <w:jc w:val="center"/>
              <w:rPr>
                <w:sz w:val="16"/>
                <w:szCs w:val="16"/>
              </w:rPr>
            </w:pPr>
            <w:r w:rsidRPr="00FF3BC6">
              <w:rPr>
                <w:sz w:val="16"/>
                <w:szCs w:val="16"/>
              </w:rPr>
              <w:t>Section de Fonctionn</w:t>
            </w:r>
            <w:r>
              <w:rPr>
                <w:sz w:val="16"/>
                <w:szCs w:val="16"/>
              </w:rPr>
              <w:t>ement.</w:t>
            </w:r>
          </w:p>
        </w:tc>
        <w:tc>
          <w:tcPr>
            <w:tcW w:w="1646" w:type="dxa"/>
            <w:shd w:val="clear" w:color="auto" w:fill="auto"/>
          </w:tcPr>
          <w:p w14:paraId="31D0B46B" w14:textId="77777777" w:rsidR="00A967AC" w:rsidRPr="004B7EFD" w:rsidRDefault="00A967AC" w:rsidP="00A967AC">
            <w:pPr>
              <w:jc w:val="center"/>
              <w:rPr>
                <w:sz w:val="18"/>
                <w:szCs w:val="18"/>
              </w:rPr>
            </w:pPr>
          </w:p>
          <w:p w14:paraId="2EA63999" w14:textId="77777777" w:rsidR="00A967AC" w:rsidRPr="0037768C" w:rsidRDefault="00A967AC" w:rsidP="00A967AC">
            <w:pPr>
              <w:jc w:val="center"/>
              <w:rPr>
                <w:sz w:val="20"/>
                <w:szCs w:val="20"/>
              </w:rPr>
            </w:pPr>
            <w:r>
              <w:rPr>
                <w:sz w:val="20"/>
                <w:szCs w:val="20"/>
              </w:rPr>
              <w:t>154 180.12</w:t>
            </w:r>
            <w:r w:rsidRPr="0037768C">
              <w:rPr>
                <w:sz w:val="20"/>
                <w:szCs w:val="20"/>
              </w:rPr>
              <w:t>€</w:t>
            </w:r>
          </w:p>
        </w:tc>
        <w:tc>
          <w:tcPr>
            <w:tcW w:w="1630" w:type="dxa"/>
            <w:shd w:val="clear" w:color="auto" w:fill="auto"/>
          </w:tcPr>
          <w:p w14:paraId="39FC7C6C" w14:textId="77777777" w:rsidR="00A967AC" w:rsidRPr="0037768C" w:rsidRDefault="00A967AC" w:rsidP="00A967AC">
            <w:pPr>
              <w:spacing w:before="240"/>
              <w:jc w:val="center"/>
              <w:rPr>
                <w:sz w:val="20"/>
                <w:szCs w:val="20"/>
              </w:rPr>
            </w:pPr>
            <w:r>
              <w:rPr>
                <w:sz w:val="20"/>
                <w:szCs w:val="20"/>
              </w:rPr>
              <w:t>180 284.22</w:t>
            </w:r>
            <w:r w:rsidRPr="0037768C">
              <w:rPr>
                <w:sz w:val="20"/>
                <w:szCs w:val="20"/>
              </w:rPr>
              <w:t>€</w:t>
            </w:r>
          </w:p>
        </w:tc>
      </w:tr>
      <w:tr w:rsidR="00A967AC" w:rsidRPr="0037768C" w14:paraId="73FAD612" w14:textId="77777777" w:rsidTr="00A967AC">
        <w:tc>
          <w:tcPr>
            <w:tcW w:w="1802" w:type="dxa"/>
            <w:tcBorders>
              <w:top w:val="nil"/>
            </w:tcBorders>
            <w:shd w:val="clear" w:color="auto" w:fill="auto"/>
          </w:tcPr>
          <w:p w14:paraId="3581F9AC" w14:textId="77777777" w:rsidR="00A967AC" w:rsidRDefault="00A967AC" w:rsidP="00A967AC">
            <w:pPr>
              <w:jc w:val="center"/>
              <w:rPr>
                <w:sz w:val="20"/>
                <w:szCs w:val="20"/>
              </w:rPr>
            </w:pPr>
            <w:r>
              <w:rPr>
                <w:sz w:val="20"/>
                <w:szCs w:val="20"/>
              </w:rPr>
              <w:t>(mandats et titres)</w:t>
            </w:r>
          </w:p>
          <w:p w14:paraId="565409B5" w14:textId="77777777" w:rsidR="00A967AC" w:rsidRPr="0037768C" w:rsidRDefault="00A967AC" w:rsidP="00A967AC">
            <w:pPr>
              <w:jc w:val="center"/>
              <w:rPr>
                <w:sz w:val="20"/>
                <w:szCs w:val="20"/>
              </w:rPr>
            </w:pPr>
          </w:p>
        </w:tc>
        <w:tc>
          <w:tcPr>
            <w:tcW w:w="1707" w:type="dxa"/>
            <w:shd w:val="clear" w:color="auto" w:fill="auto"/>
          </w:tcPr>
          <w:p w14:paraId="710556DE" w14:textId="77777777" w:rsidR="00A967AC" w:rsidRPr="00FF3BC6" w:rsidRDefault="00A967AC" w:rsidP="00A967AC">
            <w:pPr>
              <w:rPr>
                <w:sz w:val="8"/>
                <w:szCs w:val="8"/>
              </w:rPr>
            </w:pPr>
          </w:p>
          <w:p w14:paraId="74E274FC" w14:textId="77777777" w:rsidR="00A967AC" w:rsidRPr="00FF3BC6" w:rsidRDefault="00A967AC" w:rsidP="00A967AC">
            <w:pPr>
              <w:jc w:val="center"/>
              <w:rPr>
                <w:sz w:val="16"/>
                <w:szCs w:val="16"/>
              </w:rPr>
            </w:pPr>
            <w:r w:rsidRPr="00FF3BC6">
              <w:rPr>
                <w:sz w:val="16"/>
                <w:szCs w:val="16"/>
              </w:rPr>
              <w:t>Section d</w:t>
            </w:r>
            <w:r>
              <w:rPr>
                <w:sz w:val="16"/>
                <w:szCs w:val="16"/>
              </w:rPr>
              <w:t>’Investiss</w:t>
            </w:r>
            <w:r w:rsidRPr="00FF3BC6">
              <w:rPr>
                <w:sz w:val="16"/>
                <w:szCs w:val="16"/>
              </w:rPr>
              <w:t>e</w:t>
            </w:r>
            <w:r>
              <w:rPr>
                <w:sz w:val="16"/>
                <w:szCs w:val="16"/>
              </w:rPr>
              <w:t>ment.</w:t>
            </w:r>
          </w:p>
        </w:tc>
        <w:tc>
          <w:tcPr>
            <w:tcW w:w="1646" w:type="dxa"/>
            <w:shd w:val="clear" w:color="auto" w:fill="auto"/>
          </w:tcPr>
          <w:p w14:paraId="2EAEEEF2" w14:textId="77777777" w:rsidR="00A967AC" w:rsidRPr="00FF3BC6" w:rsidRDefault="00A967AC" w:rsidP="00A967AC">
            <w:pPr>
              <w:jc w:val="center"/>
              <w:rPr>
                <w:sz w:val="8"/>
                <w:szCs w:val="8"/>
              </w:rPr>
            </w:pPr>
          </w:p>
          <w:p w14:paraId="08117616" w14:textId="77777777" w:rsidR="00A967AC" w:rsidRPr="0037768C" w:rsidRDefault="00A967AC" w:rsidP="00A967AC">
            <w:pPr>
              <w:jc w:val="center"/>
              <w:rPr>
                <w:sz w:val="20"/>
                <w:szCs w:val="20"/>
              </w:rPr>
            </w:pPr>
            <w:r>
              <w:rPr>
                <w:sz w:val="20"/>
                <w:szCs w:val="20"/>
              </w:rPr>
              <w:t xml:space="preserve">  88 638.73</w:t>
            </w:r>
            <w:r w:rsidRPr="0037768C">
              <w:rPr>
                <w:sz w:val="20"/>
                <w:szCs w:val="20"/>
              </w:rPr>
              <w:t>€</w:t>
            </w:r>
          </w:p>
        </w:tc>
        <w:tc>
          <w:tcPr>
            <w:tcW w:w="1630" w:type="dxa"/>
            <w:shd w:val="clear" w:color="auto" w:fill="auto"/>
          </w:tcPr>
          <w:p w14:paraId="20EBD800" w14:textId="77777777" w:rsidR="00A967AC" w:rsidRPr="00FF3BC6" w:rsidRDefault="00A967AC" w:rsidP="00A967AC">
            <w:pPr>
              <w:jc w:val="center"/>
              <w:rPr>
                <w:sz w:val="8"/>
                <w:szCs w:val="8"/>
              </w:rPr>
            </w:pPr>
          </w:p>
          <w:p w14:paraId="12CA3FB6" w14:textId="77777777" w:rsidR="00A967AC" w:rsidRPr="0037768C" w:rsidRDefault="00A967AC" w:rsidP="00A967AC">
            <w:pPr>
              <w:jc w:val="center"/>
              <w:rPr>
                <w:sz w:val="20"/>
                <w:szCs w:val="20"/>
              </w:rPr>
            </w:pPr>
            <w:r>
              <w:rPr>
                <w:sz w:val="20"/>
                <w:szCs w:val="20"/>
              </w:rPr>
              <w:t xml:space="preserve"> 168 927.06</w:t>
            </w:r>
            <w:r w:rsidRPr="0037768C">
              <w:rPr>
                <w:sz w:val="20"/>
                <w:szCs w:val="20"/>
              </w:rPr>
              <w:t>€</w:t>
            </w:r>
          </w:p>
        </w:tc>
      </w:tr>
    </w:tbl>
    <w:p w14:paraId="78F37024" w14:textId="77777777" w:rsidR="00A967AC" w:rsidRDefault="00A967AC" w:rsidP="00A967AC">
      <w:pPr>
        <w:jc w:val="both"/>
        <w:rPr>
          <w:b/>
          <w:bCs/>
          <w:sz w:val="22"/>
          <w:szCs w:val="22"/>
          <w:u w:val="single"/>
        </w:rPr>
      </w:pPr>
    </w:p>
    <w:tbl>
      <w:tblPr>
        <w:tblW w:w="6785" w:type="dxa"/>
        <w:tblInd w:w="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2"/>
        <w:gridCol w:w="1707"/>
        <w:gridCol w:w="1646"/>
        <w:gridCol w:w="1630"/>
      </w:tblGrid>
      <w:tr w:rsidR="00A967AC" w:rsidRPr="0037768C" w14:paraId="513AF3C1" w14:textId="77777777" w:rsidTr="00A967AC">
        <w:tc>
          <w:tcPr>
            <w:tcW w:w="1802" w:type="dxa"/>
            <w:tcBorders>
              <w:top w:val="single" w:sz="4" w:space="0" w:color="auto"/>
              <w:bottom w:val="nil"/>
            </w:tcBorders>
            <w:shd w:val="clear" w:color="auto" w:fill="auto"/>
          </w:tcPr>
          <w:p w14:paraId="2E21FBCE" w14:textId="77777777" w:rsidR="00A967AC" w:rsidRPr="00FF3BC6" w:rsidRDefault="00A967AC" w:rsidP="00A967AC">
            <w:pPr>
              <w:jc w:val="center"/>
              <w:rPr>
                <w:sz w:val="8"/>
                <w:szCs w:val="8"/>
              </w:rPr>
            </w:pPr>
          </w:p>
          <w:p w14:paraId="68C5E8DF" w14:textId="77777777" w:rsidR="00A967AC" w:rsidRPr="00FF3BC6" w:rsidRDefault="00A967AC" w:rsidP="00A967AC">
            <w:pPr>
              <w:jc w:val="center"/>
              <w:rPr>
                <w:sz w:val="16"/>
                <w:szCs w:val="16"/>
              </w:rPr>
            </w:pPr>
            <w:r>
              <w:rPr>
                <w:sz w:val="16"/>
                <w:szCs w:val="16"/>
              </w:rPr>
              <w:t>REPORTS DE L’EXERCICE</w:t>
            </w:r>
          </w:p>
        </w:tc>
        <w:tc>
          <w:tcPr>
            <w:tcW w:w="1707" w:type="dxa"/>
            <w:tcBorders>
              <w:top w:val="single" w:sz="4" w:space="0" w:color="auto"/>
            </w:tcBorders>
            <w:shd w:val="clear" w:color="auto" w:fill="auto"/>
          </w:tcPr>
          <w:p w14:paraId="0B83A774" w14:textId="77777777" w:rsidR="00A967AC" w:rsidRPr="00FF3BC6" w:rsidRDefault="00A967AC" w:rsidP="00A967AC">
            <w:pPr>
              <w:jc w:val="center"/>
              <w:rPr>
                <w:sz w:val="8"/>
                <w:szCs w:val="8"/>
              </w:rPr>
            </w:pPr>
          </w:p>
          <w:p w14:paraId="54BBCAF5" w14:textId="77777777" w:rsidR="00A967AC" w:rsidRPr="00FF3BC6" w:rsidRDefault="00A967AC" w:rsidP="00A967AC">
            <w:pPr>
              <w:jc w:val="center"/>
              <w:rPr>
                <w:sz w:val="16"/>
                <w:szCs w:val="16"/>
              </w:rPr>
            </w:pPr>
            <w:r>
              <w:rPr>
                <w:sz w:val="16"/>
                <w:szCs w:val="16"/>
              </w:rPr>
              <w:t xml:space="preserve">Report en </w:t>
            </w:r>
            <w:r w:rsidRPr="00FF3BC6">
              <w:rPr>
                <w:sz w:val="16"/>
                <w:szCs w:val="16"/>
              </w:rPr>
              <w:t>Section de Fonctionn</w:t>
            </w:r>
            <w:r>
              <w:rPr>
                <w:sz w:val="16"/>
                <w:szCs w:val="16"/>
              </w:rPr>
              <w:t>ement.</w:t>
            </w:r>
          </w:p>
        </w:tc>
        <w:tc>
          <w:tcPr>
            <w:tcW w:w="1646" w:type="dxa"/>
            <w:shd w:val="clear" w:color="auto" w:fill="auto"/>
          </w:tcPr>
          <w:p w14:paraId="4365ED39" w14:textId="77777777" w:rsidR="00A967AC" w:rsidRPr="00FF3BC6" w:rsidRDefault="00A967AC" w:rsidP="00A967AC">
            <w:pPr>
              <w:jc w:val="center"/>
              <w:rPr>
                <w:sz w:val="8"/>
                <w:szCs w:val="8"/>
              </w:rPr>
            </w:pPr>
          </w:p>
          <w:p w14:paraId="384A83D7" w14:textId="77777777" w:rsidR="00A967AC" w:rsidRDefault="00A967AC" w:rsidP="00A967AC">
            <w:pPr>
              <w:jc w:val="center"/>
              <w:rPr>
                <w:sz w:val="16"/>
                <w:szCs w:val="16"/>
              </w:rPr>
            </w:pPr>
          </w:p>
          <w:p w14:paraId="1DB0AAAC" w14:textId="77777777" w:rsidR="00A967AC" w:rsidRPr="001F7B5A" w:rsidRDefault="00A967AC" w:rsidP="00A967AC">
            <w:pPr>
              <w:jc w:val="center"/>
              <w:rPr>
                <w:sz w:val="16"/>
                <w:szCs w:val="16"/>
              </w:rPr>
            </w:pPr>
            <w:r w:rsidRPr="001F7B5A">
              <w:rPr>
                <w:sz w:val="16"/>
                <w:szCs w:val="16"/>
              </w:rPr>
              <w:t>(si déficit)</w:t>
            </w:r>
          </w:p>
        </w:tc>
        <w:tc>
          <w:tcPr>
            <w:tcW w:w="1630" w:type="dxa"/>
            <w:shd w:val="clear" w:color="auto" w:fill="auto"/>
          </w:tcPr>
          <w:p w14:paraId="1D903A9D" w14:textId="77777777" w:rsidR="00A967AC" w:rsidRPr="00FF3BC6" w:rsidRDefault="00A967AC" w:rsidP="00A967AC">
            <w:pPr>
              <w:jc w:val="center"/>
              <w:rPr>
                <w:sz w:val="8"/>
                <w:szCs w:val="8"/>
              </w:rPr>
            </w:pPr>
          </w:p>
          <w:p w14:paraId="4125605E" w14:textId="77777777" w:rsidR="00A967AC" w:rsidRDefault="00A967AC" w:rsidP="00A967AC">
            <w:pPr>
              <w:jc w:val="center"/>
              <w:rPr>
                <w:sz w:val="20"/>
                <w:szCs w:val="20"/>
              </w:rPr>
            </w:pPr>
            <w:r>
              <w:rPr>
                <w:sz w:val="20"/>
                <w:szCs w:val="20"/>
              </w:rPr>
              <w:t>43 806.69</w:t>
            </w:r>
            <w:r w:rsidRPr="0037768C">
              <w:rPr>
                <w:sz w:val="20"/>
                <w:szCs w:val="20"/>
              </w:rPr>
              <w:t>€</w:t>
            </w:r>
            <w:r>
              <w:rPr>
                <w:sz w:val="20"/>
                <w:szCs w:val="20"/>
              </w:rPr>
              <w:t xml:space="preserve"> </w:t>
            </w:r>
          </w:p>
          <w:p w14:paraId="51EECCFD" w14:textId="77777777" w:rsidR="00A967AC" w:rsidRPr="0037768C" w:rsidRDefault="00A967AC" w:rsidP="00A967AC">
            <w:pPr>
              <w:jc w:val="center"/>
              <w:rPr>
                <w:sz w:val="20"/>
                <w:szCs w:val="20"/>
              </w:rPr>
            </w:pPr>
            <w:r w:rsidRPr="001F7B5A">
              <w:rPr>
                <w:sz w:val="16"/>
                <w:szCs w:val="16"/>
              </w:rPr>
              <w:t>(si excédent)</w:t>
            </w:r>
          </w:p>
        </w:tc>
      </w:tr>
      <w:tr w:rsidR="00A967AC" w:rsidRPr="0037768C" w14:paraId="0CBA253B" w14:textId="77777777" w:rsidTr="00A967AC">
        <w:tc>
          <w:tcPr>
            <w:tcW w:w="1802" w:type="dxa"/>
            <w:tcBorders>
              <w:top w:val="nil"/>
            </w:tcBorders>
            <w:shd w:val="clear" w:color="auto" w:fill="auto"/>
          </w:tcPr>
          <w:p w14:paraId="5DA617E4" w14:textId="77777777" w:rsidR="00A967AC" w:rsidRDefault="00A967AC" w:rsidP="00A967AC">
            <w:pPr>
              <w:jc w:val="center"/>
              <w:rPr>
                <w:sz w:val="20"/>
                <w:szCs w:val="20"/>
              </w:rPr>
            </w:pPr>
            <w:r>
              <w:rPr>
                <w:sz w:val="20"/>
                <w:szCs w:val="20"/>
              </w:rPr>
              <w:t>2015</w:t>
            </w:r>
          </w:p>
          <w:p w14:paraId="47EF6B6E" w14:textId="77777777" w:rsidR="00A967AC" w:rsidRPr="0037768C" w:rsidRDefault="00A967AC" w:rsidP="00A967AC">
            <w:pPr>
              <w:jc w:val="center"/>
              <w:rPr>
                <w:sz w:val="20"/>
                <w:szCs w:val="20"/>
              </w:rPr>
            </w:pPr>
          </w:p>
        </w:tc>
        <w:tc>
          <w:tcPr>
            <w:tcW w:w="1707" w:type="dxa"/>
            <w:shd w:val="clear" w:color="auto" w:fill="auto"/>
          </w:tcPr>
          <w:p w14:paraId="46F9407D" w14:textId="77777777" w:rsidR="00A967AC" w:rsidRPr="001F7B5A" w:rsidRDefault="00A967AC" w:rsidP="00A967AC">
            <w:pPr>
              <w:jc w:val="center"/>
              <w:rPr>
                <w:sz w:val="4"/>
                <w:szCs w:val="4"/>
              </w:rPr>
            </w:pPr>
          </w:p>
          <w:p w14:paraId="632BD9F8" w14:textId="77777777" w:rsidR="00A967AC" w:rsidRPr="00FF3BC6" w:rsidRDefault="00A967AC" w:rsidP="00A967AC">
            <w:pPr>
              <w:jc w:val="center"/>
              <w:rPr>
                <w:sz w:val="16"/>
                <w:szCs w:val="16"/>
              </w:rPr>
            </w:pPr>
            <w:r>
              <w:rPr>
                <w:sz w:val="16"/>
                <w:szCs w:val="16"/>
              </w:rPr>
              <w:t xml:space="preserve">Report en </w:t>
            </w:r>
            <w:r w:rsidRPr="00FF3BC6">
              <w:rPr>
                <w:sz w:val="16"/>
                <w:szCs w:val="16"/>
              </w:rPr>
              <w:t>Section d</w:t>
            </w:r>
            <w:r>
              <w:rPr>
                <w:sz w:val="16"/>
                <w:szCs w:val="16"/>
              </w:rPr>
              <w:t>’Investiss</w:t>
            </w:r>
            <w:r w:rsidRPr="00FF3BC6">
              <w:rPr>
                <w:sz w:val="16"/>
                <w:szCs w:val="16"/>
              </w:rPr>
              <w:t>e</w:t>
            </w:r>
            <w:r>
              <w:rPr>
                <w:sz w:val="16"/>
                <w:szCs w:val="16"/>
              </w:rPr>
              <w:t>ment.</w:t>
            </w:r>
          </w:p>
        </w:tc>
        <w:tc>
          <w:tcPr>
            <w:tcW w:w="1646" w:type="dxa"/>
            <w:shd w:val="clear" w:color="auto" w:fill="auto"/>
          </w:tcPr>
          <w:p w14:paraId="2455E1C7" w14:textId="77777777" w:rsidR="00A967AC" w:rsidRPr="00FF3BC6" w:rsidRDefault="00A967AC" w:rsidP="00A967AC">
            <w:pPr>
              <w:jc w:val="center"/>
              <w:rPr>
                <w:sz w:val="8"/>
                <w:szCs w:val="8"/>
              </w:rPr>
            </w:pPr>
          </w:p>
          <w:p w14:paraId="0DC34B3D" w14:textId="77777777" w:rsidR="00A967AC" w:rsidRPr="00D22C2A" w:rsidRDefault="00A967AC" w:rsidP="00A967AC">
            <w:pPr>
              <w:jc w:val="center"/>
              <w:rPr>
                <w:sz w:val="20"/>
                <w:szCs w:val="20"/>
              </w:rPr>
            </w:pPr>
            <w:r w:rsidRPr="001F7B5A">
              <w:rPr>
                <w:sz w:val="16"/>
                <w:szCs w:val="16"/>
              </w:rPr>
              <w:t xml:space="preserve"> </w:t>
            </w:r>
            <w:r>
              <w:rPr>
                <w:sz w:val="16"/>
                <w:szCs w:val="16"/>
              </w:rPr>
              <w:t xml:space="preserve">  </w:t>
            </w:r>
            <w:r>
              <w:rPr>
                <w:sz w:val="20"/>
                <w:szCs w:val="20"/>
              </w:rPr>
              <w:t>101 870.42</w:t>
            </w:r>
            <w:r w:rsidRPr="003A2F47">
              <w:rPr>
                <w:sz w:val="20"/>
                <w:szCs w:val="20"/>
              </w:rPr>
              <w:t>€</w:t>
            </w:r>
          </w:p>
          <w:p w14:paraId="182A22A1" w14:textId="77777777" w:rsidR="00A967AC" w:rsidRPr="0037768C" w:rsidRDefault="00A967AC" w:rsidP="00A967AC">
            <w:pPr>
              <w:jc w:val="center"/>
              <w:rPr>
                <w:sz w:val="20"/>
                <w:szCs w:val="20"/>
              </w:rPr>
            </w:pPr>
            <w:r w:rsidRPr="001F7B5A">
              <w:rPr>
                <w:sz w:val="16"/>
                <w:szCs w:val="16"/>
              </w:rPr>
              <w:t>(si déficit)</w:t>
            </w:r>
          </w:p>
        </w:tc>
        <w:tc>
          <w:tcPr>
            <w:tcW w:w="1630" w:type="dxa"/>
            <w:shd w:val="clear" w:color="auto" w:fill="auto"/>
          </w:tcPr>
          <w:p w14:paraId="237F2832" w14:textId="77777777" w:rsidR="00A967AC" w:rsidRPr="00FF3BC6" w:rsidRDefault="00A967AC" w:rsidP="00A967AC">
            <w:pPr>
              <w:jc w:val="center"/>
              <w:rPr>
                <w:sz w:val="8"/>
                <w:szCs w:val="8"/>
              </w:rPr>
            </w:pPr>
          </w:p>
          <w:p w14:paraId="6035D85C" w14:textId="77777777" w:rsidR="00A967AC" w:rsidRPr="0037768C" w:rsidRDefault="00A967AC" w:rsidP="00A967AC">
            <w:pPr>
              <w:jc w:val="center"/>
              <w:rPr>
                <w:sz w:val="20"/>
                <w:szCs w:val="20"/>
              </w:rPr>
            </w:pPr>
            <w:r w:rsidRPr="001F7B5A">
              <w:rPr>
                <w:sz w:val="16"/>
                <w:szCs w:val="16"/>
              </w:rPr>
              <w:t>(si excédent)</w:t>
            </w:r>
          </w:p>
        </w:tc>
      </w:tr>
    </w:tbl>
    <w:p w14:paraId="5C32F9CF" w14:textId="77777777" w:rsidR="00A967AC" w:rsidRDefault="00A967AC" w:rsidP="00A967AC">
      <w:pPr>
        <w:jc w:val="both"/>
        <w:rPr>
          <w:b/>
          <w:bCs/>
          <w:sz w:val="22"/>
          <w:szCs w:val="22"/>
          <w:u w:val="single"/>
        </w:rPr>
      </w:pPr>
    </w:p>
    <w:tbl>
      <w:tblPr>
        <w:tblW w:w="4976" w:type="dxa"/>
        <w:tblInd w:w="2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1"/>
        <w:gridCol w:w="1701"/>
        <w:gridCol w:w="1574"/>
      </w:tblGrid>
      <w:tr w:rsidR="00A967AC" w:rsidRPr="0037768C" w14:paraId="525F97F4" w14:textId="77777777" w:rsidTr="00A967AC">
        <w:tc>
          <w:tcPr>
            <w:tcW w:w="1701" w:type="dxa"/>
            <w:tcBorders>
              <w:top w:val="single" w:sz="4" w:space="0" w:color="auto"/>
            </w:tcBorders>
            <w:shd w:val="clear" w:color="auto" w:fill="auto"/>
          </w:tcPr>
          <w:p w14:paraId="2AA66EF0" w14:textId="77777777" w:rsidR="00A967AC" w:rsidRPr="00FF3BC6" w:rsidRDefault="00A967AC" w:rsidP="00A967AC">
            <w:pPr>
              <w:jc w:val="center"/>
              <w:rPr>
                <w:sz w:val="8"/>
                <w:szCs w:val="8"/>
              </w:rPr>
            </w:pPr>
          </w:p>
          <w:p w14:paraId="4DFAC6E0" w14:textId="77777777" w:rsidR="00A967AC" w:rsidRPr="00FF3BC6" w:rsidRDefault="00A967AC" w:rsidP="00A967AC">
            <w:pPr>
              <w:jc w:val="center"/>
              <w:rPr>
                <w:sz w:val="16"/>
                <w:szCs w:val="16"/>
              </w:rPr>
            </w:pPr>
            <w:r>
              <w:rPr>
                <w:sz w:val="16"/>
                <w:szCs w:val="16"/>
              </w:rPr>
              <w:t>TOTAL  (réalisations + reports)</w:t>
            </w:r>
          </w:p>
        </w:tc>
        <w:tc>
          <w:tcPr>
            <w:tcW w:w="1701" w:type="dxa"/>
            <w:shd w:val="clear" w:color="auto" w:fill="auto"/>
          </w:tcPr>
          <w:p w14:paraId="28AC697A" w14:textId="77777777" w:rsidR="00A967AC" w:rsidRPr="00FF3BC6" w:rsidRDefault="00A967AC" w:rsidP="00A967AC">
            <w:pPr>
              <w:jc w:val="center"/>
              <w:rPr>
                <w:sz w:val="8"/>
                <w:szCs w:val="8"/>
              </w:rPr>
            </w:pPr>
          </w:p>
          <w:p w14:paraId="79572896" w14:textId="77777777" w:rsidR="00A967AC" w:rsidRPr="001F7B5A" w:rsidRDefault="00A967AC" w:rsidP="00A967AC">
            <w:pPr>
              <w:jc w:val="center"/>
              <w:rPr>
                <w:sz w:val="12"/>
                <w:szCs w:val="12"/>
              </w:rPr>
            </w:pPr>
          </w:p>
          <w:p w14:paraId="1FBCF655" w14:textId="77777777" w:rsidR="00A967AC" w:rsidRPr="001F7B5A" w:rsidRDefault="00A967AC" w:rsidP="00A967AC">
            <w:pPr>
              <w:jc w:val="center"/>
              <w:rPr>
                <w:sz w:val="20"/>
                <w:szCs w:val="20"/>
              </w:rPr>
            </w:pPr>
            <w:r>
              <w:rPr>
                <w:sz w:val="20"/>
                <w:szCs w:val="20"/>
              </w:rPr>
              <w:t>344 689.27</w:t>
            </w:r>
            <w:r w:rsidRPr="001F7B5A">
              <w:rPr>
                <w:sz w:val="20"/>
                <w:szCs w:val="20"/>
              </w:rPr>
              <w:t>€</w:t>
            </w:r>
          </w:p>
          <w:p w14:paraId="2F42EDD3" w14:textId="77777777" w:rsidR="00A967AC" w:rsidRPr="001F7B5A" w:rsidRDefault="00A967AC" w:rsidP="00A967AC">
            <w:pPr>
              <w:jc w:val="center"/>
              <w:rPr>
                <w:sz w:val="16"/>
                <w:szCs w:val="16"/>
              </w:rPr>
            </w:pPr>
          </w:p>
        </w:tc>
        <w:tc>
          <w:tcPr>
            <w:tcW w:w="1574" w:type="dxa"/>
            <w:shd w:val="clear" w:color="auto" w:fill="auto"/>
          </w:tcPr>
          <w:p w14:paraId="35AA946A" w14:textId="77777777" w:rsidR="00A967AC" w:rsidRPr="00FF3BC6" w:rsidRDefault="00A967AC" w:rsidP="00A967AC">
            <w:pPr>
              <w:jc w:val="center"/>
              <w:rPr>
                <w:sz w:val="8"/>
                <w:szCs w:val="8"/>
              </w:rPr>
            </w:pPr>
          </w:p>
          <w:p w14:paraId="6C0C7B66" w14:textId="77777777" w:rsidR="00A967AC" w:rsidRPr="00F7049F" w:rsidRDefault="00A967AC" w:rsidP="00A967AC">
            <w:pPr>
              <w:jc w:val="center"/>
              <w:rPr>
                <w:sz w:val="12"/>
                <w:szCs w:val="12"/>
              </w:rPr>
            </w:pPr>
          </w:p>
          <w:p w14:paraId="35E6F08A" w14:textId="77777777" w:rsidR="00A967AC" w:rsidRDefault="00A967AC" w:rsidP="00A967AC">
            <w:pPr>
              <w:jc w:val="center"/>
              <w:rPr>
                <w:sz w:val="20"/>
                <w:szCs w:val="20"/>
              </w:rPr>
            </w:pPr>
            <w:r>
              <w:rPr>
                <w:sz w:val="20"/>
                <w:szCs w:val="20"/>
              </w:rPr>
              <w:t>393 017.97</w:t>
            </w:r>
            <w:r w:rsidRPr="0037768C">
              <w:rPr>
                <w:sz w:val="20"/>
                <w:szCs w:val="20"/>
              </w:rPr>
              <w:t>€</w:t>
            </w:r>
            <w:r>
              <w:rPr>
                <w:sz w:val="20"/>
                <w:szCs w:val="20"/>
              </w:rPr>
              <w:t xml:space="preserve"> </w:t>
            </w:r>
          </w:p>
          <w:p w14:paraId="77A6BAF7" w14:textId="77777777" w:rsidR="00A967AC" w:rsidRPr="0037768C" w:rsidRDefault="00A967AC" w:rsidP="00A967AC">
            <w:pPr>
              <w:jc w:val="center"/>
              <w:rPr>
                <w:sz w:val="20"/>
                <w:szCs w:val="20"/>
              </w:rPr>
            </w:pPr>
          </w:p>
        </w:tc>
      </w:tr>
    </w:tbl>
    <w:p w14:paraId="38556028" w14:textId="77777777" w:rsidR="00A967AC" w:rsidRDefault="00A967AC" w:rsidP="00A967AC">
      <w:pPr>
        <w:jc w:val="both"/>
        <w:rPr>
          <w:b/>
          <w:bCs/>
          <w:sz w:val="22"/>
          <w:szCs w:val="22"/>
          <w:u w:val="single"/>
        </w:rPr>
      </w:pPr>
    </w:p>
    <w:tbl>
      <w:tblPr>
        <w:tblW w:w="6785" w:type="dxa"/>
        <w:tblInd w:w="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2"/>
        <w:gridCol w:w="1707"/>
        <w:gridCol w:w="1646"/>
        <w:gridCol w:w="1630"/>
      </w:tblGrid>
      <w:tr w:rsidR="00A967AC" w:rsidRPr="0037768C" w14:paraId="4E42B6AD" w14:textId="77777777" w:rsidTr="00A967AC">
        <w:tc>
          <w:tcPr>
            <w:tcW w:w="1802" w:type="dxa"/>
            <w:vMerge w:val="restart"/>
            <w:tcBorders>
              <w:top w:val="single" w:sz="4" w:space="0" w:color="auto"/>
              <w:left w:val="single" w:sz="4" w:space="0" w:color="auto"/>
              <w:right w:val="single" w:sz="4" w:space="0" w:color="auto"/>
            </w:tcBorders>
            <w:shd w:val="clear" w:color="auto" w:fill="auto"/>
          </w:tcPr>
          <w:p w14:paraId="1A00517A" w14:textId="77777777" w:rsidR="00A967AC" w:rsidRPr="00FF3BC6" w:rsidRDefault="00A967AC" w:rsidP="00A967AC">
            <w:pPr>
              <w:jc w:val="center"/>
              <w:rPr>
                <w:sz w:val="8"/>
                <w:szCs w:val="8"/>
              </w:rPr>
            </w:pPr>
          </w:p>
          <w:p w14:paraId="19426414" w14:textId="77777777" w:rsidR="00A967AC" w:rsidRDefault="00A967AC" w:rsidP="00A967AC">
            <w:pPr>
              <w:jc w:val="center"/>
              <w:rPr>
                <w:sz w:val="16"/>
                <w:szCs w:val="16"/>
              </w:rPr>
            </w:pPr>
          </w:p>
          <w:p w14:paraId="230613EE" w14:textId="77777777" w:rsidR="00A967AC" w:rsidRDefault="00A967AC" w:rsidP="00A967AC">
            <w:pPr>
              <w:jc w:val="center"/>
              <w:rPr>
                <w:sz w:val="16"/>
                <w:szCs w:val="16"/>
              </w:rPr>
            </w:pPr>
          </w:p>
          <w:p w14:paraId="3B3761EF" w14:textId="77777777" w:rsidR="00A967AC" w:rsidRPr="00ED24E4" w:rsidRDefault="00A967AC" w:rsidP="00A967AC">
            <w:pPr>
              <w:jc w:val="center"/>
              <w:rPr>
                <w:sz w:val="16"/>
                <w:szCs w:val="16"/>
              </w:rPr>
            </w:pPr>
            <w:r w:rsidRPr="00ED24E4">
              <w:rPr>
                <w:sz w:val="16"/>
                <w:szCs w:val="16"/>
              </w:rPr>
              <w:t>RESTES A REALISER</w:t>
            </w:r>
          </w:p>
          <w:p w14:paraId="56B4EACF" w14:textId="77777777" w:rsidR="00A967AC" w:rsidRDefault="00A967AC" w:rsidP="00A967AC">
            <w:pPr>
              <w:jc w:val="center"/>
              <w:rPr>
                <w:sz w:val="16"/>
                <w:szCs w:val="16"/>
              </w:rPr>
            </w:pPr>
          </w:p>
          <w:p w14:paraId="75A0F0FF" w14:textId="77777777" w:rsidR="00A967AC" w:rsidRDefault="00A967AC" w:rsidP="00A967AC">
            <w:pPr>
              <w:jc w:val="center"/>
              <w:rPr>
                <w:sz w:val="16"/>
                <w:szCs w:val="16"/>
              </w:rPr>
            </w:pPr>
            <w:r w:rsidRPr="00ED24E4">
              <w:rPr>
                <w:sz w:val="16"/>
                <w:szCs w:val="16"/>
              </w:rPr>
              <w:t xml:space="preserve">A REPORTER EN </w:t>
            </w:r>
          </w:p>
          <w:p w14:paraId="3A4A52C2" w14:textId="77777777" w:rsidR="00A967AC" w:rsidRDefault="00A967AC" w:rsidP="00A967AC">
            <w:pPr>
              <w:jc w:val="center"/>
              <w:rPr>
                <w:sz w:val="16"/>
                <w:szCs w:val="16"/>
              </w:rPr>
            </w:pPr>
          </w:p>
          <w:p w14:paraId="5055BA83" w14:textId="77777777" w:rsidR="00A967AC" w:rsidRPr="00ED24E4" w:rsidRDefault="00A967AC" w:rsidP="00A967AC">
            <w:pPr>
              <w:jc w:val="center"/>
              <w:rPr>
                <w:sz w:val="16"/>
                <w:szCs w:val="16"/>
              </w:rPr>
            </w:pPr>
            <w:r w:rsidRPr="00ED24E4">
              <w:rPr>
                <w:sz w:val="16"/>
                <w:szCs w:val="16"/>
              </w:rPr>
              <w:t>201</w:t>
            </w:r>
            <w:r>
              <w:rPr>
                <w:sz w:val="16"/>
                <w:szCs w:val="16"/>
              </w:rPr>
              <w:t>7</w:t>
            </w:r>
          </w:p>
          <w:p w14:paraId="03E10BDC" w14:textId="77777777" w:rsidR="00A967AC" w:rsidRPr="0037768C" w:rsidRDefault="00A967AC" w:rsidP="00A967AC">
            <w:pPr>
              <w:jc w:val="center"/>
              <w:rPr>
                <w:sz w:val="20"/>
                <w:szCs w:val="20"/>
              </w:rPr>
            </w:pPr>
          </w:p>
        </w:tc>
        <w:tc>
          <w:tcPr>
            <w:tcW w:w="1707" w:type="dxa"/>
            <w:tcBorders>
              <w:top w:val="single" w:sz="4" w:space="0" w:color="auto"/>
              <w:left w:val="single" w:sz="4" w:space="0" w:color="auto"/>
              <w:bottom w:val="single" w:sz="4" w:space="0" w:color="auto"/>
              <w:right w:val="single" w:sz="4" w:space="0" w:color="auto"/>
            </w:tcBorders>
            <w:shd w:val="clear" w:color="auto" w:fill="auto"/>
          </w:tcPr>
          <w:p w14:paraId="6B90A959" w14:textId="77777777" w:rsidR="00A967AC" w:rsidRPr="00FF3BC6" w:rsidRDefault="00A967AC" w:rsidP="00A967AC">
            <w:pPr>
              <w:jc w:val="center"/>
              <w:rPr>
                <w:sz w:val="8"/>
                <w:szCs w:val="8"/>
              </w:rPr>
            </w:pPr>
          </w:p>
          <w:p w14:paraId="27BD9E8A" w14:textId="77777777" w:rsidR="00A967AC" w:rsidRPr="00FF3BC6" w:rsidRDefault="00A967AC" w:rsidP="00A967AC">
            <w:pPr>
              <w:jc w:val="center"/>
              <w:rPr>
                <w:sz w:val="8"/>
                <w:szCs w:val="8"/>
              </w:rPr>
            </w:pPr>
          </w:p>
          <w:p w14:paraId="3077DA7E" w14:textId="77777777" w:rsidR="00A967AC" w:rsidRDefault="00A967AC" w:rsidP="00A967AC">
            <w:pPr>
              <w:jc w:val="center"/>
              <w:rPr>
                <w:sz w:val="16"/>
                <w:szCs w:val="16"/>
              </w:rPr>
            </w:pPr>
            <w:r w:rsidRPr="00FF3BC6">
              <w:rPr>
                <w:sz w:val="16"/>
                <w:szCs w:val="16"/>
              </w:rPr>
              <w:t>Section de Fonctionn</w:t>
            </w:r>
            <w:r>
              <w:rPr>
                <w:sz w:val="16"/>
                <w:szCs w:val="16"/>
              </w:rPr>
              <w:t>ement</w:t>
            </w:r>
          </w:p>
          <w:p w14:paraId="0105DCC2" w14:textId="77777777" w:rsidR="00A967AC" w:rsidRPr="00A75571" w:rsidRDefault="00A967AC" w:rsidP="00A967AC">
            <w:pPr>
              <w:jc w:val="center"/>
              <w:rPr>
                <w:sz w:val="8"/>
                <w:szCs w:val="8"/>
              </w:rPr>
            </w:pPr>
          </w:p>
        </w:tc>
        <w:tc>
          <w:tcPr>
            <w:tcW w:w="1646" w:type="dxa"/>
            <w:tcBorders>
              <w:left w:val="single" w:sz="4" w:space="0" w:color="auto"/>
            </w:tcBorders>
            <w:shd w:val="clear" w:color="auto" w:fill="auto"/>
          </w:tcPr>
          <w:p w14:paraId="58F2AECE" w14:textId="77777777" w:rsidR="00A967AC" w:rsidRPr="00A75571" w:rsidRDefault="00A967AC" w:rsidP="00A967AC">
            <w:pPr>
              <w:jc w:val="center"/>
              <w:rPr>
                <w:sz w:val="12"/>
                <w:szCs w:val="12"/>
              </w:rPr>
            </w:pPr>
          </w:p>
          <w:p w14:paraId="7128F4BE" w14:textId="77777777" w:rsidR="00A967AC" w:rsidRPr="0037768C" w:rsidRDefault="00A967AC" w:rsidP="00A967AC">
            <w:pPr>
              <w:jc w:val="center"/>
              <w:rPr>
                <w:sz w:val="20"/>
                <w:szCs w:val="20"/>
              </w:rPr>
            </w:pPr>
            <w:r>
              <w:rPr>
                <w:sz w:val="20"/>
                <w:szCs w:val="20"/>
              </w:rPr>
              <w:t xml:space="preserve"> 0€</w:t>
            </w:r>
          </w:p>
        </w:tc>
        <w:tc>
          <w:tcPr>
            <w:tcW w:w="1630" w:type="dxa"/>
            <w:shd w:val="clear" w:color="auto" w:fill="auto"/>
          </w:tcPr>
          <w:p w14:paraId="4B421582" w14:textId="77777777" w:rsidR="00A967AC" w:rsidRPr="00A75571" w:rsidRDefault="00A967AC" w:rsidP="00A967AC">
            <w:pPr>
              <w:jc w:val="center"/>
              <w:rPr>
                <w:sz w:val="12"/>
                <w:szCs w:val="12"/>
              </w:rPr>
            </w:pPr>
          </w:p>
          <w:p w14:paraId="413FF910" w14:textId="77777777" w:rsidR="00A967AC" w:rsidRPr="0037768C" w:rsidRDefault="00A967AC" w:rsidP="00A967AC">
            <w:pPr>
              <w:jc w:val="center"/>
              <w:rPr>
                <w:sz w:val="20"/>
                <w:szCs w:val="20"/>
              </w:rPr>
            </w:pPr>
            <w:r>
              <w:rPr>
                <w:sz w:val="20"/>
                <w:szCs w:val="20"/>
              </w:rPr>
              <w:t>0€</w:t>
            </w:r>
          </w:p>
        </w:tc>
      </w:tr>
      <w:tr w:rsidR="00A967AC" w:rsidRPr="0037768C" w14:paraId="7C52B563" w14:textId="77777777" w:rsidTr="00A967AC">
        <w:trPr>
          <w:trHeight w:val="517"/>
        </w:trPr>
        <w:tc>
          <w:tcPr>
            <w:tcW w:w="1802" w:type="dxa"/>
            <w:vMerge/>
            <w:tcBorders>
              <w:left w:val="single" w:sz="4" w:space="0" w:color="auto"/>
              <w:right w:val="single" w:sz="4" w:space="0" w:color="auto"/>
            </w:tcBorders>
            <w:shd w:val="clear" w:color="auto" w:fill="auto"/>
          </w:tcPr>
          <w:p w14:paraId="7066D8D8" w14:textId="77777777" w:rsidR="00A967AC" w:rsidRPr="00FF3BC6" w:rsidRDefault="00A967AC" w:rsidP="00A967AC">
            <w:pPr>
              <w:jc w:val="center"/>
              <w:rPr>
                <w:sz w:val="16"/>
                <w:szCs w:val="16"/>
              </w:rPr>
            </w:pPr>
          </w:p>
        </w:tc>
        <w:tc>
          <w:tcPr>
            <w:tcW w:w="1707" w:type="dxa"/>
            <w:tcBorders>
              <w:top w:val="single" w:sz="4" w:space="0" w:color="auto"/>
              <w:left w:val="single" w:sz="4" w:space="0" w:color="auto"/>
            </w:tcBorders>
            <w:shd w:val="clear" w:color="auto" w:fill="auto"/>
          </w:tcPr>
          <w:p w14:paraId="3499DA0B" w14:textId="77777777" w:rsidR="00A967AC" w:rsidRPr="00FF3BC6" w:rsidRDefault="00A967AC" w:rsidP="00A967AC">
            <w:pPr>
              <w:jc w:val="center"/>
              <w:rPr>
                <w:sz w:val="8"/>
                <w:szCs w:val="8"/>
              </w:rPr>
            </w:pPr>
          </w:p>
          <w:p w14:paraId="0D4EB057" w14:textId="77777777" w:rsidR="00A967AC" w:rsidRPr="00FF3BC6" w:rsidRDefault="00A967AC" w:rsidP="00A967AC">
            <w:pPr>
              <w:jc w:val="center"/>
              <w:rPr>
                <w:sz w:val="8"/>
                <w:szCs w:val="8"/>
              </w:rPr>
            </w:pPr>
          </w:p>
          <w:p w14:paraId="1ECFB301" w14:textId="77777777" w:rsidR="00A967AC" w:rsidRDefault="00A967AC" w:rsidP="00A967AC">
            <w:pPr>
              <w:jc w:val="center"/>
              <w:rPr>
                <w:sz w:val="16"/>
                <w:szCs w:val="16"/>
              </w:rPr>
            </w:pPr>
            <w:r w:rsidRPr="00FF3BC6">
              <w:rPr>
                <w:sz w:val="16"/>
                <w:szCs w:val="16"/>
              </w:rPr>
              <w:t>Section d</w:t>
            </w:r>
            <w:r>
              <w:rPr>
                <w:sz w:val="16"/>
                <w:szCs w:val="16"/>
              </w:rPr>
              <w:t>’Investiss</w:t>
            </w:r>
            <w:r w:rsidRPr="00FF3BC6">
              <w:rPr>
                <w:sz w:val="16"/>
                <w:szCs w:val="16"/>
              </w:rPr>
              <w:t>e</w:t>
            </w:r>
            <w:r>
              <w:rPr>
                <w:sz w:val="16"/>
                <w:szCs w:val="16"/>
              </w:rPr>
              <w:t>ment.</w:t>
            </w:r>
          </w:p>
          <w:p w14:paraId="2112E616" w14:textId="77777777" w:rsidR="00A967AC" w:rsidRPr="00A75571" w:rsidRDefault="00A967AC" w:rsidP="00A967AC">
            <w:pPr>
              <w:jc w:val="center"/>
              <w:rPr>
                <w:sz w:val="8"/>
                <w:szCs w:val="8"/>
              </w:rPr>
            </w:pPr>
          </w:p>
        </w:tc>
        <w:tc>
          <w:tcPr>
            <w:tcW w:w="1646" w:type="dxa"/>
            <w:shd w:val="clear" w:color="auto" w:fill="auto"/>
          </w:tcPr>
          <w:p w14:paraId="6D11A0B9" w14:textId="77777777" w:rsidR="00A967AC" w:rsidRPr="00FF3BC6" w:rsidRDefault="00A967AC" w:rsidP="00A967AC">
            <w:pPr>
              <w:jc w:val="center"/>
              <w:rPr>
                <w:sz w:val="8"/>
                <w:szCs w:val="8"/>
              </w:rPr>
            </w:pPr>
          </w:p>
          <w:p w14:paraId="584FC507" w14:textId="77777777" w:rsidR="00A967AC" w:rsidRPr="0037768C" w:rsidRDefault="00A967AC" w:rsidP="00A967AC">
            <w:pPr>
              <w:jc w:val="center"/>
              <w:rPr>
                <w:sz w:val="20"/>
                <w:szCs w:val="20"/>
              </w:rPr>
            </w:pPr>
            <w:r>
              <w:rPr>
                <w:sz w:val="20"/>
                <w:szCs w:val="20"/>
              </w:rPr>
              <w:t xml:space="preserve">10 680€ </w:t>
            </w:r>
          </w:p>
        </w:tc>
        <w:tc>
          <w:tcPr>
            <w:tcW w:w="1630" w:type="dxa"/>
            <w:shd w:val="clear" w:color="auto" w:fill="auto"/>
          </w:tcPr>
          <w:p w14:paraId="07468612" w14:textId="77777777" w:rsidR="00A967AC" w:rsidRPr="00FF3BC6" w:rsidRDefault="00A967AC" w:rsidP="00A967AC">
            <w:pPr>
              <w:jc w:val="center"/>
              <w:rPr>
                <w:sz w:val="8"/>
                <w:szCs w:val="8"/>
              </w:rPr>
            </w:pPr>
          </w:p>
          <w:p w14:paraId="379222ED" w14:textId="77777777" w:rsidR="00A967AC" w:rsidRPr="0037768C" w:rsidRDefault="00A967AC" w:rsidP="00A967AC">
            <w:pPr>
              <w:jc w:val="center"/>
              <w:rPr>
                <w:sz w:val="20"/>
                <w:szCs w:val="20"/>
              </w:rPr>
            </w:pPr>
            <w:r>
              <w:rPr>
                <w:sz w:val="20"/>
                <w:szCs w:val="20"/>
              </w:rPr>
              <w:t>5 942€</w:t>
            </w:r>
          </w:p>
        </w:tc>
      </w:tr>
      <w:tr w:rsidR="00A967AC" w:rsidRPr="0037768C" w14:paraId="07DD3C72" w14:textId="77777777" w:rsidTr="00A967AC">
        <w:tc>
          <w:tcPr>
            <w:tcW w:w="1802" w:type="dxa"/>
            <w:vMerge/>
            <w:tcBorders>
              <w:left w:val="single" w:sz="4" w:space="0" w:color="auto"/>
              <w:right w:val="single" w:sz="4" w:space="0" w:color="auto"/>
            </w:tcBorders>
            <w:shd w:val="clear" w:color="auto" w:fill="auto"/>
          </w:tcPr>
          <w:p w14:paraId="0C058843" w14:textId="77777777" w:rsidR="00A967AC" w:rsidRPr="0037768C" w:rsidRDefault="00A967AC" w:rsidP="00A967AC">
            <w:pPr>
              <w:jc w:val="center"/>
              <w:rPr>
                <w:sz w:val="20"/>
                <w:szCs w:val="20"/>
              </w:rPr>
            </w:pPr>
          </w:p>
        </w:tc>
        <w:tc>
          <w:tcPr>
            <w:tcW w:w="1707" w:type="dxa"/>
            <w:tcBorders>
              <w:left w:val="single" w:sz="4" w:space="0" w:color="auto"/>
            </w:tcBorders>
            <w:shd w:val="clear" w:color="auto" w:fill="auto"/>
          </w:tcPr>
          <w:p w14:paraId="4B491807" w14:textId="77777777" w:rsidR="00A967AC" w:rsidRPr="00A75571" w:rsidRDefault="00A967AC" w:rsidP="00A967AC">
            <w:pPr>
              <w:jc w:val="center"/>
              <w:rPr>
                <w:sz w:val="8"/>
                <w:szCs w:val="8"/>
              </w:rPr>
            </w:pPr>
          </w:p>
          <w:p w14:paraId="4E2BAC65" w14:textId="77777777" w:rsidR="00A967AC" w:rsidRDefault="00A967AC" w:rsidP="00A967AC">
            <w:pPr>
              <w:jc w:val="center"/>
              <w:rPr>
                <w:sz w:val="16"/>
                <w:szCs w:val="16"/>
              </w:rPr>
            </w:pPr>
            <w:r>
              <w:rPr>
                <w:sz w:val="16"/>
                <w:szCs w:val="16"/>
              </w:rPr>
              <w:t>TOTAL  des restes à réaliser à reporter en 2017</w:t>
            </w:r>
          </w:p>
          <w:p w14:paraId="7C816F16" w14:textId="77777777" w:rsidR="00A967AC" w:rsidRPr="00A75571" w:rsidRDefault="00A967AC" w:rsidP="00A967AC">
            <w:pPr>
              <w:jc w:val="center"/>
              <w:rPr>
                <w:sz w:val="8"/>
                <w:szCs w:val="8"/>
              </w:rPr>
            </w:pPr>
          </w:p>
        </w:tc>
        <w:tc>
          <w:tcPr>
            <w:tcW w:w="1646" w:type="dxa"/>
            <w:shd w:val="clear" w:color="auto" w:fill="auto"/>
          </w:tcPr>
          <w:p w14:paraId="0C8F9B60" w14:textId="77777777" w:rsidR="00A967AC" w:rsidRPr="00FF3BC6" w:rsidRDefault="00A967AC" w:rsidP="00A967AC">
            <w:pPr>
              <w:jc w:val="center"/>
              <w:rPr>
                <w:sz w:val="8"/>
                <w:szCs w:val="8"/>
              </w:rPr>
            </w:pPr>
          </w:p>
          <w:p w14:paraId="7C48796E" w14:textId="77777777" w:rsidR="00A967AC" w:rsidRPr="0037768C" w:rsidRDefault="00A967AC" w:rsidP="00A967AC">
            <w:pPr>
              <w:jc w:val="center"/>
              <w:rPr>
                <w:sz w:val="20"/>
                <w:szCs w:val="20"/>
              </w:rPr>
            </w:pPr>
            <w:r>
              <w:rPr>
                <w:sz w:val="20"/>
                <w:szCs w:val="20"/>
              </w:rPr>
              <w:t xml:space="preserve">10 680€ </w:t>
            </w:r>
          </w:p>
        </w:tc>
        <w:tc>
          <w:tcPr>
            <w:tcW w:w="1630" w:type="dxa"/>
            <w:shd w:val="clear" w:color="auto" w:fill="auto"/>
          </w:tcPr>
          <w:p w14:paraId="03675CB6" w14:textId="77777777" w:rsidR="00A967AC" w:rsidRPr="00FF3BC6" w:rsidRDefault="00A967AC" w:rsidP="00A967AC">
            <w:pPr>
              <w:jc w:val="center"/>
              <w:rPr>
                <w:sz w:val="8"/>
                <w:szCs w:val="8"/>
              </w:rPr>
            </w:pPr>
          </w:p>
          <w:p w14:paraId="2F5C6D63" w14:textId="77777777" w:rsidR="00A967AC" w:rsidRPr="0037768C" w:rsidRDefault="00A967AC" w:rsidP="00A967AC">
            <w:pPr>
              <w:jc w:val="center"/>
              <w:rPr>
                <w:sz w:val="20"/>
                <w:szCs w:val="20"/>
              </w:rPr>
            </w:pPr>
            <w:r>
              <w:rPr>
                <w:sz w:val="20"/>
                <w:szCs w:val="20"/>
              </w:rPr>
              <w:t>5 942€</w:t>
            </w:r>
          </w:p>
        </w:tc>
      </w:tr>
    </w:tbl>
    <w:p w14:paraId="4D648DD9" w14:textId="77777777" w:rsidR="00A967AC" w:rsidRDefault="00A967AC" w:rsidP="00A967AC">
      <w:pPr>
        <w:ind w:right="-708"/>
        <w:jc w:val="both"/>
        <w:rPr>
          <w:sz w:val="20"/>
          <w:szCs w:val="20"/>
        </w:rPr>
      </w:pPr>
    </w:p>
    <w:tbl>
      <w:tblPr>
        <w:tblW w:w="6785" w:type="dxa"/>
        <w:tblInd w:w="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2"/>
        <w:gridCol w:w="1707"/>
        <w:gridCol w:w="1646"/>
        <w:gridCol w:w="1630"/>
      </w:tblGrid>
      <w:tr w:rsidR="00A967AC" w:rsidRPr="0037768C" w14:paraId="2C50F80D" w14:textId="77777777" w:rsidTr="003D5D48">
        <w:trPr>
          <w:trHeight w:val="535"/>
        </w:trPr>
        <w:tc>
          <w:tcPr>
            <w:tcW w:w="1802" w:type="dxa"/>
            <w:vMerge w:val="restart"/>
            <w:tcBorders>
              <w:top w:val="single" w:sz="4" w:space="0" w:color="auto"/>
              <w:left w:val="single" w:sz="4" w:space="0" w:color="auto"/>
              <w:right w:val="single" w:sz="4" w:space="0" w:color="auto"/>
            </w:tcBorders>
            <w:shd w:val="clear" w:color="auto" w:fill="auto"/>
          </w:tcPr>
          <w:p w14:paraId="25A28CA9" w14:textId="77777777" w:rsidR="00A967AC" w:rsidRPr="00FF3BC6" w:rsidRDefault="00A967AC" w:rsidP="00A967AC">
            <w:pPr>
              <w:jc w:val="center"/>
              <w:rPr>
                <w:sz w:val="8"/>
                <w:szCs w:val="8"/>
              </w:rPr>
            </w:pPr>
          </w:p>
          <w:p w14:paraId="67FAE62A" w14:textId="77777777" w:rsidR="00A967AC" w:rsidRDefault="00A967AC" w:rsidP="00A967AC">
            <w:pPr>
              <w:jc w:val="center"/>
              <w:rPr>
                <w:sz w:val="16"/>
                <w:szCs w:val="16"/>
              </w:rPr>
            </w:pPr>
          </w:p>
          <w:p w14:paraId="1F5CD0FF" w14:textId="77777777" w:rsidR="00A967AC" w:rsidRDefault="00A967AC" w:rsidP="00A967AC">
            <w:pPr>
              <w:jc w:val="center"/>
              <w:rPr>
                <w:sz w:val="16"/>
                <w:szCs w:val="16"/>
              </w:rPr>
            </w:pPr>
          </w:p>
          <w:p w14:paraId="46CA8427" w14:textId="77777777" w:rsidR="00A967AC" w:rsidRPr="004E5FE8" w:rsidRDefault="00A967AC" w:rsidP="00A967AC">
            <w:pPr>
              <w:jc w:val="center"/>
              <w:rPr>
                <w:sz w:val="16"/>
                <w:szCs w:val="16"/>
              </w:rPr>
            </w:pPr>
            <w:r w:rsidRPr="004E5FE8">
              <w:rPr>
                <w:sz w:val="16"/>
                <w:szCs w:val="16"/>
              </w:rPr>
              <w:t>RESULTAT</w:t>
            </w:r>
          </w:p>
          <w:p w14:paraId="623CAAE0" w14:textId="77777777" w:rsidR="00A967AC" w:rsidRPr="004E5FE8" w:rsidRDefault="00A967AC" w:rsidP="00A967AC">
            <w:pPr>
              <w:jc w:val="center"/>
              <w:rPr>
                <w:sz w:val="16"/>
                <w:szCs w:val="16"/>
              </w:rPr>
            </w:pPr>
          </w:p>
          <w:p w14:paraId="4C7443FE" w14:textId="77777777" w:rsidR="00A967AC" w:rsidRPr="0037768C" w:rsidRDefault="00A967AC" w:rsidP="00A967AC">
            <w:pPr>
              <w:jc w:val="center"/>
              <w:rPr>
                <w:sz w:val="20"/>
                <w:szCs w:val="20"/>
              </w:rPr>
            </w:pPr>
            <w:r w:rsidRPr="004E5FE8">
              <w:rPr>
                <w:sz w:val="16"/>
                <w:szCs w:val="16"/>
              </w:rPr>
              <w:t>CUMULE</w:t>
            </w:r>
          </w:p>
        </w:tc>
        <w:tc>
          <w:tcPr>
            <w:tcW w:w="1707" w:type="dxa"/>
            <w:tcBorders>
              <w:top w:val="single" w:sz="4" w:space="0" w:color="auto"/>
              <w:left w:val="single" w:sz="4" w:space="0" w:color="auto"/>
              <w:bottom w:val="single" w:sz="4" w:space="0" w:color="auto"/>
              <w:right w:val="single" w:sz="4" w:space="0" w:color="auto"/>
            </w:tcBorders>
            <w:shd w:val="clear" w:color="auto" w:fill="auto"/>
          </w:tcPr>
          <w:p w14:paraId="651466D1" w14:textId="77777777" w:rsidR="00A967AC" w:rsidRPr="00FF3BC6" w:rsidRDefault="00A967AC" w:rsidP="003D5D48">
            <w:pPr>
              <w:rPr>
                <w:sz w:val="8"/>
                <w:szCs w:val="8"/>
              </w:rPr>
            </w:pPr>
          </w:p>
          <w:p w14:paraId="5AB95350" w14:textId="77777777" w:rsidR="00A967AC" w:rsidRDefault="00A967AC" w:rsidP="00A967AC">
            <w:pPr>
              <w:jc w:val="center"/>
              <w:rPr>
                <w:sz w:val="16"/>
                <w:szCs w:val="16"/>
              </w:rPr>
            </w:pPr>
            <w:r w:rsidRPr="00FF3BC6">
              <w:rPr>
                <w:sz w:val="16"/>
                <w:szCs w:val="16"/>
              </w:rPr>
              <w:t>Section de Fonctionn</w:t>
            </w:r>
            <w:r>
              <w:rPr>
                <w:sz w:val="16"/>
                <w:szCs w:val="16"/>
              </w:rPr>
              <w:t>ement.</w:t>
            </w:r>
          </w:p>
          <w:p w14:paraId="12BE19C7" w14:textId="77777777" w:rsidR="00A967AC" w:rsidRPr="00A75571" w:rsidRDefault="00A967AC" w:rsidP="00A967AC">
            <w:pPr>
              <w:jc w:val="center"/>
              <w:rPr>
                <w:sz w:val="8"/>
                <w:szCs w:val="8"/>
              </w:rPr>
            </w:pPr>
          </w:p>
        </w:tc>
        <w:tc>
          <w:tcPr>
            <w:tcW w:w="1646" w:type="dxa"/>
            <w:tcBorders>
              <w:left w:val="single" w:sz="4" w:space="0" w:color="auto"/>
            </w:tcBorders>
            <w:shd w:val="clear" w:color="auto" w:fill="auto"/>
          </w:tcPr>
          <w:p w14:paraId="21EFA87C" w14:textId="77777777" w:rsidR="00A967AC" w:rsidRPr="00A75571" w:rsidRDefault="00A967AC" w:rsidP="00A967AC">
            <w:pPr>
              <w:jc w:val="center"/>
              <w:rPr>
                <w:sz w:val="12"/>
                <w:szCs w:val="12"/>
              </w:rPr>
            </w:pPr>
          </w:p>
          <w:p w14:paraId="021F5193" w14:textId="77777777" w:rsidR="00A967AC" w:rsidRPr="0037768C" w:rsidRDefault="00A967AC" w:rsidP="00A967AC">
            <w:pPr>
              <w:jc w:val="center"/>
              <w:rPr>
                <w:sz w:val="20"/>
                <w:szCs w:val="20"/>
              </w:rPr>
            </w:pPr>
            <w:r>
              <w:rPr>
                <w:sz w:val="20"/>
                <w:szCs w:val="20"/>
              </w:rPr>
              <w:t>154 180.12</w:t>
            </w:r>
            <w:r w:rsidRPr="0037768C">
              <w:rPr>
                <w:sz w:val="20"/>
                <w:szCs w:val="20"/>
              </w:rPr>
              <w:t>€</w:t>
            </w:r>
          </w:p>
        </w:tc>
        <w:tc>
          <w:tcPr>
            <w:tcW w:w="1630" w:type="dxa"/>
            <w:shd w:val="clear" w:color="auto" w:fill="auto"/>
          </w:tcPr>
          <w:p w14:paraId="0689348B" w14:textId="77777777" w:rsidR="00A967AC" w:rsidRPr="00A75571" w:rsidRDefault="00A967AC" w:rsidP="00A967AC">
            <w:pPr>
              <w:jc w:val="center"/>
              <w:rPr>
                <w:sz w:val="12"/>
                <w:szCs w:val="12"/>
              </w:rPr>
            </w:pPr>
          </w:p>
          <w:p w14:paraId="58B17E8E" w14:textId="77777777" w:rsidR="00A967AC" w:rsidRPr="0037768C" w:rsidRDefault="00A967AC" w:rsidP="00A967AC">
            <w:pPr>
              <w:jc w:val="center"/>
              <w:rPr>
                <w:sz w:val="20"/>
                <w:szCs w:val="20"/>
              </w:rPr>
            </w:pPr>
            <w:r>
              <w:rPr>
                <w:sz w:val="20"/>
                <w:szCs w:val="20"/>
              </w:rPr>
              <w:t>224 090.91€</w:t>
            </w:r>
          </w:p>
        </w:tc>
      </w:tr>
      <w:tr w:rsidR="00A967AC" w:rsidRPr="0037768C" w14:paraId="2565051B" w14:textId="77777777" w:rsidTr="003D5D48">
        <w:trPr>
          <w:trHeight w:val="587"/>
        </w:trPr>
        <w:tc>
          <w:tcPr>
            <w:tcW w:w="1802" w:type="dxa"/>
            <w:vMerge/>
            <w:tcBorders>
              <w:left w:val="single" w:sz="4" w:space="0" w:color="auto"/>
              <w:right w:val="single" w:sz="4" w:space="0" w:color="auto"/>
            </w:tcBorders>
            <w:shd w:val="clear" w:color="auto" w:fill="auto"/>
          </w:tcPr>
          <w:p w14:paraId="3948D98C" w14:textId="77777777" w:rsidR="00A967AC" w:rsidRPr="00FF3BC6" w:rsidRDefault="00A967AC" w:rsidP="00A967AC">
            <w:pPr>
              <w:jc w:val="center"/>
              <w:rPr>
                <w:sz w:val="16"/>
                <w:szCs w:val="16"/>
              </w:rPr>
            </w:pPr>
          </w:p>
        </w:tc>
        <w:tc>
          <w:tcPr>
            <w:tcW w:w="1707" w:type="dxa"/>
            <w:tcBorders>
              <w:top w:val="single" w:sz="4" w:space="0" w:color="auto"/>
              <w:left w:val="single" w:sz="4" w:space="0" w:color="auto"/>
            </w:tcBorders>
            <w:shd w:val="clear" w:color="auto" w:fill="auto"/>
          </w:tcPr>
          <w:p w14:paraId="25CF8403" w14:textId="77777777" w:rsidR="00A967AC" w:rsidRPr="00FF3BC6" w:rsidRDefault="00A967AC" w:rsidP="003D5D48">
            <w:pPr>
              <w:rPr>
                <w:sz w:val="8"/>
                <w:szCs w:val="8"/>
              </w:rPr>
            </w:pPr>
          </w:p>
          <w:p w14:paraId="2508249C" w14:textId="77777777" w:rsidR="00A967AC" w:rsidRDefault="00A967AC" w:rsidP="00A967AC">
            <w:pPr>
              <w:jc w:val="center"/>
              <w:rPr>
                <w:sz w:val="16"/>
                <w:szCs w:val="16"/>
              </w:rPr>
            </w:pPr>
            <w:r w:rsidRPr="00FF3BC6">
              <w:rPr>
                <w:sz w:val="16"/>
                <w:szCs w:val="16"/>
              </w:rPr>
              <w:t>Section d</w:t>
            </w:r>
            <w:r>
              <w:rPr>
                <w:sz w:val="16"/>
                <w:szCs w:val="16"/>
              </w:rPr>
              <w:t>’Investiss</w:t>
            </w:r>
            <w:r w:rsidRPr="00FF3BC6">
              <w:rPr>
                <w:sz w:val="16"/>
                <w:szCs w:val="16"/>
              </w:rPr>
              <w:t>e</w:t>
            </w:r>
            <w:r>
              <w:rPr>
                <w:sz w:val="16"/>
                <w:szCs w:val="16"/>
              </w:rPr>
              <w:t>ment.</w:t>
            </w:r>
          </w:p>
          <w:p w14:paraId="44712D05" w14:textId="77777777" w:rsidR="00A967AC" w:rsidRPr="00A75571" w:rsidRDefault="00A967AC" w:rsidP="00A967AC">
            <w:pPr>
              <w:jc w:val="center"/>
              <w:rPr>
                <w:sz w:val="8"/>
                <w:szCs w:val="8"/>
              </w:rPr>
            </w:pPr>
          </w:p>
        </w:tc>
        <w:tc>
          <w:tcPr>
            <w:tcW w:w="1646" w:type="dxa"/>
            <w:shd w:val="clear" w:color="auto" w:fill="auto"/>
          </w:tcPr>
          <w:p w14:paraId="44D8E312" w14:textId="77777777" w:rsidR="00A967AC" w:rsidRPr="00FF3BC6" w:rsidRDefault="00A967AC" w:rsidP="00A967AC">
            <w:pPr>
              <w:jc w:val="center"/>
              <w:rPr>
                <w:sz w:val="8"/>
                <w:szCs w:val="8"/>
              </w:rPr>
            </w:pPr>
          </w:p>
          <w:p w14:paraId="4F8C039A" w14:textId="77777777" w:rsidR="00A967AC" w:rsidRPr="0037768C" w:rsidRDefault="00A967AC" w:rsidP="00A967AC">
            <w:pPr>
              <w:jc w:val="center"/>
              <w:rPr>
                <w:sz w:val="20"/>
                <w:szCs w:val="20"/>
              </w:rPr>
            </w:pPr>
            <w:r>
              <w:rPr>
                <w:sz w:val="20"/>
                <w:szCs w:val="20"/>
              </w:rPr>
              <w:t>201 189.15</w:t>
            </w:r>
            <w:r w:rsidRPr="0037768C">
              <w:rPr>
                <w:sz w:val="20"/>
                <w:szCs w:val="20"/>
              </w:rPr>
              <w:t>€</w:t>
            </w:r>
          </w:p>
        </w:tc>
        <w:tc>
          <w:tcPr>
            <w:tcW w:w="1630" w:type="dxa"/>
            <w:shd w:val="clear" w:color="auto" w:fill="auto"/>
          </w:tcPr>
          <w:p w14:paraId="49731186" w14:textId="77777777" w:rsidR="00A967AC" w:rsidRPr="00FF3BC6" w:rsidRDefault="00A967AC" w:rsidP="00A967AC">
            <w:pPr>
              <w:jc w:val="center"/>
              <w:rPr>
                <w:sz w:val="8"/>
                <w:szCs w:val="8"/>
              </w:rPr>
            </w:pPr>
          </w:p>
          <w:p w14:paraId="5E740EB4" w14:textId="77777777" w:rsidR="00A967AC" w:rsidRPr="0037768C" w:rsidRDefault="00A967AC" w:rsidP="00A967AC">
            <w:pPr>
              <w:jc w:val="center"/>
              <w:rPr>
                <w:sz w:val="20"/>
                <w:szCs w:val="20"/>
              </w:rPr>
            </w:pPr>
            <w:r>
              <w:rPr>
                <w:sz w:val="20"/>
                <w:szCs w:val="20"/>
              </w:rPr>
              <w:t>174 869.06</w:t>
            </w:r>
            <w:r w:rsidRPr="0037768C">
              <w:rPr>
                <w:sz w:val="20"/>
                <w:szCs w:val="20"/>
              </w:rPr>
              <w:t>€</w:t>
            </w:r>
          </w:p>
        </w:tc>
      </w:tr>
      <w:tr w:rsidR="00A967AC" w:rsidRPr="0037768C" w14:paraId="0B0D5F57" w14:textId="77777777" w:rsidTr="00A967AC">
        <w:tc>
          <w:tcPr>
            <w:tcW w:w="1802" w:type="dxa"/>
            <w:vMerge/>
            <w:tcBorders>
              <w:left w:val="single" w:sz="4" w:space="0" w:color="auto"/>
              <w:right w:val="single" w:sz="4" w:space="0" w:color="auto"/>
            </w:tcBorders>
            <w:shd w:val="clear" w:color="auto" w:fill="auto"/>
          </w:tcPr>
          <w:p w14:paraId="2F819DFF" w14:textId="77777777" w:rsidR="00A967AC" w:rsidRPr="0037768C" w:rsidRDefault="00A967AC" w:rsidP="00A967AC">
            <w:pPr>
              <w:jc w:val="center"/>
              <w:rPr>
                <w:sz w:val="20"/>
                <w:szCs w:val="20"/>
              </w:rPr>
            </w:pPr>
          </w:p>
        </w:tc>
        <w:tc>
          <w:tcPr>
            <w:tcW w:w="1707" w:type="dxa"/>
            <w:tcBorders>
              <w:left w:val="single" w:sz="4" w:space="0" w:color="auto"/>
            </w:tcBorders>
            <w:shd w:val="clear" w:color="auto" w:fill="auto"/>
          </w:tcPr>
          <w:p w14:paraId="1A971A87" w14:textId="77777777" w:rsidR="00A967AC" w:rsidRPr="00A75571" w:rsidRDefault="00A967AC" w:rsidP="00A967AC">
            <w:pPr>
              <w:jc w:val="center"/>
              <w:rPr>
                <w:sz w:val="8"/>
                <w:szCs w:val="8"/>
              </w:rPr>
            </w:pPr>
          </w:p>
          <w:p w14:paraId="31E16D2F" w14:textId="77777777" w:rsidR="00A967AC" w:rsidRDefault="00A967AC" w:rsidP="00A967AC">
            <w:pPr>
              <w:jc w:val="center"/>
              <w:rPr>
                <w:sz w:val="16"/>
                <w:szCs w:val="16"/>
              </w:rPr>
            </w:pPr>
            <w:r>
              <w:rPr>
                <w:sz w:val="16"/>
                <w:szCs w:val="16"/>
              </w:rPr>
              <w:t>TOTAL  CUMULE</w:t>
            </w:r>
          </w:p>
          <w:p w14:paraId="30266A22" w14:textId="77777777" w:rsidR="00A967AC" w:rsidRPr="00A75571" w:rsidRDefault="00A967AC" w:rsidP="00A967AC">
            <w:pPr>
              <w:jc w:val="center"/>
              <w:rPr>
                <w:sz w:val="8"/>
                <w:szCs w:val="8"/>
              </w:rPr>
            </w:pPr>
          </w:p>
        </w:tc>
        <w:tc>
          <w:tcPr>
            <w:tcW w:w="1646" w:type="dxa"/>
            <w:shd w:val="clear" w:color="auto" w:fill="auto"/>
          </w:tcPr>
          <w:p w14:paraId="4CC26DD2" w14:textId="77777777" w:rsidR="00A967AC" w:rsidRPr="00FF3BC6" w:rsidRDefault="00A967AC" w:rsidP="00A967AC">
            <w:pPr>
              <w:jc w:val="center"/>
              <w:rPr>
                <w:sz w:val="8"/>
                <w:szCs w:val="8"/>
              </w:rPr>
            </w:pPr>
          </w:p>
          <w:p w14:paraId="59FBF877" w14:textId="77777777" w:rsidR="00A967AC" w:rsidRPr="0037768C" w:rsidRDefault="00A967AC" w:rsidP="00A967AC">
            <w:pPr>
              <w:jc w:val="center"/>
              <w:rPr>
                <w:sz w:val="20"/>
                <w:szCs w:val="20"/>
              </w:rPr>
            </w:pPr>
            <w:r>
              <w:rPr>
                <w:sz w:val="20"/>
                <w:szCs w:val="20"/>
              </w:rPr>
              <w:t>355 369.27€</w:t>
            </w:r>
          </w:p>
        </w:tc>
        <w:tc>
          <w:tcPr>
            <w:tcW w:w="1630" w:type="dxa"/>
            <w:shd w:val="clear" w:color="auto" w:fill="auto"/>
          </w:tcPr>
          <w:p w14:paraId="3277CBA4" w14:textId="77777777" w:rsidR="00A967AC" w:rsidRPr="00FF3BC6" w:rsidRDefault="00A967AC" w:rsidP="00A967AC">
            <w:pPr>
              <w:jc w:val="center"/>
              <w:rPr>
                <w:sz w:val="8"/>
                <w:szCs w:val="8"/>
              </w:rPr>
            </w:pPr>
          </w:p>
          <w:p w14:paraId="38CC2753" w14:textId="77777777" w:rsidR="00A967AC" w:rsidRPr="0037768C" w:rsidRDefault="00A967AC" w:rsidP="00A967AC">
            <w:pPr>
              <w:jc w:val="center"/>
              <w:rPr>
                <w:sz w:val="20"/>
                <w:szCs w:val="20"/>
              </w:rPr>
            </w:pPr>
            <w:r>
              <w:rPr>
                <w:sz w:val="20"/>
                <w:szCs w:val="20"/>
              </w:rPr>
              <w:t>398 959.97</w:t>
            </w:r>
            <w:r w:rsidRPr="0037768C">
              <w:rPr>
                <w:sz w:val="20"/>
                <w:szCs w:val="20"/>
              </w:rPr>
              <w:t>€</w:t>
            </w:r>
          </w:p>
        </w:tc>
      </w:tr>
    </w:tbl>
    <w:p w14:paraId="34C963E7" w14:textId="77777777" w:rsidR="00A967AC" w:rsidRPr="00C1783E" w:rsidRDefault="00A967AC" w:rsidP="00A967AC">
      <w:pPr>
        <w:ind w:right="-710"/>
        <w:jc w:val="both"/>
        <w:rPr>
          <w:sz w:val="16"/>
          <w:szCs w:val="16"/>
        </w:rPr>
      </w:pPr>
    </w:p>
    <w:p w14:paraId="2D0A69F7" w14:textId="77777777" w:rsidR="00A967AC" w:rsidRPr="00FB709F" w:rsidRDefault="00A967AC" w:rsidP="00A967AC">
      <w:pPr>
        <w:ind w:right="-710"/>
        <w:jc w:val="both"/>
        <w:rPr>
          <w:sz w:val="20"/>
          <w:szCs w:val="20"/>
        </w:rPr>
      </w:pPr>
      <w:r>
        <w:rPr>
          <w:sz w:val="20"/>
          <w:szCs w:val="20"/>
        </w:rPr>
        <w:t xml:space="preserve">Les résultats sont présentés en conformité avec le Compte de </w:t>
      </w:r>
      <w:r w:rsidRPr="00F905D1">
        <w:rPr>
          <w:smallCaps/>
          <w:sz w:val="20"/>
          <w:szCs w:val="20"/>
        </w:rPr>
        <w:t>g</w:t>
      </w:r>
      <w:r>
        <w:rPr>
          <w:sz w:val="20"/>
          <w:szCs w:val="20"/>
        </w:rPr>
        <w:t>estion du Trésorier</w:t>
      </w:r>
      <w:r w:rsidRPr="00FB709F">
        <w:rPr>
          <w:sz w:val="20"/>
          <w:szCs w:val="20"/>
        </w:rPr>
        <w:t>.</w:t>
      </w:r>
    </w:p>
    <w:p w14:paraId="038FE26E" w14:textId="77777777" w:rsidR="00A967AC" w:rsidRPr="002F216D" w:rsidRDefault="00A967AC" w:rsidP="00A967AC">
      <w:pPr>
        <w:pStyle w:val="NormalWeb"/>
        <w:spacing w:after="0"/>
        <w:ind w:right="-142"/>
        <w:jc w:val="center"/>
        <w:rPr>
          <w:b/>
          <w:bCs/>
          <w:i/>
          <w:sz w:val="20"/>
          <w:szCs w:val="20"/>
          <w:u w:val="single"/>
        </w:rPr>
      </w:pPr>
      <w:r w:rsidRPr="002F216D">
        <w:rPr>
          <w:b/>
          <w:bCs/>
          <w:i/>
          <w:sz w:val="20"/>
          <w:szCs w:val="20"/>
          <w:u w:val="single"/>
        </w:rPr>
        <w:t>Délibération</w:t>
      </w:r>
    </w:p>
    <w:p w14:paraId="41EE4431" w14:textId="77777777" w:rsidR="00A967AC" w:rsidRDefault="00A967AC" w:rsidP="00A967AC">
      <w:pPr>
        <w:ind w:right="-708"/>
        <w:jc w:val="both"/>
        <w:rPr>
          <w:sz w:val="20"/>
          <w:szCs w:val="20"/>
        </w:rPr>
      </w:pPr>
    </w:p>
    <w:p w14:paraId="6CBAE869" w14:textId="77777777" w:rsidR="00A967AC" w:rsidRPr="00FB709F" w:rsidRDefault="00A967AC" w:rsidP="00A967AC">
      <w:pPr>
        <w:ind w:right="-708"/>
        <w:jc w:val="both"/>
        <w:rPr>
          <w:sz w:val="20"/>
          <w:szCs w:val="20"/>
        </w:rPr>
      </w:pPr>
      <w:r w:rsidRPr="00FB709F">
        <w:rPr>
          <w:sz w:val="20"/>
          <w:szCs w:val="20"/>
        </w:rPr>
        <w:t xml:space="preserve">Le </w:t>
      </w:r>
      <w:r>
        <w:rPr>
          <w:sz w:val="20"/>
          <w:szCs w:val="20"/>
        </w:rPr>
        <w:t xml:space="preserve">Maire ayant quitté la salle, le </w:t>
      </w:r>
      <w:r w:rsidRPr="00FB709F">
        <w:rPr>
          <w:sz w:val="20"/>
          <w:szCs w:val="20"/>
        </w:rPr>
        <w:t xml:space="preserve">Conseil Municipal, l’exposé entendu, </w:t>
      </w:r>
      <w:r>
        <w:rPr>
          <w:sz w:val="20"/>
          <w:szCs w:val="20"/>
        </w:rPr>
        <w:t>et après en avoir délibéré :</w:t>
      </w:r>
    </w:p>
    <w:p w14:paraId="5972F177" w14:textId="77777777" w:rsidR="00A967AC" w:rsidRDefault="00A967AC" w:rsidP="00A967AC">
      <w:pPr>
        <w:pStyle w:val="NormalWeb"/>
        <w:numPr>
          <w:ilvl w:val="0"/>
          <w:numId w:val="23"/>
        </w:numPr>
        <w:tabs>
          <w:tab w:val="clear" w:pos="3060"/>
          <w:tab w:val="num" w:pos="284"/>
        </w:tabs>
        <w:spacing w:after="0"/>
        <w:ind w:left="0" w:right="-708" w:firstLine="0"/>
        <w:jc w:val="both"/>
        <w:rPr>
          <w:sz w:val="20"/>
          <w:szCs w:val="20"/>
        </w:rPr>
      </w:pPr>
      <w:r>
        <w:rPr>
          <w:sz w:val="20"/>
          <w:szCs w:val="20"/>
        </w:rPr>
        <w:t xml:space="preserve">Approuve le Compte </w:t>
      </w:r>
      <w:r w:rsidRPr="00F905D1">
        <w:rPr>
          <w:smallCaps/>
          <w:sz w:val="20"/>
          <w:szCs w:val="20"/>
        </w:rPr>
        <w:t>a</w:t>
      </w:r>
      <w:r>
        <w:rPr>
          <w:sz w:val="20"/>
          <w:szCs w:val="20"/>
        </w:rPr>
        <w:t xml:space="preserve">dministratif 2016 du </w:t>
      </w:r>
      <w:r>
        <w:rPr>
          <w:smallCaps/>
          <w:sz w:val="20"/>
          <w:szCs w:val="20"/>
        </w:rPr>
        <w:t>b</w:t>
      </w:r>
      <w:r>
        <w:rPr>
          <w:sz w:val="20"/>
          <w:szCs w:val="20"/>
        </w:rPr>
        <w:t xml:space="preserve">udget </w:t>
      </w:r>
      <w:r>
        <w:rPr>
          <w:smallCaps/>
          <w:sz w:val="20"/>
          <w:szCs w:val="20"/>
        </w:rPr>
        <w:t>p</w:t>
      </w:r>
      <w:r>
        <w:rPr>
          <w:sz w:val="20"/>
          <w:szCs w:val="20"/>
        </w:rPr>
        <w:t>rincipal de la commune des Terres de Chaux,</w:t>
      </w:r>
    </w:p>
    <w:p w14:paraId="69724F2D" w14:textId="77777777" w:rsidR="00A967AC" w:rsidRPr="00DD19D9" w:rsidRDefault="00A967AC" w:rsidP="00A967AC">
      <w:pPr>
        <w:ind w:hanging="2160"/>
        <w:jc w:val="both"/>
        <w:rPr>
          <w:sz w:val="20"/>
          <w:szCs w:val="20"/>
        </w:rPr>
      </w:pPr>
    </w:p>
    <w:p w14:paraId="61545021" w14:textId="2701A439" w:rsidR="00A967AC" w:rsidRPr="00A967AC" w:rsidRDefault="00A967AC" w:rsidP="00A967AC">
      <w:pPr>
        <w:jc w:val="both"/>
        <w:rPr>
          <w:b/>
          <w:color w:val="365F91"/>
          <w:sz w:val="20"/>
          <w:szCs w:val="20"/>
        </w:rPr>
      </w:pPr>
      <w:r w:rsidRPr="00A967AC">
        <w:rPr>
          <w:b/>
          <w:color w:val="365F91"/>
          <w:sz w:val="20"/>
          <w:szCs w:val="20"/>
        </w:rPr>
        <w:t>Vote :</w:t>
      </w:r>
      <w:r>
        <w:rPr>
          <w:b/>
          <w:color w:val="365F91"/>
          <w:sz w:val="20"/>
          <w:szCs w:val="20"/>
        </w:rPr>
        <w:tab/>
      </w:r>
      <w:r w:rsidRPr="00A967AC">
        <w:rPr>
          <w:b/>
          <w:color w:val="365F91"/>
          <w:sz w:val="20"/>
          <w:szCs w:val="20"/>
        </w:rPr>
        <w:tab/>
        <w:t xml:space="preserve"> 8 voix pour</w:t>
      </w:r>
      <w:r w:rsidRPr="00A967AC">
        <w:rPr>
          <w:b/>
          <w:color w:val="365F91"/>
          <w:sz w:val="20"/>
          <w:szCs w:val="20"/>
        </w:rPr>
        <w:tab/>
        <w:t xml:space="preserve">0 voix contre </w:t>
      </w:r>
      <w:r w:rsidRPr="00A967AC">
        <w:rPr>
          <w:b/>
          <w:color w:val="365F91"/>
          <w:sz w:val="20"/>
          <w:szCs w:val="20"/>
        </w:rPr>
        <w:tab/>
        <w:t>0 abstention</w:t>
      </w:r>
    </w:p>
    <w:p w14:paraId="7A92F992" w14:textId="77777777" w:rsidR="00A967AC" w:rsidRPr="00DD19D9" w:rsidRDefault="00A967AC" w:rsidP="00A967AC">
      <w:pPr>
        <w:ind w:right="-285"/>
        <w:jc w:val="both"/>
        <w:rPr>
          <w:b/>
          <w:sz w:val="20"/>
          <w:szCs w:val="20"/>
        </w:rPr>
      </w:pPr>
    </w:p>
    <w:p w14:paraId="382F9346" w14:textId="29CCE0FF" w:rsidR="0076038F" w:rsidRPr="007373DE" w:rsidRDefault="0076038F" w:rsidP="006623CC">
      <w:pPr>
        <w:ind w:left="142" w:right="-29"/>
        <w:jc w:val="both"/>
        <w:rPr>
          <w:b/>
          <w:i/>
          <w:smallCaps/>
          <w:sz w:val="16"/>
          <w:szCs w:val="16"/>
        </w:rPr>
      </w:pPr>
      <w:r w:rsidRPr="007373DE">
        <w:rPr>
          <w:b/>
          <w:i/>
          <w:smallCaps/>
          <w:sz w:val="16"/>
          <w:szCs w:val="16"/>
        </w:rPr>
        <w:t xml:space="preserve">Ont signé au registre tous les membres </w:t>
      </w:r>
      <w:r w:rsidR="00A967AC" w:rsidRPr="007373DE">
        <w:rPr>
          <w:b/>
          <w:i/>
          <w:smallCaps/>
          <w:sz w:val="16"/>
          <w:szCs w:val="16"/>
        </w:rPr>
        <w:t>présents</w:t>
      </w:r>
      <w:r w:rsidRPr="007373DE">
        <w:rPr>
          <w:b/>
          <w:i/>
          <w:smallCaps/>
          <w:sz w:val="16"/>
          <w:szCs w:val="16"/>
        </w:rPr>
        <w:t xml:space="preserve"> </w:t>
      </w:r>
    </w:p>
    <w:p w14:paraId="1431BDE6" w14:textId="77777777" w:rsidR="0076038F" w:rsidRPr="007373DE" w:rsidRDefault="0076038F" w:rsidP="006623CC">
      <w:pPr>
        <w:ind w:left="142" w:right="-29"/>
        <w:jc w:val="both"/>
        <w:rPr>
          <w:b/>
          <w:i/>
          <w:smallCaps/>
          <w:sz w:val="16"/>
          <w:szCs w:val="16"/>
        </w:rPr>
      </w:pPr>
      <w:r w:rsidRPr="007373DE">
        <w:rPr>
          <w:b/>
          <w:i/>
          <w:smallCaps/>
          <w:sz w:val="16"/>
          <w:szCs w:val="16"/>
        </w:rPr>
        <w:t>Pour  Extrait Conforme</w:t>
      </w:r>
    </w:p>
    <w:p w14:paraId="534ECF62" w14:textId="77777777" w:rsidR="0076038F" w:rsidRPr="007373DE" w:rsidRDefault="0076038F" w:rsidP="006623CC">
      <w:pPr>
        <w:tabs>
          <w:tab w:val="left" w:pos="5940"/>
        </w:tabs>
        <w:ind w:left="142" w:right="-29"/>
        <w:rPr>
          <w:b/>
          <w:i/>
          <w:sz w:val="16"/>
          <w:szCs w:val="16"/>
        </w:rPr>
      </w:pPr>
      <w:r w:rsidRPr="007373DE">
        <w:rPr>
          <w:b/>
          <w:i/>
          <w:sz w:val="16"/>
          <w:szCs w:val="16"/>
        </w:rPr>
        <w:tab/>
      </w:r>
      <w:r w:rsidRPr="007373DE">
        <w:rPr>
          <w:b/>
          <w:i/>
          <w:sz w:val="16"/>
          <w:szCs w:val="16"/>
        </w:rPr>
        <w:tab/>
        <w:t>Fait et délibéré, les jours, mois et an susdits.</w:t>
      </w:r>
    </w:p>
    <w:p w14:paraId="1176D099" w14:textId="734F9608" w:rsidR="0076038F" w:rsidRPr="007373DE" w:rsidRDefault="0076038F" w:rsidP="006623CC">
      <w:pPr>
        <w:ind w:left="142" w:right="-29"/>
        <w:jc w:val="both"/>
        <w:rPr>
          <w:bCs/>
          <w:sz w:val="16"/>
          <w:szCs w:val="16"/>
        </w:rPr>
      </w:pPr>
      <w:r w:rsidRPr="007373DE">
        <w:rPr>
          <w:kern w:val="28"/>
          <w:sz w:val="16"/>
          <w:szCs w:val="16"/>
        </w:rPr>
        <w:t xml:space="preserve">Visa du contrôle de légalité : </w:t>
      </w:r>
    </w:p>
    <w:p w14:paraId="680D2140" w14:textId="77777777" w:rsidR="00B27A4F" w:rsidRPr="00B605E8" w:rsidRDefault="00B27A4F" w:rsidP="006623CC">
      <w:pPr>
        <w:pStyle w:val="Corpsdetexte"/>
        <w:ind w:left="142" w:right="-29"/>
        <w:jc w:val="left"/>
        <w:rPr>
          <w:b w:val="0"/>
          <w:sz w:val="22"/>
          <w:szCs w:val="22"/>
          <w:u w:val="none"/>
        </w:rPr>
      </w:pPr>
    </w:p>
    <w:p w14:paraId="63D68DEB" w14:textId="45727BE9" w:rsidR="000F0C92" w:rsidRPr="00F13003" w:rsidRDefault="00A23C73" w:rsidP="006623CC">
      <w:pPr>
        <w:numPr>
          <w:ilvl w:val="0"/>
          <w:numId w:val="9"/>
        </w:numPr>
        <w:shd w:val="clear" w:color="auto" w:fill="8DB3E2" w:themeFill="text2" w:themeFillTint="66"/>
        <w:ind w:left="142" w:right="-29" w:firstLine="0"/>
        <w:rPr>
          <w:b/>
          <w:smallCaps/>
          <w:sz w:val="16"/>
          <w:szCs w:val="16"/>
          <w:lang w:bidi="en-US"/>
        </w:rPr>
      </w:pPr>
      <w:r>
        <w:rPr>
          <w:b/>
          <w:smallCaps/>
          <w:sz w:val="20"/>
          <w:szCs w:val="20"/>
        </w:rPr>
        <w:t>Affectation du résultat de fonctionnement de l’exercice 201</w:t>
      </w:r>
      <w:r w:rsidR="00A967AC">
        <w:rPr>
          <w:b/>
          <w:smallCaps/>
          <w:sz w:val="20"/>
          <w:szCs w:val="20"/>
        </w:rPr>
        <w:t>6</w:t>
      </w:r>
    </w:p>
    <w:p w14:paraId="5528AA44" w14:textId="0AD36EDD" w:rsidR="00087B1A" w:rsidRPr="00363E1E" w:rsidRDefault="00C87516" w:rsidP="006623CC">
      <w:pPr>
        <w:tabs>
          <w:tab w:val="left" w:pos="1701"/>
        </w:tabs>
        <w:ind w:left="142" w:right="-29"/>
        <w:jc w:val="both"/>
        <w:rPr>
          <w:sz w:val="20"/>
          <w:szCs w:val="20"/>
        </w:rPr>
      </w:pPr>
      <w:r w:rsidRPr="00C57CF4">
        <w:rPr>
          <w:sz w:val="20"/>
          <w:szCs w:val="20"/>
        </w:rPr>
        <w:t>Rapporteur : Monsieur Jean-Jacques VENDITTI, Maire</w:t>
      </w:r>
    </w:p>
    <w:p w14:paraId="3E1608F6" w14:textId="6448C1F3" w:rsidR="00C87516" w:rsidRDefault="00087B1A" w:rsidP="006623CC">
      <w:pPr>
        <w:ind w:left="142" w:right="-29"/>
        <w:jc w:val="both"/>
        <w:rPr>
          <w:sz w:val="20"/>
          <w:szCs w:val="20"/>
        </w:rPr>
      </w:pPr>
      <w:r w:rsidRPr="005A7484">
        <w:rPr>
          <w:sz w:val="20"/>
          <w:szCs w:val="20"/>
        </w:rPr>
        <w:t>Monsieur le Maire présente au Conseil Municipal l</w:t>
      </w:r>
      <w:r>
        <w:rPr>
          <w:sz w:val="20"/>
          <w:szCs w:val="20"/>
        </w:rPr>
        <w:t>’affectation du résultat de fonctionnement de l’exercice</w:t>
      </w:r>
      <w:r w:rsidR="001600EC">
        <w:rPr>
          <w:sz w:val="20"/>
          <w:szCs w:val="20"/>
        </w:rPr>
        <w:t xml:space="preserve"> 201</w:t>
      </w:r>
      <w:r w:rsidR="00A967AC">
        <w:rPr>
          <w:sz w:val="20"/>
          <w:szCs w:val="20"/>
        </w:rPr>
        <w:t>6</w:t>
      </w:r>
      <w:r w:rsidR="001600EC">
        <w:rPr>
          <w:sz w:val="20"/>
          <w:szCs w:val="20"/>
        </w:rPr>
        <w:t>.</w:t>
      </w:r>
    </w:p>
    <w:p w14:paraId="16D9508A" w14:textId="77777777" w:rsidR="003E30CB" w:rsidRDefault="003E30CB" w:rsidP="006623CC">
      <w:pPr>
        <w:ind w:left="142" w:right="-29"/>
        <w:jc w:val="both"/>
        <w:rPr>
          <w:sz w:val="20"/>
          <w:szCs w:val="20"/>
        </w:rPr>
      </w:pPr>
    </w:p>
    <w:p w14:paraId="4941770D" w14:textId="77777777" w:rsidR="000F0C92" w:rsidRPr="005A34B6" w:rsidRDefault="000F0C92" w:rsidP="006623CC">
      <w:pPr>
        <w:tabs>
          <w:tab w:val="num" w:pos="2835"/>
        </w:tabs>
        <w:ind w:left="142" w:right="-29"/>
        <w:jc w:val="both"/>
        <w:rPr>
          <w:b/>
          <w:i/>
          <w:sz w:val="12"/>
          <w:szCs w:val="12"/>
          <w:u w:val="single"/>
        </w:rPr>
      </w:pPr>
    </w:p>
    <w:p w14:paraId="6F80FC9F" w14:textId="149FB74A" w:rsidR="000F0C92" w:rsidRDefault="000F0C92" w:rsidP="006623CC">
      <w:pPr>
        <w:ind w:left="142" w:right="-29"/>
        <w:jc w:val="both"/>
        <w:rPr>
          <w:b/>
          <w:color w:val="365F91" w:themeColor="accent1" w:themeShade="BF"/>
          <w:sz w:val="20"/>
          <w:szCs w:val="20"/>
        </w:rPr>
      </w:pPr>
      <w:r w:rsidRPr="006E5F4C">
        <w:rPr>
          <w:b/>
          <w:color w:val="365F91" w:themeColor="accent1" w:themeShade="BF"/>
          <w:sz w:val="20"/>
          <w:szCs w:val="20"/>
        </w:rPr>
        <w:t>Vote :</w:t>
      </w:r>
      <w:r w:rsidRPr="006E5F4C">
        <w:rPr>
          <w:b/>
          <w:color w:val="365F91" w:themeColor="accent1" w:themeShade="BF"/>
          <w:sz w:val="20"/>
          <w:szCs w:val="20"/>
        </w:rPr>
        <w:tab/>
        <w:t xml:space="preserve"> </w:t>
      </w:r>
      <w:r w:rsidR="00A967AC">
        <w:rPr>
          <w:b/>
          <w:color w:val="365F91" w:themeColor="accent1" w:themeShade="BF"/>
          <w:sz w:val="20"/>
          <w:szCs w:val="20"/>
        </w:rPr>
        <w:tab/>
        <w:t>9</w:t>
      </w:r>
      <w:r w:rsidRPr="006E5F4C">
        <w:rPr>
          <w:b/>
          <w:color w:val="365F91" w:themeColor="accent1" w:themeShade="BF"/>
          <w:sz w:val="20"/>
          <w:szCs w:val="20"/>
        </w:rPr>
        <w:t xml:space="preserve"> voix pour</w:t>
      </w:r>
      <w:r w:rsidRPr="006E5F4C">
        <w:rPr>
          <w:b/>
          <w:color w:val="365F91" w:themeColor="accent1" w:themeShade="BF"/>
          <w:sz w:val="20"/>
          <w:szCs w:val="20"/>
        </w:rPr>
        <w:tab/>
      </w:r>
      <w:r w:rsidR="00F35F12">
        <w:rPr>
          <w:b/>
          <w:color w:val="365F91" w:themeColor="accent1" w:themeShade="BF"/>
          <w:sz w:val="20"/>
          <w:szCs w:val="20"/>
        </w:rPr>
        <w:t>0</w:t>
      </w:r>
      <w:r w:rsidR="008876D1">
        <w:rPr>
          <w:b/>
          <w:color w:val="365F91" w:themeColor="accent1" w:themeShade="BF"/>
          <w:sz w:val="20"/>
          <w:szCs w:val="20"/>
        </w:rPr>
        <w:t xml:space="preserve"> voix contre </w:t>
      </w:r>
      <w:r w:rsidR="008876D1">
        <w:rPr>
          <w:b/>
          <w:color w:val="365F91" w:themeColor="accent1" w:themeShade="BF"/>
          <w:sz w:val="20"/>
          <w:szCs w:val="20"/>
        </w:rPr>
        <w:tab/>
        <w:t>0 abstention</w:t>
      </w:r>
    </w:p>
    <w:p w14:paraId="426843DE" w14:textId="77777777" w:rsidR="000F0C92" w:rsidRPr="006E5F4C" w:rsidRDefault="000F0C92" w:rsidP="006623CC">
      <w:pPr>
        <w:ind w:left="142" w:right="-29"/>
        <w:jc w:val="both"/>
        <w:rPr>
          <w:b/>
          <w:color w:val="365F91" w:themeColor="accent1" w:themeShade="BF"/>
          <w:sz w:val="20"/>
          <w:szCs w:val="20"/>
        </w:rPr>
      </w:pPr>
    </w:p>
    <w:p w14:paraId="350068E7" w14:textId="77777777" w:rsidR="000F0C92" w:rsidRPr="006117E7" w:rsidRDefault="000F0C92" w:rsidP="006623CC">
      <w:pPr>
        <w:ind w:left="142" w:right="-29"/>
        <w:jc w:val="both"/>
        <w:rPr>
          <w:b/>
          <w:i/>
          <w:smallCaps/>
          <w:sz w:val="16"/>
          <w:szCs w:val="16"/>
        </w:rPr>
      </w:pPr>
      <w:r w:rsidRPr="006117E7">
        <w:rPr>
          <w:b/>
          <w:i/>
          <w:smallCaps/>
          <w:sz w:val="16"/>
          <w:szCs w:val="16"/>
        </w:rPr>
        <w:t xml:space="preserve">Ont signé au registre tous les membres </w:t>
      </w:r>
      <w:proofErr w:type="spellStart"/>
      <w:r w:rsidRPr="006117E7">
        <w:rPr>
          <w:b/>
          <w:i/>
          <w:smallCaps/>
          <w:sz w:val="16"/>
          <w:szCs w:val="16"/>
        </w:rPr>
        <w:t>presents</w:t>
      </w:r>
      <w:proofErr w:type="spellEnd"/>
      <w:r w:rsidRPr="006117E7">
        <w:rPr>
          <w:b/>
          <w:i/>
          <w:smallCaps/>
          <w:sz w:val="16"/>
          <w:szCs w:val="16"/>
        </w:rPr>
        <w:t xml:space="preserve"> </w:t>
      </w:r>
    </w:p>
    <w:p w14:paraId="6BC523CE" w14:textId="77777777" w:rsidR="000F0C92" w:rsidRPr="006117E7" w:rsidRDefault="000F0C92" w:rsidP="006623CC">
      <w:pPr>
        <w:ind w:left="142" w:right="-29"/>
        <w:jc w:val="both"/>
        <w:rPr>
          <w:b/>
          <w:i/>
          <w:smallCaps/>
          <w:sz w:val="16"/>
          <w:szCs w:val="16"/>
        </w:rPr>
      </w:pPr>
      <w:r w:rsidRPr="006117E7">
        <w:rPr>
          <w:b/>
          <w:i/>
          <w:smallCaps/>
          <w:sz w:val="16"/>
          <w:szCs w:val="16"/>
        </w:rPr>
        <w:t>Pour  Extrait Conforme</w:t>
      </w:r>
    </w:p>
    <w:p w14:paraId="04FB9764" w14:textId="77777777" w:rsidR="000F0C92" w:rsidRDefault="000F0C92" w:rsidP="006623CC">
      <w:pPr>
        <w:pStyle w:val="Paragraphedeliste"/>
        <w:tabs>
          <w:tab w:val="left" w:pos="5940"/>
        </w:tabs>
        <w:ind w:left="142" w:right="-29"/>
        <w:jc w:val="center"/>
        <w:rPr>
          <w:rFonts w:ascii="Times New Roman" w:hAnsi="Times New Roman"/>
          <w:b/>
          <w:i/>
          <w:sz w:val="16"/>
          <w:szCs w:val="16"/>
        </w:rPr>
      </w:pPr>
      <w:r>
        <w:rPr>
          <w:rFonts w:ascii="Times New Roman" w:hAnsi="Times New Roman"/>
          <w:b/>
          <w:i/>
          <w:sz w:val="16"/>
          <w:szCs w:val="16"/>
        </w:rPr>
        <w:lastRenderedPageBreak/>
        <w:tab/>
      </w:r>
      <w:r>
        <w:rPr>
          <w:rFonts w:ascii="Times New Roman" w:hAnsi="Times New Roman"/>
          <w:b/>
          <w:i/>
          <w:sz w:val="16"/>
          <w:szCs w:val="16"/>
        </w:rPr>
        <w:tab/>
      </w:r>
      <w:r w:rsidRPr="006117E7">
        <w:rPr>
          <w:rFonts w:ascii="Times New Roman" w:hAnsi="Times New Roman"/>
          <w:b/>
          <w:i/>
          <w:sz w:val="16"/>
          <w:szCs w:val="16"/>
        </w:rPr>
        <w:t>Fait et délibéré, les jours, mois et an susdits.</w:t>
      </w:r>
    </w:p>
    <w:p w14:paraId="21EB700D" w14:textId="0B0F8AB0" w:rsidR="008876D1" w:rsidRPr="008876D1" w:rsidRDefault="008876D1" w:rsidP="006623CC">
      <w:pPr>
        <w:pStyle w:val="Paragraphedeliste"/>
        <w:numPr>
          <w:ilvl w:val="0"/>
          <w:numId w:val="9"/>
        </w:numPr>
        <w:ind w:left="142" w:right="-29" w:firstLine="0"/>
        <w:jc w:val="both"/>
        <w:rPr>
          <w:bCs/>
          <w:sz w:val="16"/>
          <w:szCs w:val="16"/>
        </w:rPr>
      </w:pPr>
      <w:r w:rsidRPr="008876D1">
        <w:rPr>
          <w:kern w:val="28"/>
          <w:sz w:val="16"/>
          <w:szCs w:val="16"/>
        </w:rPr>
        <w:t>Visa du contrôle de légalité</w:t>
      </w:r>
      <w:r w:rsidR="008D3D20">
        <w:rPr>
          <w:kern w:val="28"/>
          <w:sz w:val="16"/>
          <w:szCs w:val="16"/>
        </w:rPr>
        <w:t> :</w:t>
      </w:r>
    </w:p>
    <w:p w14:paraId="46EDCB6A" w14:textId="1DDA14A0" w:rsidR="00F35F12" w:rsidRPr="00F13003" w:rsidRDefault="00B432DD" w:rsidP="006623CC">
      <w:pPr>
        <w:numPr>
          <w:ilvl w:val="0"/>
          <w:numId w:val="9"/>
        </w:numPr>
        <w:shd w:val="clear" w:color="auto" w:fill="8DB3E2" w:themeFill="text2" w:themeFillTint="66"/>
        <w:ind w:left="142" w:right="-29" w:firstLine="0"/>
        <w:rPr>
          <w:b/>
          <w:smallCaps/>
          <w:sz w:val="16"/>
          <w:szCs w:val="16"/>
          <w:lang w:bidi="en-US"/>
        </w:rPr>
      </w:pPr>
      <w:r>
        <w:rPr>
          <w:b/>
          <w:smallCaps/>
          <w:sz w:val="20"/>
          <w:szCs w:val="20"/>
        </w:rPr>
        <w:t>12-2017</w:t>
      </w:r>
      <w:r w:rsidR="00A23C73">
        <w:rPr>
          <w:b/>
          <w:smallCaps/>
          <w:sz w:val="20"/>
          <w:szCs w:val="20"/>
        </w:rPr>
        <w:t xml:space="preserve"> Vote du </w:t>
      </w:r>
      <w:r w:rsidR="00F35F12">
        <w:rPr>
          <w:b/>
          <w:smallCaps/>
          <w:sz w:val="20"/>
          <w:szCs w:val="20"/>
        </w:rPr>
        <w:t>Budget Primitif 201</w:t>
      </w:r>
      <w:r>
        <w:rPr>
          <w:b/>
          <w:smallCaps/>
          <w:sz w:val="20"/>
          <w:szCs w:val="20"/>
        </w:rPr>
        <w:t>7</w:t>
      </w:r>
    </w:p>
    <w:p w14:paraId="07552545" w14:textId="77777777" w:rsidR="00A47790" w:rsidRPr="00F02164" w:rsidRDefault="00A47790" w:rsidP="006623CC">
      <w:pPr>
        <w:ind w:left="142" w:right="-29"/>
        <w:jc w:val="both"/>
        <w:rPr>
          <w:sz w:val="16"/>
          <w:szCs w:val="16"/>
        </w:rPr>
      </w:pPr>
    </w:p>
    <w:p w14:paraId="4C6E1E77" w14:textId="7DBA846A" w:rsidR="00A47790" w:rsidRPr="005A7484" w:rsidRDefault="003E30CB" w:rsidP="006623CC">
      <w:pPr>
        <w:tabs>
          <w:tab w:val="left" w:pos="1701"/>
        </w:tabs>
        <w:ind w:left="142" w:right="-29"/>
        <w:jc w:val="both"/>
        <w:rPr>
          <w:sz w:val="20"/>
          <w:szCs w:val="20"/>
        </w:rPr>
      </w:pPr>
      <w:r>
        <w:rPr>
          <w:sz w:val="20"/>
          <w:szCs w:val="20"/>
        </w:rPr>
        <w:t>Madame Michelle VIONNET, trésorière principale,</w:t>
      </w:r>
      <w:r w:rsidR="00A47790" w:rsidRPr="005A7484">
        <w:rPr>
          <w:sz w:val="20"/>
          <w:szCs w:val="20"/>
        </w:rPr>
        <w:t xml:space="preserve"> présente au Conseil Municipal le projet du Budget Primitif </w:t>
      </w:r>
      <w:r w:rsidR="00F80325">
        <w:rPr>
          <w:sz w:val="20"/>
          <w:szCs w:val="20"/>
        </w:rPr>
        <w:t xml:space="preserve"> </w:t>
      </w:r>
      <w:r w:rsidR="00A47790" w:rsidRPr="005A7484">
        <w:rPr>
          <w:sz w:val="20"/>
          <w:szCs w:val="20"/>
        </w:rPr>
        <w:t>201</w:t>
      </w:r>
      <w:r w:rsidR="00B432DD">
        <w:rPr>
          <w:sz w:val="20"/>
          <w:szCs w:val="20"/>
        </w:rPr>
        <w:t>7</w:t>
      </w:r>
      <w:r w:rsidR="00A47790" w:rsidRPr="005A7484">
        <w:rPr>
          <w:sz w:val="20"/>
          <w:szCs w:val="20"/>
        </w:rPr>
        <w:t xml:space="preserve"> du </w:t>
      </w:r>
      <w:r w:rsidR="00A47790" w:rsidRPr="005A7484">
        <w:rPr>
          <w:smallCaps/>
          <w:sz w:val="20"/>
          <w:szCs w:val="20"/>
        </w:rPr>
        <w:t>b</w:t>
      </w:r>
      <w:r w:rsidR="00A47790" w:rsidRPr="005A7484">
        <w:rPr>
          <w:sz w:val="20"/>
          <w:szCs w:val="20"/>
        </w:rPr>
        <w:t xml:space="preserve">udget </w:t>
      </w:r>
      <w:r w:rsidR="00A47790" w:rsidRPr="005A7484">
        <w:rPr>
          <w:smallCaps/>
          <w:sz w:val="20"/>
          <w:szCs w:val="20"/>
        </w:rPr>
        <w:t>p</w:t>
      </w:r>
      <w:r w:rsidR="00A47790" w:rsidRPr="005A7484">
        <w:rPr>
          <w:sz w:val="20"/>
          <w:szCs w:val="20"/>
        </w:rPr>
        <w:t xml:space="preserve">rincipal et </w:t>
      </w:r>
      <w:r>
        <w:rPr>
          <w:sz w:val="20"/>
          <w:szCs w:val="20"/>
        </w:rPr>
        <w:t xml:space="preserve">Monsieur Jean-Jacques VENDITTI, Maire, </w:t>
      </w:r>
      <w:r w:rsidRPr="005A7484">
        <w:rPr>
          <w:sz w:val="20"/>
          <w:szCs w:val="20"/>
        </w:rPr>
        <w:t xml:space="preserve">propose </w:t>
      </w:r>
      <w:r w:rsidR="00A47790" w:rsidRPr="005A7484">
        <w:rPr>
          <w:sz w:val="20"/>
          <w:szCs w:val="20"/>
        </w:rPr>
        <w:t>l’adop</w:t>
      </w:r>
      <w:r w:rsidR="00A47790">
        <w:rPr>
          <w:sz w:val="20"/>
          <w:szCs w:val="20"/>
        </w:rPr>
        <w:t>tion de ce Budget Primitif 201</w:t>
      </w:r>
      <w:r w:rsidR="00B432DD">
        <w:rPr>
          <w:sz w:val="20"/>
          <w:szCs w:val="20"/>
        </w:rPr>
        <w:t>7</w:t>
      </w:r>
      <w:r w:rsidR="00A47790" w:rsidRPr="005A7484">
        <w:rPr>
          <w:sz w:val="20"/>
          <w:szCs w:val="20"/>
        </w:rPr>
        <w:t>.</w:t>
      </w:r>
    </w:p>
    <w:p w14:paraId="53CD1C24" w14:textId="77777777" w:rsidR="00A47790" w:rsidRDefault="00A47790" w:rsidP="006623CC">
      <w:pPr>
        <w:pStyle w:val="NormalWeb"/>
        <w:spacing w:after="0"/>
        <w:ind w:left="142" w:right="-29"/>
        <w:jc w:val="center"/>
        <w:rPr>
          <w:b/>
          <w:bCs/>
          <w:sz w:val="20"/>
          <w:szCs w:val="20"/>
          <w:u w:val="single"/>
        </w:rPr>
      </w:pPr>
      <w:r w:rsidRPr="006359DA">
        <w:rPr>
          <w:b/>
          <w:bCs/>
          <w:sz w:val="20"/>
          <w:szCs w:val="20"/>
          <w:u w:val="single"/>
        </w:rPr>
        <w:t>Délibération</w:t>
      </w:r>
    </w:p>
    <w:p w14:paraId="3407027F" w14:textId="77777777" w:rsidR="00A47790" w:rsidRDefault="00A47790" w:rsidP="006623CC">
      <w:pPr>
        <w:ind w:left="142" w:right="-29"/>
        <w:jc w:val="both"/>
        <w:rPr>
          <w:i/>
          <w:sz w:val="20"/>
          <w:szCs w:val="20"/>
        </w:rPr>
      </w:pPr>
    </w:p>
    <w:p w14:paraId="0BF791B7" w14:textId="77777777" w:rsidR="00A47790" w:rsidRPr="00A47790" w:rsidRDefault="00A47790" w:rsidP="006623CC">
      <w:pPr>
        <w:tabs>
          <w:tab w:val="left" w:pos="1701"/>
        </w:tabs>
        <w:ind w:left="142" w:right="-29"/>
        <w:jc w:val="both"/>
        <w:rPr>
          <w:sz w:val="20"/>
          <w:szCs w:val="20"/>
        </w:rPr>
      </w:pPr>
      <w:r w:rsidRPr="00A47790">
        <w:rPr>
          <w:sz w:val="20"/>
          <w:szCs w:val="20"/>
        </w:rPr>
        <w:t>Le conseil municipal, l’exposé entendu, et après en avoir délibéré :</w:t>
      </w:r>
    </w:p>
    <w:p w14:paraId="339DC936" w14:textId="269EC447" w:rsidR="00A47790" w:rsidRPr="001E448C" w:rsidRDefault="00A47790" w:rsidP="006623CC">
      <w:pPr>
        <w:pStyle w:val="NormalWeb"/>
        <w:numPr>
          <w:ilvl w:val="0"/>
          <w:numId w:val="23"/>
        </w:numPr>
        <w:tabs>
          <w:tab w:val="clear" w:pos="3060"/>
          <w:tab w:val="num" w:pos="284"/>
        </w:tabs>
        <w:spacing w:after="0"/>
        <w:ind w:left="142" w:right="-29" w:firstLine="0"/>
        <w:jc w:val="both"/>
        <w:rPr>
          <w:i/>
          <w:sz w:val="20"/>
          <w:szCs w:val="20"/>
        </w:rPr>
      </w:pPr>
      <w:r w:rsidRPr="001E448C">
        <w:rPr>
          <w:b/>
          <w:i/>
          <w:sz w:val="20"/>
          <w:szCs w:val="20"/>
        </w:rPr>
        <w:t>A</w:t>
      </w:r>
      <w:r>
        <w:rPr>
          <w:b/>
          <w:i/>
          <w:sz w:val="20"/>
          <w:szCs w:val="20"/>
        </w:rPr>
        <w:t>DOPTE</w:t>
      </w:r>
      <w:r w:rsidRPr="001E448C">
        <w:rPr>
          <w:i/>
          <w:sz w:val="20"/>
          <w:szCs w:val="20"/>
        </w:rPr>
        <w:t xml:space="preserve"> le Budget Primitif 201</w:t>
      </w:r>
      <w:r w:rsidR="00B432DD">
        <w:rPr>
          <w:i/>
          <w:sz w:val="20"/>
          <w:szCs w:val="20"/>
        </w:rPr>
        <w:t>7</w:t>
      </w:r>
      <w:r w:rsidRPr="001E448C">
        <w:rPr>
          <w:i/>
          <w:sz w:val="20"/>
          <w:szCs w:val="20"/>
        </w:rPr>
        <w:t xml:space="preserve"> du Budget Principal de la commune de</w:t>
      </w:r>
      <w:r>
        <w:rPr>
          <w:i/>
          <w:sz w:val="20"/>
          <w:szCs w:val="20"/>
        </w:rPr>
        <w:t xml:space="preserve"> Les Terres de Chaux</w:t>
      </w:r>
      <w:r w:rsidRPr="001E448C">
        <w:rPr>
          <w:i/>
          <w:sz w:val="20"/>
          <w:szCs w:val="20"/>
        </w:rPr>
        <w:t xml:space="preserve">. </w:t>
      </w:r>
    </w:p>
    <w:p w14:paraId="2BB0B1FF" w14:textId="77777777" w:rsidR="0082634C" w:rsidRDefault="0082634C" w:rsidP="006623CC">
      <w:pPr>
        <w:ind w:left="142" w:right="-29"/>
        <w:jc w:val="both"/>
        <w:rPr>
          <w:sz w:val="20"/>
          <w:szCs w:val="20"/>
        </w:rPr>
      </w:pPr>
    </w:p>
    <w:p w14:paraId="44E08AA1" w14:textId="78415E94" w:rsidR="00A47790" w:rsidRDefault="00A47790" w:rsidP="006623CC">
      <w:pPr>
        <w:ind w:left="142" w:right="-29"/>
        <w:jc w:val="both"/>
        <w:rPr>
          <w:b/>
          <w:color w:val="365F91" w:themeColor="accent1" w:themeShade="BF"/>
          <w:sz w:val="20"/>
          <w:szCs w:val="20"/>
        </w:rPr>
      </w:pPr>
      <w:r w:rsidRPr="006E5F4C">
        <w:rPr>
          <w:b/>
          <w:color w:val="365F91" w:themeColor="accent1" w:themeShade="BF"/>
          <w:sz w:val="20"/>
          <w:szCs w:val="20"/>
        </w:rPr>
        <w:t>Vote :</w:t>
      </w:r>
      <w:r w:rsidRPr="006E5F4C">
        <w:rPr>
          <w:b/>
          <w:color w:val="365F91" w:themeColor="accent1" w:themeShade="BF"/>
          <w:sz w:val="20"/>
          <w:szCs w:val="20"/>
        </w:rPr>
        <w:tab/>
      </w:r>
      <w:r w:rsidR="00B432DD">
        <w:rPr>
          <w:b/>
          <w:color w:val="365F91" w:themeColor="accent1" w:themeShade="BF"/>
          <w:sz w:val="20"/>
          <w:szCs w:val="20"/>
        </w:rPr>
        <w:tab/>
      </w:r>
      <w:r w:rsidRPr="006E5F4C">
        <w:rPr>
          <w:b/>
          <w:color w:val="365F91" w:themeColor="accent1" w:themeShade="BF"/>
          <w:sz w:val="20"/>
          <w:szCs w:val="20"/>
        </w:rPr>
        <w:t xml:space="preserve"> </w:t>
      </w:r>
      <w:r w:rsidR="00B432DD">
        <w:rPr>
          <w:b/>
          <w:color w:val="365F91" w:themeColor="accent1" w:themeShade="BF"/>
          <w:sz w:val="20"/>
          <w:szCs w:val="20"/>
        </w:rPr>
        <w:t>9</w:t>
      </w:r>
      <w:r w:rsidRPr="006E5F4C">
        <w:rPr>
          <w:b/>
          <w:color w:val="365F91" w:themeColor="accent1" w:themeShade="BF"/>
          <w:sz w:val="20"/>
          <w:szCs w:val="20"/>
        </w:rPr>
        <w:t xml:space="preserve"> voix pour</w:t>
      </w:r>
      <w:r w:rsidRPr="006E5F4C">
        <w:rPr>
          <w:b/>
          <w:color w:val="365F91" w:themeColor="accent1" w:themeShade="BF"/>
          <w:sz w:val="20"/>
          <w:szCs w:val="20"/>
        </w:rPr>
        <w:tab/>
      </w:r>
      <w:r>
        <w:rPr>
          <w:b/>
          <w:color w:val="365F91" w:themeColor="accent1" w:themeShade="BF"/>
          <w:sz w:val="20"/>
          <w:szCs w:val="20"/>
        </w:rPr>
        <w:t>0</w:t>
      </w:r>
      <w:r w:rsidR="003E30CB">
        <w:rPr>
          <w:b/>
          <w:color w:val="365F91" w:themeColor="accent1" w:themeShade="BF"/>
          <w:sz w:val="20"/>
          <w:szCs w:val="20"/>
        </w:rPr>
        <w:t xml:space="preserve"> voix contre </w:t>
      </w:r>
      <w:r w:rsidR="003E30CB">
        <w:rPr>
          <w:b/>
          <w:color w:val="365F91" w:themeColor="accent1" w:themeShade="BF"/>
          <w:sz w:val="20"/>
          <w:szCs w:val="20"/>
        </w:rPr>
        <w:tab/>
        <w:t>0 abstention</w:t>
      </w:r>
    </w:p>
    <w:p w14:paraId="75330B2A" w14:textId="77777777" w:rsidR="00A47790" w:rsidRPr="006E5F4C" w:rsidRDefault="00A47790" w:rsidP="006623CC">
      <w:pPr>
        <w:ind w:left="142" w:right="-29"/>
        <w:jc w:val="both"/>
        <w:rPr>
          <w:b/>
          <w:color w:val="365F91" w:themeColor="accent1" w:themeShade="BF"/>
          <w:sz w:val="20"/>
          <w:szCs w:val="20"/>
        </w:rPr>
      </w:pPr>
    </w:p>
    <w:p w14:paraId="424051CE" w14:textId="77777777" w:rsidR="00A47790" w:rsidRPr="006117E7" w:rsidRDefault="00A47790" w:rsidP="006623CC">
      <w:pPr>
        <w:ind w:left="142" w:right="-29"/>
        <w:jc w:val="both"/>
        <w:rPr>
          <w:b/>
          <w:i/>
          <w:smallCaps/>
          <w:sz w:val="16"/>
          <w:szCs w:val="16"/>
        </w:rPr>
      </w:pPr>
      <w:r w:rsidRPr="006117E7">
        <w:rPr>
          <w:b/>
          <w:i/>
          <w:smallCaps/>
          <w:sz w:val="16"/>
          <w:szCs w:val="16"/>
        </w:rPr>
        <w:t xml:space="preserve">Ont signé au registre tous les membres </w:t>
      </w:r>
      <w:proofErr w:type="spellStart"/>
      <w:r w:rsidRPr="006117E7">
        <w:rPr>
          <w:b/>
          <w:i/>
          <w:smallCaps/>
          <w:sz w:val="16"/>
          <w:szCs w:val="16"/>
        </w:rPr>
        <w:t>presents</w:t>
      </w:r>
      <w:proofErr w:type="spellEnd"/>
      <w:r w:rsidRPr="006117E7">
        <w:rPr>
          <w:b/>
          <w:i/>
          <w:smallCaps/>
          <w:sz w:val="16"/>
          <w:szCs w:val="16"/>
        </w:rPr>
        <w:t xml:space="preserve"> </w:t>
      </w:r>
    </w:p>
    <w:p w14:paraId="388F15F1" w14:textId="77777777" w:rsidR="00A47790" w:rsidRPr="006117E7" w:rsidRDefault="00A47790" w:rsidP="006623CC">
      <w:pPr>
        <w:ind w:left="142" w:right="-29"/>
        <w:jc w:val="both"/>
        <w:rPr>
          <w:b/>
          <w:i/>
          <w:smallCaps/>
          <w:sz w:val="16"/>
          <w:szCs w:val="16"/>
        </w:rPr>
      </w:pPr>
      <w:r w:rsidRPr="006117E7">
        <w:rPr>
          <w:b/>
          <w:i/>
          <w:smallCaps/>
          <w:sz w:val="16"/>
          <w:szCs w:val="16"/>
        </w:rPr>
        <w:t>Pour  Extrait Conforme</w:t>
      </w:r>
    </w:p>
    <w:p w14:paraId="64498AAD" w14:textId="1D27E36F" w:rsidR="00A47790" w:rsidRPr="006117E7" w:rsidRDefault="00A47790" w:rsidP="006623CC">
      <w:pPr>
        <w:pStyle w:val="Paragraphedeliste"/>
        <w:tabs>
          <w:tab w:val="left" w:pos="5940"/>
        </w:tabs>
        <w:ind w:left="142" w:right="-29"/>
        <w:jc w:val="center"/>
        <w:rPr>
          <w:rFonts w:ascii="Times New Roman" w:hAnsi="Times New Roman"/>
          <w:b/>
          <w:i/>
          <w:sz w:val="16"/>
          <w:szCs w:val="16"/>
        </w:rPr>
      </w:pPr>
      <w:r>
        <w:rPr>
          <w:rFonts w:ascii="Times New Roman" w:hAnsi="Times New Roman"/>
          <w:b/>
          <w:i/>
          <w:sz w:val="16"/>
          <w:szCs w:val="16"/>
        </w:rPr>
        <w:tab/>
      </w:r>
      <w:r w:rsidRPr="006117E7">
        <w:rPr>
          <w:rFonts w:ascii="Times New Roman" w:hAnsi="Times New Roman"/>
          <w:b/>
          <w:i/>
          <w:sz w:val="16"/>
          <w:szCs w:val="16"/>
        </w:rPr>
        <w:t>Fait et délibéré, les jours, mois et an susdits.</w:t>
      </w:r>
    </w:p>
    <w:p w14:paraId="7459FDAA" w14:textId="77C0D4EF" w:rsidR="00A47790" w:rsidRDefault="00A47790" w:rsidP="006623CC">
      <w:pPr>
        <w:ind w:left="142" w:right="-29"/>
        <w:jc w:val="both"/>
        <w:rPr>
          <w:kern w:val="28"/>
          <w:sz w:val="16"/>
          <w:szCs w:val="16"/>
        </w:rPr>
      </w:pPr>
      <w:r w:rsidRPr="006117E7">
        <w:rPr>
          <w:kern w:val="28"/>
          <w:sz w:val="16"/>
          <w:szCs w:val="16"/>
        </w:rPr>
        <w:t>Visa du contrôle de légalité</w:t>
      </w:r>
      <w:r w:rsidR="00B432DD">
        <w:rPr>
          <w:kern w:val="28"/>
          <w:sz w:val="16"/>
          <w:szCs w:val="16"/>
        </w:rPr>
        <w:t> :</w:t>
      </w:r>
    </w:p>
    <w:p w14:paraId="1E4CE17C" w14:textId="77777777" w:rsidR="000B0FCC" w:rsidRDefault="000B0FCC" w:rsidP="006623CC">
      <w:pPr>
        <w:ind w:left="142" w:right="-29"/>
        <w:jc w:val="both"/>
        <w:rPr>
          <w:kern w:val="28"/>
          <w:sz w:val="16"/>
          <w:szCs w:val="16"/>
        </w:rPr>
      </w:pPr>
    </w:p>
    <w:p w14:paraId="4FA27638" w14:textId="77777777" w:rsidR="00B432DD" w:rsidRDefault="00B432DD" w:rsidP="006623CC">
      <w:pPr>
        <w:ind w:left="142" w:right="-29"/>
        <w:jc w:val="both"/>
        <w:rPr>
          <w:kern w:val="28"/>
          <w:sz w:val="16"/>
          <w:szCs w:val="16"/>
        </w:rPr>
      </w:pPr>
    </w:p>
    <w:p w14:paraId="269E2972" w14:textId="1CA8D1DC" w:rsidR="00B432DD" w:rsidRPr="00B432DD" w:rsidRDefault="00B432DD" w:rsidP="00B432DD">
      <w:pPr>
        <w:tabs>
          <w:tab w:val="left" w:pos="1701"/>
        </w:tabs>
        <w:ind w:left="142" w:right="-29"/>
        <w:jc w:val="both"/>
        <w:rPr>
          <w:sz w:val="20"/>
          <w:szCs w:val="20"/>
        </w:rPr>
      </w:pPr>
      <w:r w:rsidRPr="00B432DD">
        <w:rPr>
          <w:sz w:val="20"/>
          <w:szCs w:val="20"/>
        </w:rPr>
        <w:t>Arrivée de Monsieur Thierry RIGONI à 11h</w:t>
      </w:r>
    </w:p>
    <w:p w14:paraId="6C60BCB7" w14:textId="5FBCAAB2" w:rsidR="00F02164" w:rsidRPr="00B432DD" w:rsidRDefault="00B432DD" w:rsidP="00B432DD">
      <w:pPr>
        <w:numPr>
          <w:ilvl w:val="0"/>
          <w:numId w:val="9"/>
        </w:numPr>
        <w:shd w:val="clear" w:color="auto" w:fill="8DB3E2" w:themeFill="text2" w:themeFillTint="66"/>
        <w:ind w:left="142" w:right="-29" w:firstLine="0"/>
        <w:rPr>
          <w:b/>
          <w:smallCaps/>
          <w:sz w:val="20"/>
          <w:szCs w:val="20"/>
        </w:rPr>
      </w:pPr>
      <w:r w:rsidRPr="00B432DD">
        <w:rPr>
          <w:b/>
          <w:smallCaps/>
          <w:sz w:val="20"/>
          <w:szCs w:val="20"/>
        </w:rPr>
        <w:t>13-2017 Convention pour la mise en place d’un service commun en vue de l’instruction des autorisations d’urbanisme</w:t>
      </w:r>
    </w:p>
    <w:p w14:paraId="56FF4B17" w14:textId="4387C2C0" w:rsidR="00B432DD" w:rsidRPr="00B432DD" w:rsidRDefault="00B432DD" w:rsidP="00B432DD">
      <w:pPr>
        <w:pStyle w:val="Paragraphedeliste"/>
        <w:tabs>
          <w:tab w:val="left" w:pos="1701"/>
        </w:tabs>
        <w:ind w:left="142" w:right="-29"/>
        <w:jc w:val="both"/>
        <w:rPr>
          <w:sz w:val="20"/>
          <w:szCs w:val="20"/>
        </w:rPr>
      </w:pPr>
      <w:r w:rsidRPr="00B432DD">
        <w:rPr>
          <w:sz w:val="20"/>
          <w:szCs w:val="20"/>
        </w:rPr>
        <w:t>Rapporteur : Monsieur Jean-Jacques VENDITTI, Maire</w:t>
      </w:r>
    </w:p>
    <w:p w14:paraId="64ABA221" w14:textId="77777777" w:rsidR="00B432DD" w:rsidRDefault="00B432DD" w:rsidP="00B432DD">
      <w:pPr>
        <w:ind w:left="142" w:right="-29"/>
        <w:rPr>
          <w:bCs/>
          <w:sz w:val="20"/>
          <w:szCs w:val="20"/>
        </w:rPr>
      </w:pPr>
      <w:r>
        <w:rPr>
          <w:bCs/>
          <w:sz w:val="20"/>
          <w:szCs w:val="20"/>
        </w:rPr>
        <w:t>A compter du 1</w:t>
      </w:r>
      <w:r w:rsidRPr="00421E21">
        <w:rPr>
          <w:bCs/>
          <w:sz w:val="20"/>
          <w:szCs w:val="20"/>
          <w:vertAlign w:val="superscript"/>
        </w:rPr>
        <w:t>er</w:t>
      </w:r>
      <w:r>
        <w:rPr>
          <w:bCs/>
          <w:sz w:val="20"/>
          <w:szCs w:val="20"/>
        </w:rPr>
        <w:t xml:space="preserve"> janvier 2017 et l’entrée dans la CCPM, il est proposé de signer une convention pour la mise en place d’un service commun en vue de l’instruction des autorisations d’urbanisme. </w:t>
      </w:r>
    </w:p>
    <w:p w14:paraId="2777A707" w14:textId="77777777" w:rsidR="00B432DD" w:rsidRPr="00421E21" w:rsidRDefault="00B432DD" w:rsidP="00B432DD">
      <w:pPr>
        <w:ind w:left="142" w:right="-711"/>
        <w:rPr>
          <w:bCs/>
          <w:sz w:val="20"/>
          <w:szCs w:val="20"/>
        </w:rPr>
      </w:pPr>
    </w:p>
    <w:p w14:paraId="344F859F" w14:textId="77777777" w:rsidR="00B432DD" w:rsidRPr="00421E21" w:rsidRDefault="00B432DD" w:rsidP="00B432DD">
      <w:pPr>
        <w:ind w:left="142" w:right="540"/>
        <w:jc w:val="center"/>
        <w:rPr>
          <w:b/>
          <w:bCs/>
          <w:i/>
          <w:sz w:val="20"/>
          <w:szCs w:val="20"/>
          <w:u w:val="single"/>
        </w:rPr>
      </w:pPr>
      <w:r w:rsidRPr="00421E21">
        <w:rPr>
          <w:b/>
          <w:bCs/>
          <w:i/>
          <w:sz w:val="20"/>
          <w:szCs w:val="20"/>
          <w:u w:val="single"/>
        </w:rPr>
        <w:t>Délibération</w:t>
      </w:r>
    </w:p>
    <w:p w14:paraId="69C5E293" w14:textId="77777777" w:rsidR="00B432DD" w:rsidRDefault="00B432DD" w:rsidP="00B432DD">
      <w:pPr>
        <w:tabs>
          <w:tab w:val="num" w:pos="2835"/>
        </w:tabs>
        <w:ind w:left="142" w:right="-143"/>
        <w:jc w:val="both"/>
        <w:rPr>
          <w:rFonts w:ascii="Cambria" w:hAnsi="Cambria"/>
          <w:sz w:val="20"/>
          <w:szCs w:val="20"/>
        </w:rPr>
      </w:pPr>
      <w:r>
        <w:rPr>
          <w:rFonts w:ascii="Cambria" w:hAnsi="Cambria"/>
          <w:sz w:val="20"/>
          <w:szCs w:val="20"/>
        </w:rPr>
        <w:t>Le</w:t>
      </w:r>
      <w:r w:rsidRPr="008D44CA">
        <w:rPr>
          <w:rFonts w:ascii="Cambria" w:hAnsi="Cambria"/>
          <w:sz w:val="20"/>
          <w:szCs w:val="20"/>
        </w:rPr>
        <w:t xml:space="preserve"> </w:t>
      </w:r>
      <w:r>
        <w:rPr>
          <w:rFonts w:ascii="Cambria" w:hAnsi="Cambria"/>
          <w:sz w:val="20"/>
          <w:szCs w:val="20"/>
        </w:rPr>
        <w:t>c</w:t>
      </w:r>
      <w:r w:rsidRPr="008D44CA">
        <w:rPr>
          <w:rFonts w:ascii="Cambria" w:hAnsi="Cambria"/>
          <w:sz w:val="20"/>
          <w:szCs w:val="20"/>
        </w:rPr>
        <w:t>onseil municipal</w:t>
      </w:r>
      <w:r>
        <w:rPr>
          <w:rFonts w:ascii="Cambria" w:hAnsi="Cambria"/>
          <w:sz w:val="20"/>
          <w:szCs w:val="20"/>
        </w:rPr>
        <w:t>, l’exposé entendu</w:t>
      </w:r>
      <w:r w:rsidRPr="008D44CA">
        <w:rPr>
          <w:rFonts w:ascii="Cambria" w:hAnsi="Cambria"/>
          <w:sz w:val="20"/>
          <w:szCs w:val="20"/>
        </w:rPr>
        <w:t> :</w:t>
      </w:r>
    </w:p>
    <w:p w14:paraId="67921BFC" w14:textId="77777777" w:rsidR="00B432DD" w:rsidRDefault="00B432DD" w:rsidP="00B432DD">
      <w:pPr>
        <w:tabs>
          <w:tab w:val="num" w:pos="2835"/>
        </w:tabs>
        <w:ind w:left="142" w:right="-143"/>
        <w:jc w:val="both"/>
        <w:rPr>
          <w:rFonts w:ascii="Cambria" w:hAnsi="Cambria"/>
          <w:sz w:val="20"/>
          <w:szCs w:val="20"/>
        </w:rPr>
      </w:pPr>
      <w:r>
        <w:rPr>
          <w:rFonts w:ascii="Cambria" w:hAnsi="Cambria"/>
          <w:sz w:val="20"/>
          <w:szCs w:val="20"/>
        </w:rPr>
        <w:sym w:font="Wingdings" w:char="F0C4"/>
      </w:r>
      <w:r>
        <w:rPr>
          <w:rFonts w:ascii="Cambria" w:hAnsi="Cambria"/>
          <w:sz w:val="20"/>
          <w:szCs w:val="20"/>
        </w:rPr>
        <w:t xml:space="preserve"> Accepte la mise en place d’un service commun pour l’instruction d’une autorisation d’urbanisme,</w:t>
      </w:r>
    </w:p>
    <w:p w14:paraId="6B4872AD" w14:textId="77777777" w:rsidR="00B432DD" w:rsidRDefault="00B432DD" w:rsidP="00B432DD">
      <w:pPr>
        <w:tabs>
          <w:tab w:val="num" w:pos="2835"/>
        </w:tabs>
        <w:ind w:left="142" w:right="-143"/>
        <w:jc w:val="both"/>
        <w:rPr>
          <w:rFonts w:ascii="Cambria" w:hAnsi="Cambria"/>
          <w:sz w:val="20"/>
          <w:szCs w:val="20"/>
        </w:rPr>
      </w:pPr>
      <w:r>
        <w:rPr>
          <w:rFonts w:ascii="Cambria" w:hAnsi="Cambria"/>
          <w:sz w:val="20"/>
          <w:szCs w:val="20"/>
        </w:rPr>
        <w:sym w:font="Wingdings" w:char="F0C4"/>
      </w:r>
      <w:r>
        <w:rPr>
          <w:rFonts w:ascii="Cambria" w:hAnsi="Cambria"/>
          <w:sz w:val="20"/>
          <w:szCs w:val="20"/>
        </w:rPr>
        <w:t xml:space="preserve"> Autorise le Maire à signer la convention avec la CCPM</w:t>
      </w:r>
    </w:p>
    <w:p w14:paraId="556458C6" w14:textId="77777777" w:rsidR="00B432DD" w:rsidRPr="008D44CA" w:rsidRDefault="00B432DD" w:rsidP="00B432DD">
      <w:pPr>
        <w:tabs>
          <w:tab w:val="num" w:pos="2835"/>
        </w:tabs>
        <w:ind w:left="1701" w:right="-143"/>
        <w:jc w:val="both"/>
        <w:rPr>
          <w:b/>
          <w:sz w:val="22"/>
          <w:szCs w:val="22"/>
          <w:u w:val="single"/>
        </w:rPr>
      </w:pPr>
    </w:p>
    <w:p w14:paraId="05AE7C93" w14:textId="77777777" w:rsidR="00B432DD" w:rsidRPr="000D0CFF" w:rsidRDefault="00B432DD" w:rsidP="00B432DD">
      <w:pPr>
        <w:tabs>
          <w:tab w:val="num" w:pos="2835"/>
        </w:tabs>
        <w:ind w:right="-143"/>
        <w:jc w:val="both"/>
        <w:rPr>
          <w:b/>
          <w:i/>
          <w:sz w:val="12"/>
          <w:szCs w:val="12"/>
          <w:u w:val="single"/>
        </w:rPr>
      </w:pPr>
    </w:p>
    <w:p w14:paraId="11EDC250" w14:textId="284A90D1" w:rsidR="00B432DD" w:rsidRPr="00B432DD" w:rsidRDefault="00B432DD" w:rsidP="00B432DD">
      <w:pPr>
        <w:ind w:left="142" w:right="-29"/>
        <w:jc w:val="both"/>
        <w:rPr>
          <w:b/>
          <w:color w:val="365F91" w:themeColor="accent1" w:themeShade="BF"/>
          <w:sz w:val="20"/>
          <w:szCs w:val="20"/>
        </w:rPr>
      </w:pPr>
      <w:r w:rsidRPr="00B432DD">
        <w:rPr>
          <w:b/>
          <w:color w:val="365F91" w:themeColor="accent1" w:themeShade="BF"/>
          <w:sz w:val="20"/>
          <w:szCs w:val="20"/>
        </w:rPr>
        <w:t>Vote :</w:t>
      </w:r>
      <w:r w:rsidRPr="00B432DD">
        <w:rPr>
          <w:b/>
          <w:color w:val="365F91" w:themeColor="accent1" w:themeShade="BF"/>
          <w:sz w:val="20"/>
          <w:szCs w:val="20"/>
        </w:rPr>
        <w:tab/>
      </w:r>
      <w:r>
        <w:rPr>
          <w:b/>
          <w:color w:val="365F91" w:themeColor="accent1" w:themeShade="BF"/>
          <w:sz w:val="20"/>
          <w:szCs w:val="20"/>
        </w:rPr>
        <w:t xml:space="preserve"> </w:t>
      </w:r>
      <w:r>
        <w:rPr>
          <w:b/>
          <w:color w:val="365F91" w:themeColor="accent1" w:themeShade="BF"/>
          <w:sz w:val="20"/>
          <w:szCs w:val="20"/>
        </w:rPr>
        <w:tab/>
      </w:r>
      <w:r w:rsidRPr="00B432DD">
        <w:rPr>
          <w:b/>
          <w:color w:val="365F91" w:themeColor="accent1" w:themeShade="BF"/>
          <w:sz w:val="20"/>
          <w:szCs w:val="20"/>
        </w:rPr>
        <w:t>10 voix pour</w:t>
      </w:r>
      <w:r w:rsidRPr="00B432DD">
        <w:rPr>
          <w:b/>
          <w:color w:val="365F91" w:themeColor="accent1" w:themeShade="BF"/>
          <w:sz w:val="20"/>
          <w:szCs w:val="20"/>
        </w:rPr>
        <w:tab/>
        <w:t xml:space="preserve">0 voix contre </w:t>
      </w:r>
      <w:r w:rsidRPr="00B432DD">
        <w:rPr>
          <w:b/>
          <w:color w:val="365F91" w:themeColor="accent1" w:themeShade="BF"/>
          <w:sz w:val="20"/>
          <w:szCs w:val="20"/>
        </w:rPr>
        <w:tab/>
        <w:t xml:space="preserve">0 abstention </w:t>
      </w:r>
    </w:p>
    <w:p w14:paraId="067C0AF2" w14:textId="77777777" w:rsidR="00B432DD" w:rsidRDefault="00B432DD" w:rsidP="006623CC">
      <w:pPr>
        <w:tabs>
          <w:tab w:val="left" w:pos="1701"/>
        </w:tabs>
        <w:ind w:left="142" w:right="-29"/>
        <w:jc w:val="both"/>
        <w:rPr>
          <w:sz w:val="20"/>
          <w:szCs w:val="20"/>
        </w:rPr>
      </w:pPr>
    </w:p>
    <w:p w14:paraId="29EA1C53" w14:textId="1387976D" w:rsidR="00B432DD" w:rsidRDefault="00B432DD" w:rsidP="006623CC">
      <w:pPr>
        <w:tabs>
          <w:tab w:val="left" w:pos="1701"/>
        </w:tabs>
        <w:ind w:left="142" w:right="-29"/>
        <w:jc w:val="both"/>
        <w:rPr>
          <w:sz w:val="20"/>
          <w:szCs w:val="20"/>
        </w:rPr>
      </w:pPr>
      <w:r>
        <w:rPr>
          <w:sz w:val="20"/>
          <w:szCs w:val="20"/>
        </w:rPr>
        <w:t>Départ de Monsieur Christian BONVALOT à 11h10</w:t>
      </w:r>
    </w:p>
    <w:p w14:paraId="63ED6520" w14:textId="64A71B93" w:rsidR="00B432DD" w:rsidRPr="00B432DD" w:rsidRDefault="00B432DD" w:rsidP="00B432DD">
      <w:pPr>
        <w:numPr>
          <w:ilvl w:val="0"/>
          <w:numId w:val="9"/>
        </w:numPr>
        <w:shd w:val="clear" w:color="auto" w:fill="8DB3E2" w:themeFill="text2" w:themeFillTint="66"/>
        <w:ind w:left="142" w:right="-29" w:firstLine="0"/>
        <w:rPr>
          <w:b/>
          <w:smallCaps/>
          <w:sz w:val="20"/>
          <w:szCs w:val="20"/>
        </w:rPr>
      </w:pPr>
      <w:r w:rsidRPr="00B432DD">
        <w:rPr>
          <w:b/>
          <w:smallCaps/>
          <w:sz w:val="20"/>
          <w:szCs w:val="20"/>
        </w:rPr>
        <w:t>14-2017 Facturation du contrôle SPANC</w:t>
      </w:r>
    </w:p>
    <w:p w14:paraId="34D8AF16" w14:textId="77777777" w:rsidR="00B432DD" w:rsidRPr="00B432DD" w:rsidRDefault="00B432DD" w:rsidP="00B432DD">
      <w:pPr>
        <w:pStyle w:val="Paragraphedeliste"/>
        <w:tabs>
          <w:tab w:val="left" w:pos="1701"/>
        </w:tabs>
        <w:ind w:left="142" w:right="-29"/>
        <w:jc w:val="both"/>
        <w:rPr>
          <w:sz w:val="20"/>
          <w:szCs w:val="20"/>
        </w:rPr>
      </w:pPr>
      <w:r w:rsidRPr="00B432DD">
        <w:rPr>
          <w:sz w:val="20"/>
          <w:szCs w:val="20"/>
        </w:rPr>
        <w:t>Rapporteur : Monsieur Jean-Jacques VENDITTI, Maire</w:t>
      </w:r>
    </w:p>
    <w:p w14:paraId="69FA9E21" w14:textId="77777777" w:rsidR="00B432DD" w:rsidRDefault="00B432DD" w:rsidP="00B432DD">
      <w:pPr>
        <w:tabs>
          <w:tab w:val="left" w:pos="9498"/>
        </w:tabs>
        <w:ind w:left="142" w:right="-29"/>
        <w:jc w:val="both"/>
        <w:rPr>
          <w:sz w:val="20"/>
          <w:szCs w:val="20"/>
        </w:rPr>
      </w:pPr>
      <w:r>
        <w:rPr>
          <w:sz w:val="20"/>
          <w:szCs w:val="20"/>
        </w:rPr>
        <w:t xml:space="preserve">Suite à un groupement de commande réalisé par la commune de Saint Hippolyte, un appel d’offre a retenu le bureau HETC pour assurer un contrôle de SPANC pour un montant de 85€ par habitation. L’ensemble des logements ayant été contrôlé durant l’année 2016, la commune a réglé cette prestation au bureau HETC. </w:t>
      </w:r>
    </w:p>
    <w:p w14:paraId="4E914BE7" w14:textId="77777777" w:rsidR="00B432DD" w:rsidRPr="008F7213" w:rsidRDefault="00B432DD" w:rsidP="00B432DD">
      <w:pPr>
        <w:tabs>
          <w:tab w:val="left" w:pos="9498"/>
        </w:tabs>
        <w:ind w:left="142" w:right="-29"/>
        <w:jc w:val="both"/>
        <w:rPr>
          <w:sz w:val="20"/>
          <w:szCs w:val="20"/>
        </w:rPr>
      </w:pPr>
      <w:r>
        <w:rPr>
          <w:sz w:val="20"/>
          <w:szCs w:val="20"/>
        </w:rPr>
        <w:t>Le conseil municipal avait convenu que cette prestation serait à la charge des propriétaires pour un montant de 85€ par foyer.</w:t>
      </w:r>
    </w:p>
    <w:p w14:paraId="3719B6AF" w14:textId="77777777" w:rsidR="00B432DD" w:rsidRPr="008F7213" w:rsidRDefault="00B432DD" w:rsidP="00B432DD">
      <w:pPr>
        <w:tabs>
          <w:tab w:val="left" w:pos="9498"/>
        </w:tabs>
        <w:ind w:left="142" w:right="-29"/>
        <w:jc w:val="both"/>
        <w:rPr>
          <w:sz w:val="20"/>
          <w:szCs w:val="20"/>
        </w:rPr>
      </w:pPr>
    </w:p>
    <w:p w14:paraId="70822246" w14:textId="77777777" w:rsidR="00B432DD" w:rsidRPr="008F7213" w:rsidRDefault="00B432DD" w:rsidP="00B432DD">
      <w:pPr>
        <w:ind w:left="142" w:right="-29"/>
        <w:jc w:val="center"/>
        <w:rPr>
          <w:b/>
          <w:bCs/>
          <w:i/>
          <w:sz w:val="20"/>
          <w:szCs w:val="20"/>
          <w:u w:val="single"/>
        </w:rPr>
      </w:pPr>
      <w:r w:rsidRPr="008F7213">
        <w:rPr>
          <w:b/>
          <w:bCs/>
          <w:i/>
          <w:sz w:val="20"/>
          <w:szCs w:val="20"/>
          <w:u w:val="single"/>
        </w:rPr>
        <w:t>Décision du conseil municipal</w:t>
      </w:r>
    </w:p>
    <w:p w14:paraId="4B69DB4E" w14:textId="77777777" w:rsidR="00B432DD" w:rsidRPr="008F7213" w:rsidRDefault="00B432DD" w:rsidP="00B432DD">
      <w:pPr>
        <w:tabs>
          <w:tab w:val="left" w:pos="9498"/>
        </w:tabs>
        <w:ind w:left="142" w:right="-29"/>
        <w:jc w:val="both"/>
        <w:rPr>
          <w:sz w:val="20"/>
          <w:szCs w:val="20"/>
        </w:rPr>
      </w:pPr>
    </w:p>
    <w:p w14:paraId="370F0D30" w14:textId="77777777" w:rsidR="00B432DD" w:rsidRDefault="00B432DD" w:rsidP="00B432DD">
      <w:pPr>
        <w:tabs>
          <w:tab w:val="left" w:pos="1701"/>
          <w:tab w:val="left" w:pos="9498"/>
        </w:tabs>
        <w:ind w:left="1701" w:right="-566" w:hanging="1701"/>
        <w:jc w:val="both"/>
        <w:rPr>
          <w:rFonts w:ascii="Cambria" w:hAnsi="Cambria"/>
          <w:sz w:val="20"/>
          <w:szCs w:val="20"/>
        </w:rPr>
      </w:pPr>
      <w:r>
        <w:rPr>
          <w:sz w:val="20"/>
          <w:szCs w:val="20"/>
        </w:rPr>
        <w:t>Le conseil municipal, l’exposé entendu :</w:t>
      </w:r>
    </w:p>
    <w:p w14:paraId="5779B9B6" w14:textId="77777777" w:rsidR="00B432DD" w:rsidRDefault="00B432DD" w:rsidP="00B432DD">
      <w:pPr>
        <w:tabs>
          <w:tab w:val="num" w:pos="2835"/>
        </w:tabs>
        <w:ind w:right="-143"/>
        <w:jc w:val="both"/>
        <w:rPr>
          <w:rFonts w:ascii="Cambria" w:hAnsi="Cambria"/>
          <w:sz w:val="20"/>
          <w:szCs w:val="20"/>
        </w:rPr>
      </w:pPr>
      <w:r>
        <w:rPr>
          <w:rFonts w:ascii="Cambria" w:hAnsi="Cambria"/>
          <w:sz w:val="20"/>
          <w:szCs w:val="20"/>
        </w:rPr>
        <w:sym w:font="Wingdings" w:char="F0C4"/>
      </w:r>
      <w:r>
        <w:rPr>
          <w:rFonts w:ascii="Cambria" w:hAnsi="Cambria"/>
          <w:sz w:val="20"/>
          <w:szCs w:val="20"/>
        </w:rPr>
        <w:t>Accepte la refacturation du contrôle SPANC aux foyers de la commune pour un montant de 85€</w:t>
      </w:r>
    </w:p>
    <w:p w14:paraId="73D65BB2" w14:textId="77777777" w:rsidR="00B432DD" w:rsidRDefault="00B432DD" w:rsidP="00B432DD">
      <w:pPr>
        <w:tabs>
          <w:tab w:val="num" w:pos="2835"/>
        </w:tabs>
        <w:ind w:right="-143"/>
        <w:jc w:val="both"/>
        <w:rPr>
          <w:rFonts w:ascii="Cambria" w:hAnsi="Cambria"/>
          <w:sz w:val="20"/>
          <w:szCs w:val="20"/>
        </w:rPr>
      </w:pPr>
    </w:p>
    <w:p w14:paraId="76625C65" w14:textId="77777777" w:rsidR="00B432DD" w:rsidRPr="000D0CFF" w:rsidRDefault="00B432DD" w:rsidP="00B432DD">
      <w:pPr>
        <w:tabs>
          <w:tab w:val="num" w:pos="2835"/>
        </w:tabs>
        <w:ind w:right="-143"/>
        <w:jc w:val="both"/>
        <w:rPr>
          <w:b/>
          <w:i/>
          <w:sz w:val="12"/>
          <w:szCs w:val="12"/>
          <w:u w:val="single"/>
        </w:rPr>
      </w:pPr>
    </w:p>
    <w:p w14:paraId="367F7EA3" w14:textId="363298CD" w:rsidR="00B432DD" w:rsidRPr="00B432DD" w:rsidRDefault="00B432DD" w:rsidP="00B432DD">
      <w:pPr>
        <w:ind w:left="142" w:right="-29"/>
        <w:jc w:val="both"/>
        <w:rPr>
          <w:b/>
          <w:color w:val="365F91" w:themeColor="accent1" w:themeShade="BF"/>
          <w:sz w:val="20"/>
          <w:szCs w:val="20"/>
        </w:rPr>
      </w:pPr>
      <w:r w:rsidRPr="00B432DD">
        <w:rPr>
          <w:b/>
          <w:color w:val="365F91" w:themeColor="accent1" w:themeShade="BF"/>
          <w:sz w:val="20"/>
          <w:szCs w:val="20"/>
        </w:rPr>
        <w:t>Vote :</w:t>
      </w:r>
      <w:r w:rsidRPr="00B432DD">
        <w:rPr>
          <w:b/>
          <w:color w:val="365F91" w:themeColor="accent1" w:themeShade="BF"/>
          <w:sz w:val="20"/>
          <w:szCs w:val="20"/>
        </w:rPr>
        <w:tab/>
      </w:r>
      <w:r>
        <w:rPr>
          <w:b/>
          <w:color w:val="365F91" w:themeColor="accent1" w:themeShade="BF"/>
          <w:sz w:val="20"/>
          <w:szCs w:val="20"/>
        </w:rPr>
        <w:tab/>
      </w:r>
      <w:r w:rsidRPr="00B432DD">
        <w:rPr>
          <w:b/>
          <w:color w:val="365F91" w:themeColor="accent1" w:themeShade="BF"/>
          <w:sz w:val="20"/>
          <w:szCs w:val="20"/>
        </w:rPr>
        <w:t>8 voix pour</w:t>
      </w:r>
      <w:r w:rsidRPr="00B432DD">
        <w:rPr>
          <w:b/>
          <w:color w:val="365F91" w:themeColor="accent1" w:themeShade="BF"/>
          <w:sz w:val="20"/>
          <w:szCs w:val="20"/>
        </w:rPr>
        <w:tab/>
        <w:t xml:space="preserve">0 voix contre </w:t>
      </w:r>
      <w:r w:rsidRPr="00B432DD">
        <w:rPr>
          <w:b/>
          <w:color w:val="365F91" w:themeColor="accent1" w:themeShade="BF"/>
          <w:sz w:val="20"/>
          <w:szCs w:val="20"/>
        </w:rPr>
        <w:tab/>
        <w:t xml:space="preserve">1 abstention </w:t>
      </w:r>
    </w:p>
    <w:p w14:paraId="23FAB965" w14:textId="77777777" w:rsidR="00B432DD" w:rsidRDefault="00B432DD" w:rsidP="006623CC">
      <w:pPr>
        <w:tabs>
          <w:tab w:val="left" w:pos="1701"/>
        </w:tabs>
        <w:ind w:left="142" w:right="-29"/>
        <w:jc w:val="both"/>
        <w:rPr>
          <w:sz w:val="20"/>
          <w:szCs w:val="20"/>
        </w:rPr>
      </w:pPr>
    </w:p>
    <w:p w14:paraId="6F424206" w14:textId="693B21A6" w:rsidR="00F35F12" w:rsidRPr="00FE677B" w:rsidRDefault="00F35F12" w:rsidP="006623CC">
      <w:pPr>
        <w:shd w:val="clear" w:color="auto" w:fill="8DB3E2" w:themeFill="text2" w:themeFillTint="66"/>
        <w:ind w:left="142" w:right="-29"/>
        <w:jc w:val="center"/>
        <w:rPr>
          <w:b/>
          <w:smallCaps/>
          <w:sz w:val="22"/>
          <w:szCs w:val="22"/>
          <w:lang w:bidi="en-US"/>
        </w:rPr>
      </w:pPr>
      <w:r w:rsidRPr="00FE677B">
        <w:rPr>
          <w:b/>
          <w:smallCaps/>
          <w:sz w:val="22"/>
          <w:szCs w:val="22"/>
        </w:rPr>
        <w:t>QUESTION(S) DIVERSE(S)</w:t>
      </w:r>
    </w:p>
    <w:p w14:paraId="30F82BCA" w14:textId="77777777" w:rsidR="00B605E8" w:rsidRPr="00FE677B" w:rsidRDefault="00B605E8" w:rsidP="006623CC">
      <w:pPr>
        <w:ind w:left="142" w:right="-29"/>
        <w:jc w:val="both"/>
        <w:rPr>
          <w:sz w:val="20"/>
          <w:szCs w:val="20"/>
        </w:rPr>
      </w:pPr>
    </w:p>
    <w:p w14:paraId="5E66FA20" w14:textId="57B59ACE" w:rsidR="0038263E" w:rsidRDefault="001A7A1D" w:rsidP="001A7A1D">
      <w:pPr>
        <w:pStyle w:val="Paragraphedeliste"/>
        <w:numPr>
          <w:ilvl w:val="0"/>
          <w:numId w:val="29"/>
        </w:numPr>
        <w:ind w:right="-29"/>
        <w:jc w:val="both"/>
        <w:rPr>
          <w:sz w:val="20"/>
          <w:szCs w:val="20"/>
        </w:rPr>
      </w:pPr>
      <w:r w:rsidRPr="00D729BD">
        <w:rPr>
          <w:sz w:val="20"/>
          <w:szCs w:val="20"/>
          <w:u w:val="single"/>
        </w:rPr>
        <w:t>Carte de remerciement</w:t>
      </w:r>
      <w:r>
        <w:rPr>
          <w:sz w:val="20"/>
          <w:szCs w:val="20"/>
        </w:rPr>
        <w:t xml:space="preserve"> </w:t>
      </w:r>
      <w:r w:rsidR="000C7776">
        <w:rPr>
          <w:sz w:val="20"/>
          <w:szCs w:val="20"/>
        </w:rPr>
        <w:t xml:space="preserve">Madame Michelle CHOULET </w:t>
      </w:r>
      <w:r>
        <w:rPr>
          <w:sz w:val="20"/>
          <w:szCs w:val="20"/>
        </w:rPr>
        <w:t>pour la visite à la doyenne du village : Madame</w:t>
      </w:r>
      <w:r w:rsidR="000C7776">
        <w:rPr>
          <w:sz w:val="20"/>
          <w:szCs w:val="20"/>
        </w:rPr>
        <w:t xml:space="preserve"> Jeanne</w:t>
      </w:r>
      <w:r>
        <w:rPr>
          <w:sz w:val="20"/>
          <w:szCs w:val="20"/>
        </w:rPr>
        <w:t xml:space="preserve"> </w:t>
      </w:r>
      <w:r w:rsidR="00D729BD">
        <w:rPr>
          <w:sz w:val="20"/>
          <w:szCs w:val="20"/>
        </w:rPr>
        <w:t>CHO</w:t>
      </w:r>
      <w:r w:rsidR="000C7776">
        <w:rPr>
          <w:sz w:val="20"/>
          <w:szCs w:val="20"/>
        </w:rPr>
        <w:t>GNARD</w:t>
      </w:r>
      <w:r>
        <w:rPr>
          <w:sz w:val="20"/>
          <w:szCs w:val="20"/>
        </w:rPr>
        <w:t>.</w:t>
      </w:r>
    </w:p>
    <w:p w14:paraId="4EBE82C7" w14:textId="10B1DA84" w:rsidR="001A7A1D" w:rsidRDefault="001A7A1D" w:rsidP="001A7A1D">
      <w:pPr>
        <w:pStyle w:val="Paragraphedeliste"/>
        <w:numPr>
          <w:ilvl w:val="0"/>
          <w:numId w:val="29"/>
        </w:numPr>
        <w:ind w:right="-29"/>
        <w:jc w:val="both"/>
        <w:rPr>
          <w:sz w:val="20"/>
          <w:szCs w:val="20"/>
        </w:rPr>
      </w:pPr>
      <w:r w:rsidRPr="00D729BD">
        <w:rPr>
          <w:sz w:val="20"/>
          <w:szCs w:val="20"/>
          <w:u w:val="single"/>
        </w:rPr>
        <w:t>Courrier des Amis de St Léger</w:t>
      </w:r>
      <w:r>
        <w:rPr>
          <w:sz w:val="20"/>
          <w:szCs w:val="20"/>
        </w:rPr>
        <w:t xml:space="preserve"> concernant les projets de travaux à l’église et divers entretiens de statu</w:t>
      </w:r>
      <w:r w:rsidR="00D729BD">
        <w:rPr>
          <w:sz w:val="20"/>
          <w:szCs w:val="20"/>
        </w:rPr>
        <w:t>es.</w:t>
      </w:r>
      <w:r>
        <w:rPr>
          <w:sz w:val="20"/>
          <w:szCs w:val="20"/>
        </w:rPr>
        <w:t xml:space="preserve"> </w:t>
      </w:r>
      <w:r w:rsidR="00D729BD">
        <w:rPr>
          <w:sz w:val="20"/>
          <w:szCs w:val="20"/>
        </w:rPr>
        <w:t>L</w:t>
      </w:r>
      <w:r>
        <w:rPr>
          <w:sz w:val="20"/>
          <w:szCs w:val="20"/>
        </w:rPr>
        <w:t xml:space="preserve">e Maire rappelle que les bâtiments et mobilier de l’église sont propriété de la commune, qui en assure la gestion et a déjà beaucoup investit. </w:t>
      </w:r>
      <w:r w:rsidR="000C7776">
        <w:rPr>
          <w:sz w:val="20"/>
          <w:szCs w:val="20"/>
        </w:rPr>
        <w:t xml:space="preserve">Le Maire propose de faire un tour de table. L’ensemble du Conseil Municipal confirme que les </w:t>
      </w:r>
      <w:r>
        <w:rPr>
          <w:sz w:val="20"/>
          <w:szCs w:val="20"/>
        </w:rPr>
        <w:t xml:space="preserve">suggestions sont les bienvenues </w:t>
      </w:r>
      <w:r w:rsidR="000C7776">
        <w:rPr>
          <w:sz w:val="20"/>
          <w:szCs w:val="20"/>
        </w:rPr>
        <w:t xml:space="preserve">mais que les travaux sont </w:t>
      </w:r>
      <w:r w:rsidR="00D729BD">
        <w:rPr>
          <w:sz w:val="20"/>
          <w:szCs w:val="20"/>
        </w:rPr>
        <w:t>faits</w:t>
      </w:r>
      <w:r w:rsidR="000C7776">
        <w:rPr>
          <w:sz w:val="20"/>
          <w:szCs w:val="20"/>
        </w:rPr>
        <w:t xml:space="preserve"> par la commune et qu’aucun </w:t>
      </w:r>
      <w:r w:rsidR="000C7776">
        <w:rPr>
          <w:sz w:val="20"/>
          <w:szCs w:val="20"/>
        </w:rPr>
        <w:lastRenderedPageBreak/>
        <w:t>chantier n’est programmé sur 2017. Un programme de groupement de travaux sera étudié courant 2017</w:t>
      </w:r>
      <w:r>
        <w:rPr>
          <w:sz w:val="20"/>
          <w:szCs w:val="20"/>
        </w:rPr>
        <w:t xml:space="preserve"> </w:t>
      </w:r>
      <w:r w:rsidR="000C7776">
        <w:rPr>
          <w:sz w:val="20"/>
          <w:szCs w:val="20"/>
        </w:rPr>
        <w:t xml:space="preserve">afin de solliciter les différents organismes pouvant nous attribuer </w:t>
      </w:r>
      <w:r>
        <w:rPr>
          <w:sz w:val="20"/>
          <w:szCs w:val="20"/>
        </w:rPr>
        <w:t>des subventions.</w:t>
      </w:r>
    </w:p>
    <w:p w14:paraId="3CB722DE" w14:textId="38AB30D5" w:rsidR="000C7776" w:rsidRDefault="000C7776" w:rsidP="001A7A1D">
      <w:pPr>
        <w:pStyle w:val="Paragraphedeliste"/>
        <w:numPr>
          <w:ilvl w:val="0"/>
          <w:numId w:val="29"/>
        </w:numPr>
        <w:ind w:right="-29"/>
        <w:jc w:val="both"/>
        <w:rPr>
          <w:sz w:val="20"/>
          <w:szCs w:val="20"/>
        </w:rPr>
      </w:pPr>
      <w:r>
        <w:rPr>
          <w:sz w:val="20"/>
          <w:szCs w:val="20"/>
        </w:rPr>
        <w:t xml:space="preserve">Toutes les personnes possédant des </w:t>
      </w:r>
      <w:r w:rsidRPr="00D729BD">
        <w:rPr>
          <w:sz w:val="20"/>
          <w:szCs w:val="20"/>
          <w:u w:val="single"/>
        </w:rPr>
        <w:t>clés de l’église</w:t>
      </w:r>
      <w:r>
        <w:rPr>
          <w:sz w:val="20"/>
          <w:szCs w:val="20"/>
        </w:rPr>
        <w:t xml:space="preserve"> sont priées de se faire connaître au secrétariat de Mairie, afin de faire un inventaire des différentes clés.</w:t>
      </w:r>
    </w:p>
    <w:p w14:paraId="4CF96BE0" w14:textId="239650B4" w:rsidR="001A7A1D" w:rsidRDefault="001A7A1D" w:rsidP="001A7A1D">
      <w:pPr>
        <w:pStyle w:val="Paragraphedeliste"/>
        <w:numPr>
          <w:ilvl w:val="0"/>
          <w:numId w:val="29"/>
        </w:numPr>
        <w:ind w:right="-29"/>
        <w:jc w:val="both"/>
        <w:rPr>
          <w:sz w:val="20"/>
          <w:szCs w:val="20"/>
        </w:rPr>
      </w:pPr>
      <w:r w:rsidRPr="00D729BD">
        <w:rPr>
          <w:sz w:val="20"/>
          <w:szCs w:val="20"/>
          <w:u w:val="single"/>
        </w:rPr>
        <w:t>Accessibilité</w:t>
      </w:r>
      <w:r>
        <w:rPr>
          <w:sz w:val="20"/>
          <w:szCs w:val="20"/>
        </w:rPr>
        <w:t> : réception de devis pour mise aux normes.</w:t>
      </w:r>
    </w:p>
    <w:p w14:paraId="0BED244D" w14:textId="64E33816" w:rsidR="001A7A1D" w:rsidRDefault="001A7A1D" w:rsidP="001A7A1D">
      <w:pPr>
        <w:pStyle w:val="Paragraphedeliste"/>
        <w:numPr>
          <w:ilvl w:val="0"/>
          <w:numId w:val="29"/>
        </w:numPr>
        <w:ind w:right="-29"/>
        <w:jc w:val="both"/>
        <w:rPr>
          <w:sz w:val="20"/>
          <w:szCs w:val="20"/>
        </w:rPr>
      </w:pPr>
      <w:r w:rsidRPr="00D729BD">
        <w:rPr>
          <w:sz w:val="20"/>
          <w:szCs w:val="20"/>
          <w:u w:val="single"/>
        </w:rPr>
        <w:t>Prêts communes</w:t>
      </w:r>
      <w:r>
        <w:rPr>
          <w:sz w:val="20"/>
          <w:szCs w:val="20"/>
        </w:rPr>
        <w:t> : le maire présente la possibilité de réduire les taux de 4.8% à 2% environ sur 2 des 3 prêts communaux. Le conseil donne son accord pour continuer les négociations avec les banques.</w:t>
      </w:r>
    </w:p>
    <w:p w14:paraId="7BB02E7F" w14:textId="777DBBE4" w:rsidR="001A7A1D" w:rsidRDefault="001A7A1D" w:rsidP="001A7A1D">
      <w:pPr>
        <w:pStyle w:val="Paragraphedeliste"/>
        <w:numPr>
          <w:ilvl w:val="0"/>
          <w:numId w:val="29"/>
        </w:numPr>
        <w:ind w:right="-29"/>
        <w:jc w:val="both"/>
        <w:rPr>
          <w:sz w:val="20"/>
          <w:szCs w:val="20"/>
        </w:rPr>
      </w:pPr>
      <w:r w:rsidRPr="00D729BD">
        <w:rPr>
          <w:sz w:val="20"/>
          <w:szCs w:val="20"/>
          <w:u w:val="single"/>
        </w:rPr>
        <w:t>Contrat Olivier JUILLARD</w:t>
      </w:r>
      <w:r>
        <w:rPr>
          <w:sz w:val="20"/>
          <w:szCs w:val="20"/>
        </w:rPr>
        <w:t xml:space="preserve"> : Création d’un poste CAE-CUI avec une aide de l’état de 75% sur 20h </w:t>
      </w:r>
      <w:r w:rsidR="000C7776">
        <w:rPr>
          <w:sz w:val="20"/>
          <w:szCs w:val="20"/>
        </w:rPr>
        <w:t xml:space="preserve">(tarif </w:t>
      </w:r>
      <w:r>
        <w:rPr>
          <w:sz w:val="20"/>
          <w:szCs w:val="20"/>
        </w:rPr>
        <w:t>smic</w:t>
      </w:r>
      <w:r w:rsidR="000C7776">
        <w:rPr>
          <w:sz w:val="20"/>
          <w:szCs w:val="20"/>
        </w:rPr>
        <w:t>)</w:t>
      </w:r>
      <w:r>
        <w:rPr>
          <w:sz w:val="20"/>
          <w:szCs w:val="20"/>
        </w:rPr>
        <w:t>.</w:t>
      </w:r>
      <w:r w:rsidR="00D6547B">
        <w:rPr>
          <w:sz w:val="20"/>
          <w:szCs w:val="20"/>
        </w:rPr>
        <w:t xml:space="preserve"> La commune des Terres de Chaux serait son unique employeur pour 35h/semaine avec convention de mise à disposition pour les communes de Bief et </w:t>
      </w:r>
      <w:proofErr w:type="spellStart"/>
      <w:r w:rsidR="00D6547B">
        <w:rPr>
          <w:sz w:val="20"/>
          <w:szCs w:val="20"/>
        </w:rPr>
        <w:t>Dampjoux</w:t>
      </w:r>
      <w:proofErr w:type="spellEnd"/>
      <w:r w:rsidR="00D6547B">
        <w:rPr>
          <w:sz w:val="20"/>
          <w:szCs w:val="20"/>
        </w:rPr>
        <w:t xml:space="preserve"> (horaires à préciser).</w:t>
      </w:r>
    </w:p>
    <w:p w14:paraId="6D78E50D" w14:textId="06018F47" w:rsidR="00D6547B" w:rsidRDefault="00D6547B" w:rsidP="001A7A1D">
      <w:pPr>
        <w:pStyle w:val="Paragraphedeliste"/>
        <w:numPr>
          <w:ilvl w:val="0"/>
          <w:numId w:val="29"/>
        </w:numPr>
        <w:ind w:right="-29"/>
        <w:jc w:val="both"/>
        <w:rPr>
          <w:sz w:val="20"/>
          <w:szCs w:val="20"/>
        </w:rPr>
      </w:pPr>
      <w:r w:rsidRPr="00D729BD">
        <w:rPr>
          <w:sz w:val="20"/>
          <w:szCs w:val="20"/>
          <w:u w:val="single"/>
        </w:rPr>
        <w:t>Emploi saisonnier</w:t>
      </w:r>
      <w:r>
        <w:rPr>
          <w:sz w:val="20"/>
          <w:szCs w:val="20"/>
        </w:rPr>
        <w:t> : pas cette année.</w:t>
      </w:r>
    </w:p>
    <w:p w14:paraId="53A1ECAD" w14:textId="2EAFB9AB" w:rsidR="00D6547B" w:rsidRDefault="00D6547B" w:rsidP="001A7A1D">
      <w:pPr>
        <w:pStyle w:val="Paragraphedeliste"/>
        <w:numPr>
          <w:ilvl w:val="0"/>
          <w:numId w:val="29"/>
        </w:numPr>
        <w:ind w:right="-29"/>
        <w:jc w:val="both"/>
        <w:rPr>
          <w:sz w:val="20"/>
          <w:szCs w:val="20"/>
        </w:rPr>
      </w:pPr>
      <w:r w:rsidRPr="00D729BD">
        <w:rPr>
          <w:sz w:val="20"/>
          <w:szCs w:val="20"/>
          <w:u w:val="single"/>
        </w:rPr>
        <w:t>Commission d’Appel d’Offres</w:t>
      </w:r>
      <w:r>
        <w:rPr>
          <w:sz w:val="20"/>
          <w:szCs w:val="20"/>
        </w:rPr>
        <w:t xml:space="preserve"> pour les travaux connexes : jeudi 4 mai à 9h.</w:t>
      </w:r>
    </w:p>
    <w:p w14:paraId="372F5A80" w14:textId="2C2A19A5" w:rsidR="00D6547B" w:rsidRDefault="00D6547B" w:rsidP="001A7A1D">
      <w:pPr>
        <w:pStyle w:val="Paragraphedeliste"/>
        <w:numPr>
          <w:ilvl w:val="0"/>
          <w:numId w:val="29"/>
        </w:numPr>
        <w:ind w:right="-29"/>
        <w:jc w:val="both"/>
        <w:rPr>
          <w:sz w:val="20"/>
          <w:szCs w:val="20"/>
        </w:rPr>
      </w:pPr>
      <w:r w:rsidRPr="00D729BD">
        <w:rPr>
          <w:sz w:val="20"/>
          <w:szCs w:val="20"/>
          <w:u w:val="single"/>
        </w:rPr>
        <w:t>Carte comm</w:t>
      </w:r>
      <w:bookmarkStart w:id="0" w:name="_GoBack"/>
      <w:bookmarkEnd w:id="0"/>
      <w:r w:rsidRPr="00D729BD">
        <w:rPr>
          <w:sz w:val="20"/>
          <w:szCs w:val="20"/>
          <w:u w:val="single"/>
        </w:rPr>
        <w:t>unale</w:t>
      </w:r>
      <w:r>
        <w:rPr>
          <w:sz w:val="20"/>
          <w:szCs w:val="20"/>
        </w:rPr>
        <w:t xml:space="preserve"> : </w:t>
      </w:r>
      <w:r w:rsidR="000C7776">
        <w:rPr>
          <w:sz w:val="20"/>
          <w:szCs w:val="20"/>
        </w:rPr>
        <w:t>Les services de l’état n’ont pas accepté la présentation du document fournit par Monsieur TYRODE et demande des modifications. Le maire prendra rendez-vous avec la Préfecture pour faire avancer le dossier.</w:t>
      </w:r>
    </w:p>
    <w:p w14:paraId="6626A46F" w14:textId="77777777" w:rsidR="000C7776" w:rsidRDefault="00D6547B" w:rsidP="001A7A1D">
      <w:pPr>
        <w:pStyle w:val="Paragraphedeliste"/>
        <w:numPr>
          <w:ilvl w:val="0"/>
          <w:numId w:val="29"/>
        </w:numPr>
        <w:ind w:right="-29"/>
        <w:jc w:val="both"/>
        <w:rPr>
          <w:sz w:val="20"/>
          <w:szCs w:val="20"/>
        </w:rPr>
      </w:pPr>
      <w:proofErr w:type="gramStart"/>
      <w:r w:rsidRPr="00D729BD">
        <w:rPr>
          <w:sz w:val="20"/>
          <w:szCs w:val="20"/>
          <w:u w:val="single"/>
        </w:rPr>
        <w:t>Remarques</w:t>
      </w:r>
      <w:proofErr w:type="gramEnd"/>
      <w:r>
        <w:rPr>
          <w:sz w:val="20"/>
          <w:szCs w:val="20"/>
        </w:rPr>
        <w:t xml:space="preserve"> des conseillers : </w:t>
      </w:r>
    </w:p>
    <w:p w14:paraId="6FC7F85B" w14:textId="77777777" w:rsidR="000C7776" w:rsidRDefault="00D6547B" w:rsidP="000C7776">
      <w:pPr>
        <w:pStyle w:val="Paragraphedeliste"/>
        <w:ind w:left="1134" w:right="-29"/>
        <w:jc w:val="both"/>
        <w:rPr>
          <w:sz w:val="20"/>
          <w:szCs w:val="20"/>
        </w:rPr>
      </w:pPr>
      <w:r>
        <w:rPr>
          <w:sz w:val="20"/>
          <w:szCs w:val="20"/>
        </w:rPr>
        <w:t xml:space="preserve">Hervé ROY sur la fréquence de passage du policier municipal : aléatoire. </w:t>
      </w:r>
    </w:p>
    <w:p w14:paraId="53806892" w14:textId="77777777" w:rsidR="000C7776" w:rsidRDefault="00D6547B" w:rsidP="000C7776">
      <w:pPr>
        <w:pStyle w:val="Paragraphedeliste"/>
        <w:ind w:left="1134" w:right="-29"/>
        <w:jc w:val="both"/>
        <w:rPr>
          <w:sz w:val="20"/>
          <w:szCs w:val="20"/>
        </w:rPr>
      </w:pPr>
      <w:r>
        <w:rPr>
          <w:sz w:val="20"/>
          <w:szCs w:val="20"/>
        </w:rPr>
        <w:t xml:space="preserve">Hervé ROY pour connaitre le surnom des habitants des Terres de Chaux : aucun, faire des propositions. </w:t>
      </w:r>
    </w:p>
    <w:p w14:paraId="16D03792" w14:textId="77777777" w:rsidR="000C7776" w:rsidRDefault="00D6547B" w:rsidP="000C7776">
      <w:pPr>
        <w:pStyle w:val="Paragraphedeliste"/>
        <w:ind w:left="1134" w:right="-29"/>
        <w:jc w:val="both"/>
        <w:rPr>
          <w:sz w:val="20"/>
          <w:szCs w:val="20"/>
        </w:rPr>
      </w:pPr>
      <w:r>
        <w:rPr>
          <w:sz w:val="20"/>
          <w:szCs w:val="20"/>
        </w:rPr>
        <w:t xml:space="preserve">Hervé ROY concernant le miroir de </w:t>
      </w:r>
      <w:proofErr w:type="spellStart"/>
      <w:r>
        <w:rPr>
          <w:sz w:val="20"/>
          <w:szCs w:val="20"/>
        </w:rPr>
        <w:t>Neuvier</w:t>
      </w:r>
      <w:proofErr w:type="spellEnd"/>
      <w:r>
        <w:rPr>
          <w:sz w:val="20"/>
          <w:szCs w:val="20"/>
        </w:rPr>
        <w:t xml:space="preserve"> à replacer. </w:t>
      </w:r>
    </w:p>
    <w:p w14:paraId="1536057A" w14:textId="4CF0A578" w:rsidR="00D6547B" w:rsidRDefault="00D6547B" w:rsidP="000C7776">
      <w:pPr>
        <w:pStyle w:val="Paragraphedeliste"/>
        <w:ind w:left="1134" w:right="-29"/>
        <w:jc w:val="both"/>
        <w:rPr>
          <w:sz w:val="20"/>
          <w:szCs w:val="20"/>
        </w:rPr>
      </w:pPr>
      <w:r>
        <w:rPr>
          <w:sz w:val="20"/>
          <w:szCs w:val="20"/>
        </w:rPr>
        <w:t>Emmanuel BOITEUX suite à la réunion du SIVU et la gestion en eau des pâtures : alimentation jusqu’à l’automne.</w:t>
      </w:r>
    </w:p>
    <w:p w14:paraId="05C348F6" w14:textId="77777777" w:rsidR="00D6547B" w:rsidRPr="000C7776" w:rsidRDefault="00D6547B" w:rsidP="000C7776">
      <w:pPr>
        <w:ind w:right="-29"/>
        <w:jc w:val="both"/>
        <w:rPr>
          <w:sz w:val="20"/>
          <w:szCs w:val="20"/>
        </w:rPr>
      </w:pPr>
    </w:p>
    <w:p w14:paraId="6E63BE48" w14:textId="5850280E" w:rsidR="001020FC" w:rsidRPr="00781510" w:rsidRDefault="0067540C" w:rsidP="006623CC">
      <w:pPr>
        <w:ind w:left="142" w:right="-29"/>
        <w:jc w:val="both"/>
        <w:rPr>
          <w:b/>
          <w:bCs/>
          <w:sz w:val="20"/>
          <w:szCs w:val="20"/>
        </w:rPr>
      </w:pPr>
      <w:r w:rsidRPr="009C67E5">
        <w:rPr>
          <w:bCs/>
          <w:sz w:val="20"/>
          <w:szCs w:val="20"/>
        </w:rPr>
        <w:t xml:space="preserve">La séance est levée à </w:t>
      </w:r>
      <w:r w:rsidR="00363E1E">
        <w:rPr>
          <w:b/>
          <w:bCs/>
          <w:sz w:val="20"/>
          <w:szCs w:val="20"/>
        </w:rPr>
        <w:t>1</w:t>
      </w:r>
      <w:r w:rsidR="00D6547B">
        <w:rPr>
          <w:b/>
          <w:bCs/>
          <w:sz w:val="20"/>
          <w:szCs w:val="20"/>
        </w:rPr>
        <w:t>2h10</w:t>
      </w:r>
    </w:p>
    <w:p w14:paraId="2824DFC0" w14:textId="7CF14C30" w:rsidR="00781510" w:rsidRDefault="00781510" w:rsidP="006623CC">
      <w:pPr>
        <w:ind w:left="142" w:right="-29"/>
        <w:jc w:val="both"/>
        <w:rPr>
          <w:bCs/>
          <w:sz w:val="20"/>
          <w:szCs w:val="20"/>
        </w:rPr>
      </w:pP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t>Le Maire</w:t>
      </w:r>
    </w:p>
    <w:p w14:paraId="37CC1922" w14:textId="0FA55501" w:rsidR="00CB3823" w:rsidRDefault="00781510" w:rsidP="006623CC">
      <w:pPr>
        <w:ind w:left="142" w:right="-29"/>
        <w:jc w:val="both"/>
        <w:rPr>
          <w:bCs/>
          <w:sz w:val="20"/>
          <w:szCs w:val="20"/>
        </w:rPr>
      </w:pP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sidR="00363E1E">
        <w:rPr>
          <w:bCs/>
          <w:sz w:val="20"/>
          <w:szCs w:val="20"/>
        </w:rPr>
        <w:tab/>
      </w:r>
      <w:r w:rsidR="00363E1E">
        <w:rPr>
          <w:bCs/>
          <w:sz w:val="20"/>
          <w:szCs w:val="20"/>
        </w:rPr>
        <w:tab/>
      </w:r>
      <w:r w:rsidR="00363E1E">
        <w:rPr>
          <w:bCs/>
          <w:sz w:val="20"/>
          <w:szCs w:val="20"/>
        </w:rPr>
        <w:tab/>
        <w:t>Jean Jacques VENDITT</w:t>
      </w:r>
      <w:r w:rsidR="00B27A4F">
        <w:rPr>
          <w:bCs/>
          <w:sz w:val="20"/>
          <w:szCs w:val="20"/>
        </w:rPr>
        <w:t>I</w:t>
      </w:r>
    </w:p>
    <w:p w14:paraId="28F92F59" w14:textId="77777777" w:rsidR="008D3D20" w:rsidRDefault="008D3D20" w:rsidP="006623CC">
      <w:pPr>
        <w:ind w:left="142" w:right="-29"/>
        <w:jc w:val="both"/>
        <w:rPr>
          <w:bCs/>
          <w:sz w:val="20"/>
          <w:szCs w:val="20"/>
        </w:rPr>
      </w:pPr>
    </w:p>
    <w:tbl>
      <w:tblPr>
        <w:tblpPr w:leftFromText="141" w:rightFromText="141" w:vertAnchor="text" w:horzAnchor="margin" w:tblpY="215"/>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78"/>
        <w:gridCol w:w="2307"/>
        <w:gridCol w:w="3671"/>
      </w:tblGrid>
      <w:tr w:rsidR="0082634C" w:rsidRPr="00724411" w14:paraId="366BD465" w14:textId="77777777" w:rsidTr="00D22C2A">
        <w:trPr>
          <w:trHeight w:val="469"/>
        </w:trPr>
        <w:tc>
          <w:tcPr>
            <w:tcW w:w="3378" w:type="dxa"/>
            <w:shd w:val="clear" w:color="auto" w:fill="auto"/>
            <w:vAlign w:val="center"/>
            <w:hideMark/>
          </w:tcPr>
          <w:p w14:paraId="54C34A7E" w14:textId="77777777" w:rsidR="0082634C" w:rsidRPr="00724411" w:rsidRDefault="0082634C" w:rsidP="006623CC">
            <w:pPr>
              <w:ind w:left="142" w:right="-29"/>
              <w:jc w:val="center"/>
              <w:rPr>
                <w:b/>
                <w:color w:val="000000"/>
                <w:sz w:val="20"/>
                <w:szCs w:val="20"/>
              </w:rPr>
            </w:pPr>
            <w:r w:rsidRPr="00724411">
              <w:rPr>
                <w:b/>
                <w:color w:val="000000"/>
                <w:sz w:val="20"/>
                <w:szCs w:val="20"/>
              </w:rPr>
              <w:t>Prénom-Nom</w:t>
            </w:r>
          </w:p>
        </w:tc>
        <w:tc>
          <w:tcPr>
            <w:tcW w:w="2307" w:type="dxa"/>
            <w:vAlign w:val="center"/>
          </w:tcPr>
          <w:p w14:paraId="630D9ECF" w14:textId="77777777" w:rsidR="0082634C" w:rsidRPr="00724411" w:rsidRDefault="0082634C" w:rsidP="006623CC">
            <w:pPr>
              <w:ind w:left="142" w:right="-29"/>
              <w:jc w:val="center"/>
              <w:rPr>
                <w:b/>
                <w:color w:val="000000"/>
                <w:sz w:val="20"/>
                <w:szCs w:val="20"/>
              </w:rPr>
            </w:pPr>
            <w:r w:rsidRPr="00724411">
              <w:rPr>
                <w:b/>
                <w:color w:val="000000"/>
                <w:sz w:val="20"/>
                <w:szCs w:val="20"/>
              </w:rPr>
              <w:t>Fonctions</w:t>
            </w:r>
          </w:p>
        </w:tc>
        <w:tc>
          <w:tcPr>
            <w:tcW w:w="3671" w:type="dxa"/>
            <w:vAlign w:val="center"/>
          </w:tcPr>
          <w:p w14:paraId="1C925FA4" w14:textId="77777777" w:rsidR="0082634C" w:rsidRPr="00724411" w:rsidRDefault="0082634C" w:rsidP="006623CC">
            <w:pPr>
              <w:ind w:left="142" w:right="-29"/>
              <w:jc w:val="center"/>
              <w:rPr>
                <w:b/>
                <w:color w:val="000000"/>
                <w:sz w:val="20"/>
                <w:szCs w:val="20"/>
              </w:rPr>
            </w:pPr>
            <w:r w:rsidRPr="00724411">
              <w:rPr>
                <w:b/>
                <w:color w:val="000000"/>
                <w:sz w:val="20"/>
                <w:szCs w:val="20"/>
              </w:rPr>
              <w:t>Emargement</w:t>
            </w:r>
            <w:r>
              <w:rPr>
                <w:b/>
                <w:color w:val="000000"/>
                <w:sz w:val="20"/>
                <w:szCs w:val="20"/>
              </w:rPr>
              <w:t>s</w:t>
            </w:r>
          </w:p>
        </w:tc>
      </w:tr>
      <w:tr w:rsidR="0082634C" w:rsidRPr="00724411" w14:paraId="1813FF0D" w14:textId="77777777" w:rsidTr="00D22C2A">
        <w:trPr>
          <w:trHeight w:val="966"/>
        </w:trPr>
        <w:tc>
          <w:tcPr>
            <w:tcW w:w="3378" w:type="dxa"/>
            <w:shd w:val="clear" w:color="auto" w:fill="auto"/>
            <w:vAlign w:val="center"/>
            <w:hideMark/>
          </w:tcPr>
          <w:p w14:paraId="61BFFAE9" w14:textId="77777777" w:rsidR="0082634C" w:rsidRPr="00724411" w:rsidRDefault="0082634C" w:rsidP="006623CC">
            <w:pPr>
              <w:ind w:left="142" w:right="-29"/>
              <w:jc w:val="center"/>
              <w:rPr>
                <w:color w:val="000000"/>
                <w:sz w:val="20"/>
                <w:szCs w:val="20"/>
              </w:rPr>
            </w:pPr>
            <w:r w:rsidRPr="00724411">
              <w:rPr>
                <w:color w:val="000000"/>
                <w:sz w:val="20"/>
                <w:szCs w:val="20"/>
              </w:rPr>
              <w:t>Jean-Jacques VENDITTI</w:t>
            </w:r>
          </w:p>
        </w:tc>
        <w:tc>
          <w:tcPr>
            <w:tcW w:w="2307" w:type="dxa"/>
            <w:vAlign w:val="center"/>
          </w:tcPr>
          <w:p w14:paraId="1D099CC8" w14:textId="77777777" w:rsidR="0082634C" w:rsidRPr="00724411" w:rsidRDefault="0082634C" w:rsidP="006623CC">
            <w:pPr>
              <w:ind w:left="142" w:right="-29"/>
              <w:jc w:val="center"/>
              <w:rPr>
                <w:color w:val="000000"/>
                <w:sz w:val="20"/>
                <w:szCs w:val="20"/>
              </w:rPr>
            </w:pPr>
            <w:r w:rsidRPr="00724411">
              <w:rPr>
                <w:color w:val="000000"/>
                <w:sz w:val="20"/>
                <w:szCs w:val="20"/>
              </w:rPr>
              <w:t>Maire</w:t>
            </w:r>
          </w:p>
        </w:tc>
        <w:tc>
          <w:tcPr>
            <w:tcW w:w="3671" w:type="dxa"/>
            <w:vAlign w:val="center"/>
          </w:tcPr>
          <w:p w14:paraId="14D059DC" w14:textId="77777777" w:rsidR="0082634C" w:rsidRPr="00724411" w:rsidRDefault="0082634C" w:rsidP="006623CC">
            <w:pPr>
              <w:ind w:left="142" w:right="-29"/>
              <w:jc w:val="center"/>
              <w:rPr>
                <w:color w:val="000000"/>
                <w:sz w:val="20"/>
                <w:szCs w:val="20"/>
              </w:rPr>
            </w:pPr>
          </w:p>
        </w:tc>
      </w:tr>
      <w:tr w:rsidR="0082634C" w:rsidRPr="00724411" w14:paraId="2D428755" w14:textId="77777777" w:rsidTr="00D22C2A">
        <w:trPr>
          <w:trHeight w:val="567"/>
        </w:trPr>
        <w:tc>
          <w:tcPr>
            <w:tcW w:w="3378" w:type="dxa"/>
            <w:shd w:val="clear" w:color="auto" w:fill="auto"/>
            <w:vAlign w:val="center"/>
          </w:tcPr>
          <w:p w14:paraId="522C5D0E" w14:textId="77777777" w:rsidR="0082634C" w:rsidRPr="00724411" w:rsidRDefault="0082634C" w:rsidP="006623CC">
            <w:pPr>
              <w:ind w:left="142" w:right="-29"/>
              <w:jc w:val="center"/>
              <w:rPr>
                <w:color w:val="000000"/>
                <w:sz w:val="20"/>
                <w:szCs w:val="20"/>
              </w:rPr>
            </w:pPr>
            <w:r>
              <w:rPr>
                <w:color w:val="000000"/>
                <w:sz w:val="20"/>
                <w:szCs w:val="20"/>
              </w:rPr>
              <w:t>Françoise BEURET</w:t>
            </w:r>
          </w:p>
        </w:tc>
        <w:tc>
          <w:tcPr>
            <w:tcW w:w="2307" w:type="dxa"/>
            <w:vAlign w:val="center"/>
          </w:tcPr>
          <w:p w14:paraId="0AFAB8EE" w14:textId="77777777" w:rsidR="0082634C" w:rsidRPr="00724411" w:rsidRDefault="0082634C" w:rsidP="006623CC">
            <w:pPr>
              <w:ind w:left="142" w:right="-29"/>
              <w:jc w:val="center"/>
              <w:rPr>
                <w:color w:val="000000"/>
                <w:sz w:val="20"/>
                <w:szCs w:val="20"/>
              </w:rPr>
            </w:pPr>
            <w:r>
              <w:rPr>
                <w:color w:val="000000"/>
                <w:sz w:val="20"/>
                <w:szCs w:val="20"/>
              </w:rPr>
              <w:t>première</w:t>
            </w:r>
            <w:r w:rsidRPr="00724411">
              <w:rPr>
                <w:color w:val="000000"/>
                <w:sz w:val="20"/>
                <w:szCs w:val="20"/>
              </w:rPr>
              <w:t xml:space="preserve"> adjoint</w:t>
            </w:r>
            <w:r>
              <w:rPr>
                <w:color w:val="000000"/>
                <w:sz w:val="20"/>
                <w:szCs w:val="20"/>
              </w:rPr>
              <w:t>e</w:t>
            </w:r>
          </w:p>
        </w:tc>
        <w:tc>
          <w:tcPr>
            <w:tcW w:w="3671" w:type="dxa"/>
            <w:vAlign w:val="center"/>
          </w:tcPr>
          <w:p w14:paraId="4F9549F1" w14:textId="77777777" w:rsidR="0082634C" w:rsidRPr="00724411" w:rsidRDefault="0082634C" w:rsidP="006623CC">
            <w:pPr>
              <w:ind w:left="142" w:right="-29"/>
              <w:jc w:val="center"/>
              <w:rPr>
                <w:color w:val="000000"/>
                <w:sz w:val="20"/>
                <w:szCs w:val="20"/>
              </w:rPr>
            </w:pPr>
          </w:p>
        </w:tc>
      </w:tr>
      <w:tr w:rsidR="0082634C" w:rsidRPr="00724411" w14:paraId="39E5CC15" w14:textId="77777777" w:rsidTr="00D22C2A">
        <w:trPr>
          <w:trHeight w:val="567"/>
        </w:trPr>
        <w:tc>
          <w:tcPr>
            <w:tcW w:w="3378" w:type="dxa"/>
            <w:shd w:val="clear" w:color="auto" w:fill="auto"/>
            <w:vAlign w:val="center"/>
            <w:hideMark/>
          </w:tcPr>
          <w:p w14:paraId="6C4E871E" w14:textId="77777777" w:rsidR="0082634C" w:rsidRPr="00724411" w:rsidRDefault="0082634C" w:rsidP="006623CC">
            <w:pPr>
              <w:ind w:left="142" w:right="-29"/>
              <w:jc w:val="center"/>
              <w:rPr>
                <w:color w:val="000000"/>
                <w:sz w:val="20"/>
                <w:szCs w:val="20"/>
              </w:rPr>
            </w:pPr>
            <w:r w:rsidRPr="00724411">
              <w:rPr>
                <w:color w:val="000000"/>
                <w:sz w:val="20"/>
                <w:szCs w:val="20"/>
              </w:rPr>
              <w:t>Christian BONVALOT</w:t>
            </w:r>
          </w:p>
        </w:tc>
        <w:tc>
          <w:tcPr>
            <w:tcW w:w="2307" w:type="dxa"/>
            <w:vAlign w:val="center"/>
          </w:tcPr>
          <w:p w14:paraId="1BA26F6E" w14:textId="77777777" w:rsidR="0082634C" w:rsidRPr="00724411" w:rsidRDefault="0082634C" w:rsidP="006623CC">
            <w:pPr>
              <w:ind w:left="142" w:right="-29"/>
              <w:jc w:val="center"/>
              <w:rPr>
                <w:color w:val="000000"/>
                <w:sz w:val="20"/>
                <w:szCs w:val="20"/>
              </w:rPr>
            </w:pPr>
            <w:r>
              <w:rPr>
                <w:color w:val="000000"/>
                <w:sz w:val="20"/>
                <w:szCs w:val="20"/>
              </w:rPr>
              <w:t>second</w:t>
            </w:r>
            <w:r w:rsidRPr="00724411">
              <w:rPr>
                <w:color w:val="000000"/>
                <w:sz w:val="20"/>
                <w:szCs w:val="20"/>
              </w:rPr>
              <w:t xml:space="preserve"> adjoint</w:t>
            </w:r>
          </w:p>
        </w:tc>
        <w:tc>
          <w:tcPr>
            <w:tcW w:w="3671" w:type="dxa"/>
            <w:vAlign w:val="center"/>
          </w:tcPr>
          <w:p w14:paraId="4199873B" w14:textId="1AD14B7F" w:rsidR="0082634C" w:rsidRPr="00724411" w:rsidRDefault="00B432DD" w:rsidP="00B432DD">
            <w:pPr>
              <w:ind w:left="142" w:right="-29"/>
              <w:rPr>
                <w:color w:val="000000"/>
                <w:sz w:val="20"/>
                <w:szCs w:val="20"/>
              </w:rPr>
            </w:pPr>
            <w:r>
              <w:rPr>
                <w:color w:val="000000"/>
                <w:sz w:val="20"/>
                <w:szCs w:val="20"/>
              </w:rPr>
              <w:t>Départ 11h10</w:t>
            </w:r>
          </w:p>
        </w:tc>
      </w:tr>
      <w:tr w:rsidR="0082634C" w:rsidRPr="00724411" w14:paraId="05F4B0B5" w14:textId="77777777" w:rsidTr="00D22C2A">
        <w:trPr>
          <w:trHeight w:val="567"/>
        </w:trPr>
        <w:tc>
          <w:tcPr>
            <w:tcW w:w="3378" w:type="dxa"/>
            <w:shd w:val="clear" w:color="auto" w:fill="auto"/>
            <w:vAlign w:val="center"/>
            <w:hideMark/>
          </w:tcPr>
          <w:p w14:paraId="3FD31FD0" w14:textId="77777777" w:rsidR="0082634C" w:rsidRPr="00724411" w:rsidRDefault="0082634C" w:rsidP="006623CC">
            <w:pPr>
              <w:ind w:left="142" w:right="-29"/>
              <w:jc w:val="center"/>
              <w:rPr>
                <w:color w:val="000000"/>
                <w:sz w:val="20"/>
                <w:szCs w:val="20"/>
              </w:rPr>
            </w:pPr>
            <w:r w:rsidRPr="00724411">
              <w:rPr>
                <w:color w:val="000000"/>
                <w:sz w:val="20"/>
                <w:szCs w:val="20"/>
              </w:rPr>
              <w:t>Jean-Claude BARTHOULOT</w:t>
            </w:r>
          </w:p>
        </w:tc>
        <w:tc>
          <w:tcPr>
            <w:tcW w:w="2307" w:type="dxa"/>
            <w:vAlign w:val="center"/>
          </w:tcPr>
          <w:p w14:paraId="217854C4" w14:textId="77777777" w:rsidR="0082634C" w:rsidRPr="00724411" w:rsidRDefault="0082634C" w:rsidP="006623CC">
            <w:pPr>
              <w:ind w:left="142" w:right="-29"/>
              <w:jc w:val="center"/>
              <w:rPr>
                <w:color w:val="000000"/>
                <w:sz w:val="20"/>
                <w:szCs w:val="20"/>
              </w:rPr>
            </w:pPr>
            <w:r w:rsidRPr="00724411">
              <w:rPr>
                <w:color w:val="000000"/>
                <w:sz w:val="20"/>
                <w:szCs w:val="20"/>
              </w:rPr>
              <w:t>Conseiller Municipal</w:t>
            </w:r>
          </w:p>
        </w:tc>
        <w:tc>
          <w:tcPr>
            <w:tcW w:w="3671" w:type="dxa"/>
            <w:vAlign w:val="center"/>
          </w:tcPr>
          <w:p w14:paraId="2058B3C1" w14:textId="77777777" w:rsidR="0082634C" w:rsidRPr="00724411" w:rsidRDefault="0082634C" w:rsidP="006623CC">
            <w:pPr>
              <w:ind w:left="142" w:right="-29"/>
              <w:jc w:val="center"/>
              <w:rPr>
                <w:color w:val="000000"/>
                <w:sz w:val="20"/>
                <w:szCs w:val="20"/>
              </w:rPr>
            </w:pPr>
          </w:p>
        </w:tc>
      </w:tr>
      <w:tr w:rsidR="0082634C" w:rsidRPr="00724411" w14:paraId="3148A3CA" w14:textId="77777777" w:rsidTr="00D22C2A">
        <w:trPr>
          <w:trHeight w:val="567"/>
        </w:trPr>
        <w:tc>
          <w:tcPr>
            <w:tcW w:w="3378" w:type="dxa"/>
            <w:shd w:val="clear" w:color="auto" w:fill="auto"/>
            <w:vAlign w:val="center"/>
            <w:hideMark/>
          </w:tcPr>
          <w:p w14:paraId="172BCF12" w14:textId="77777777" w:rsidR="0082634C" w:rsidRPr="00724411" w:rsidRDefault="0082634C" w:rsidP="006623CC">
            <w:pPr>
              <w:ind w:left="142" w:right="-29"/>
              <w:jc w:val="center"/>
              <w:rPr>
                <w:color w:val="000000"/>
                <w:sz w:val="20"/>
                <w:szCs w:val="20"/>
              </w:rPr>
            </w:pPr>
            <w:r w:rsidRPr="00724411">
              <w:rPr>
                <w:color w:val="000000"/>
                <w:sz w:val="20"/>
                <w:szCs w:val="20"/>
              </w:rPr>
              <w:t>Patrick BINET</w:t>
            </w:r>
          </w:p>
        </w:tc>
        <w:tc>
          <w:tcPr>
            <w:tcW w:w="2307" w:type="dxa"/>
            <w:vAlign w:val="center"/>
          </w:tcPr>
          <w:p w14:paraId="06B3ABAD" w14:textId="77777777" w:rsidR="0082634C" w:rsidRPr="00724411" w:rsidRDefault="0082634C" w:rsidP="006623CC">
            <w:pPr>
              <w:ind w:left="142" w:right="-29"/>
              <w:jc w:val="center"/>
              <w:rPr>
                <w:color w:val="000000"/>
                <w:sz w:val="20"/>
                <w:szCs w:val="20"/>
              </w:rPr>
            </w:pPr>
            <w:r w:rsidRPr="00724411">
              <w:rPr>
                <w:color w:val="000000"/>
                <w:sz w:val="20"/>
                <w:szCs w:val="20"/>
              </w:rPr>
              <w:t>Conseiller Municipal</w:t>
            </w:r>
          </w:p>
        </w:tc>
        <w:tc>
          <w:tcPr>
            <w:tcW w:w="3671" w:type="dxa"/>
            <w:vAlign w:val="center"/>
          </w:tcPr>
          <w:p w14:paraId="35CDBFEC" w14:textId="36AC0520" w:rsidR="0082634C" w:rsidRPr="00724411" w:rsidRDefault="00CB3823" w:rsidP="006623CC">
            <w:pPr>
              <w:ind w:left="142" w:right="-29"/>
              <w:jc w:val="center"/>
              <w:rPr>
                <w:color w:val="000000"/>
                <w:sz w:val="20"/>
                <w:szCs w:val="20"/>
              </w:rPr>
            </w:pPr>
            <w:r>
              <w:rPr>
                <w:color w:val="000000"/>
                <w:sz w:val="20"/>
                <w:szCs w:val="20"/>
              </w:rPr>
              <w:t>Absent non excusé</w:t>
            </w:r>
          </w:p>
        </w:tc>
      </w:tr>
      <w:tr w:rsidR="0082634C" w:rsidRPr="00724411" w14:paraId="25F32019" w14:textId="77777777" w:rsidTr="00D22C2A">
        <w:trPr>
          <w:trHeight w:val="567"/>
        </w:trPr>
        <w:tc>
          <w:tcPr>
            <w:tcW w:w="3378" w:type="dxa"/>
            <w:shd w:val="clear" w:color="auto" w:fill="auto"/>
            <w:vAlign w:val="center"/>
            <w:hideMark/>
          </w:tcPr>
          <w:p w14:paraId="4AC05B2B" w14:textId="77777777" w:rsidR="0082634C" w:rsidRPr="00724411" w:rsidRDefault="0082634C" w:rsidP="006623CC">
            <w:pPr>
              <w:ind w:left="142" w:right="-29"/>
              <w:jc w:val="center"/>
              <w:rPr>
                <w:color w:val="000000"/>
                <w:sz w:val="20"/>
                <w:szCs w:val="20"/>
              </w:rPr>
            </w:pPr>
            <w:r w:rsidRPr="00724411">
              <w:rPr>
                <w:color w:val="000000"/>
                <w:sz w:val="20"/>
                <w:szCs w:val="20"/>
              </w:rPr>
              <w:t>Emmanuel BOITEUX</w:t>
            </w:r>
          </w:p>
        </w:tc>
        <w:tc>
          <w:tcPr>
            <w:tcW w:w="2307" w:type="dxa"/>
            <w:vAlign w:val="center"/>
          </w:tcPr>
          <w:p w14:paraId="507651D8" w14:textId="77777777" w:rsidR="0082634C" w:rsidRPr="00724411" w:rsidRDefault="0082634C" w:rsidP="006623CC">
            <w:pPr>
              <w:ind w:left="142" w:right="-29"/>
              <w:jc w:val="center"/>
              <w:rPr>
                <w:sz w:val="20"/>
                <w:szCs w:val="20"/>
              </w:rPr>
            </w:pPr>
            <w:r w:rsidRPr="00724411">
              <w:rPr>
                <w:color w:val="000000"/>
                <w:sz w:val="20"/>
                <w:szCs w:val="20"/>
              </w:rPr>
              <w:t>Conseiller Municipal</w:t>
            </w:r>
          </w:p>
        </w:tc>
        <w:tc>
          <w:tcPr>
            <w:tcW w:w="3671" w:type="dxa"/>
            <w:vAlign w:val="center"/>
          </w:tcPr>
          <w:p w14:paraId="662EA169" w14:textId="77777777" w:rsidR="0082634C" w:rsidRPr="00724411" w:rsidRDefault="0082634C" w:rsidP="006623CC">
            <w:pPr>
              <w:ind w:left="142" w:right="-29"/>
              <w:jc w:val="center"/>
              <w:rPr>
                <w:color w:val="000000"/>
                <w:sz w:val="20"/>
                <w:szCs w:val="20"/>
              </w:rPr>
            </w:pPr>
          </w:p>
        </w:tc>
      </w:tr>
      <w:tr w:rsidR="0082634C" w:rsidRPr="00724411" w14:paraId="6DDD6C01" w14:textId="77777777" w:rsidTr="00D22C2A">
        <w:trPr>
          <w:trHeight w:val="567"/>
        </w:trPr>
        <w:tc>
          <w:tcPr>
            <w:tcW w:w="3378" w:type="dxa"/>
            <w:shd w:val="clear" w:color="auto" w:fill="auto"/>
            <w:vAlign w:val="center"/>
            <w:hideMark/>
          </w:tcPr>
          <w:p w14:paraId="7B232895" w14:textId="77777777" w:rsidR="0082634C" w:rsidRPr="00724411" w:rsidRDefault="0082634C" w:rsidP="006623CC">
            <w:pPr>
              <w:ind w:left="142" w:right="-29"/>
              <w:jc w:val="center"/>
              <w:rPr>
                <w:color w:val="000000"/>
                <w:sz w:val="20"/>
                <w:szCs w:val="20"/>
              </w:rPr>
            </w:pPr>
            <w:r>
              <w:rPr>
                <w:color w:val="000000"/>
                <w:sz w:val="20"/>
                <w:szCs w:val="20"/>
              </w:rPr>
              <w:t>Jacques BOITEUX</w:t>
            </w:r>
          </w:p>
        </w:tc>
        <w:tc>
          <w:tcPr>
            <w:tcW w:w="2307" w:type="dxa"/>
            <w:vAlign w:val="center"/>
          </w:tcPr>
          <w:p w14:paraId="0ED8E39A" w14:textId="77777777" w:rsidR="0082634C" w:rsidRPr="00724411" w:rsidRDefault="0082634C" w:rsidP="006623CC">
            <w:pPr>
              <w:ind w:left="142" w:right="-29"/>
              <w:jc w:val="center"/>
              <w:rPr>
                <w:color w:val="000000"/>
                <w:sz w:val="20"/>
                <w:szCs w:val="20"/>
              </w:rPr>
            </w:pPr>
            <w:r w:rsidRPr="00724411">
              <w:rPr>
                <w:color w:val="000000"/>
                <w:sz w:val="20"/>
                <w:szCs w:val="20"/>
              </w:rPr>
              <w:t>Conseiller Municipal</w:t>
            </w:r>
          </w:p>
        </w:tc>
        <w:tc>
          <w:tcPr>
            <w:tcW w:w="3671" w:type="dxa"/>
            <w:vAlign w:val="center"/>
          </w:tcPr>
          <w:p w14:paraId="31A04E02" w14:textId="77777777" w:rsidR="0082634C" w:rsidRPr="00724411" w:rsidRDefault="0082634C" w:rsidP="006623CC">
            <w:pPr>
              <w:ind w:left="142" w:right="-29"/>
              <w:jc w:val="center"/>
              <w:rPr>
                <w:color w:val="000000"/>
                <w:sz w:val="20"/>
                <w:szCs w:val="20"/>
              </w:rPr>
            </w:pPr>
          </w:p>
        </w:tc>
      </w:tr>
      <w:tr w:rsidR="0082634C" w:rsidRPr="00724411" w14:paraId="1751D56C" w14:textId="77777777" w:rsidTr="00D22C2A">
        <w:trPr>
          <w:trHeight w:val="567"/>
        </w:trPr>
        <w:tc>
          <w:tcPr>
            <w:tcW w:w="3378" w:type="dxa"/>
            <w:shd w:val="clear" w:color="auto" w:fill="auto"/>
            <w:vAlign w:val="center"/>
            <w:hideMark/>
          </w:tcPr>
          <w:p w14:paraId="628554ED" w14:textId="77777777" w:rsidR="0082634C" w:rsidRPr="00724411" w:rsidRDefault="0082634C" w:rsidP="006623CC">
            <w:pPr>
              <w:ind w:left="142" w:right="-29"/>
              <w:jc w:val="center"/>
              <w:rPr>
                <w:color w:val="000000"/>
                <w:sz w:val="20"/>
                <w:szCs w:val="20"/>
              </w:rPr>
            </w:pPr>
            <w:r>
              <w:rPr>
                <w:color w:val="000000"/>
                <w:sz w:val="20"/>
                <w:szCs w:val="20"/>
              </w:rPr>
              <w:t xml:space="preserve">Julie </w:t>
            </w:r>
            <w:r w:rsidRPr="00724411">
              <w:rPr>
                <w:color w:val="000000"/>
                <w:sz w:val="20"/>
                <w:szCs w:val="20"/>
              </w:rPr>
              <w:t>BONVALOT</w:t>
            </w:r>
          </w:p>
        </w:tc>
        <w:tc>
          <w:tcPr>
            <w:tcW w:w="2307" w:type="dxa"/>
            <w:vAlign w:val="center"/>
          </w:tcPr>
          <w:p w14:paraId="3017FDF6" w14:textId="77777777" w:rsidR="0082634C" w:rsidRPr="00724411" w:rsidRDefault="0082634C" w:rsidP="006623CC">
            <w:pPr>
              <w:ind w:left="142" w:right="-29"/>
              <w:jc w:val="center"/>
              <w:rPr>
                <w:color w:val="000000"/>
                <w:sz w:val="20"/>
                <w:szCs w:val="20"/>
              </w:rPr>
            </w:pPr>
            <w:r w:rsidRPr="00724411">
              <w:rPr>
                <w:color w:val="000000"/>
                <w:sz w:val="20"/>
                <w:szCs w:val="20"/>
              </w:rPr>
              <w:t>Conseiller Municipal</w:t>
            </w:r>
          </w:p>
        </w:tc>
        <w:tc>
          <w:tcPr>
            <w:tcW w:w="3671" w:type="dxa"/>
            <w:vAlign w:val="center"/>
          </w:tcPr>
          <w:p w14:paraId="2376957E" w14:textId="7FB98294" w:rsidR="0082634C" w:rsidRPr="00724411" w:rsidRDefault="0082634C" w:rsidP="006623CC">
            <w:pPr>
              <w:ind w:left="142" w:right="-29"/>
              <w:jc w:val="center"/>
              <w:rPr>
                <w:color w:val="000000"/>
                <w:sz w:val="20"/>
                <w:szCs w:val="20"/>
              </w:rPr>
            </w:pPr>
          </w:p>
        </w:tc>
      </w:tr>
      <w:tr w:rsidR="0082634C" w:rsidRPr="00724411" w14:paraId="37BBD273" w14:textId="77777777" w:rsidTr="00D22C2A">
        <w:trPr>
          <w:trHeight w:val="567"/>
        </w:trPr>
        <w:tc>
          <w:tcPr>
            <w:tcW w:w="3378" w:type="dxa"/>
            <w:shd w:val="clear" w:color="auto" w:fill="auto"/>
            <w:vAlign w:val="center"/>
            <w:hideMark/>
          </w:tcPr>
          <w:p w14:paraId="3975511F" w14:textId="77777777" w:rsidR="0082634C" w:rsidRPr="00724411" w:rsidRDefault="0082634C" w:rsidP="006623CC">
            <w:pPr>
              <w:ind w:left="142" w:right="-29"/>
              <w:jc w:val="center"/>
              <w:rPr>
                <w:color w:val="000000"/>
                <w:sz w:val="20"/>
                <w:szCs w:val="20"/>
              </w:rPr>
            </w:pPr>
            <w:r>
              <w:rPr>
                <w:color w:val="000000"/>
                <w:sz w:val="20"/>
                <w:szCs w:val="20"/>
              </w:rPr>
              <w:t>Régis  BONVALOT</w:t>
            </w:r>
          </w:p>
        </w:tc>
        <w:tc>
          <w:tcPr>
            <w:tcW w:w="2307" w:type="dxa"/>
            <w:vAlign w:val="center"/>
          </w:tcPr>
          <w:p w14:paraId="64B5F7A3" w14:textId="77777777" w:rsidR="0082634C" w:rsidRPr="00724411" w:rsidRDefault="0082634C" w:rsidP="006623CC">
            <w:pPr>
              <w:ind w:left="142" w:right="-29"/>
              <w:jc w:val="center"/>
              <w:rPr>
                <w:color w:val="000000"/>
                <w:sz w:val="20"/>
                <w:szCs w:val="20"/>
              </w:rPr>
            </w:pPr>
            <w:r w:rsidRPr="00724411">
              <w:rPr>
                <w:color w:val="000000"/>
                <w:sz w:val="20"/>
                <w:szCs w:val="20"/>
              </w:rPr>
              <w:t>Conseillère Municipal</w:t>
            </w:r>
          </w:p>
        </w:tc>
        <w:tc>
          <w:tcPr>
            <w:tcW w:w="3671" w:type="dxa"/>
            <w:vAlign w:val="center"/>
          </w:tcPr>
          <w:p w14:paraId="33EA1F34" w14:textId="77777777" w:rsidR="0082634C" w:rsidRPr="00724411" w:rsidRDefault="0082634C" w:rsidP="006623CC">
            <w:pPr>
              <w:ind w:left="142" w:right="-29"/>
              <w:jc w:val="center"/>
              <w:rPr>
                <w:color w:val="000000"/>
                <w:sz w:val="20"/>
                <w:szCs w:val="20"/>
              </w:rPr>
            </w:pPr>
          </w:p>
        </w:tc>
      </w:tr>
      <w:tr w:rsidR="0082634C" w:rsidRPr="00724411" w14:paraId="3D69CE92" w14:textId="77777777" w:rsidTr="00D22C2A">
        <w:trPr>
          <w:trHeight w:val="567"/>
        </w:trPr>
        <w:tc>
          <w:tcPr>
            <w:tcW w:w="3378" w:type="dxa"/>
            <w:shd w:val="clear" w:color="auto" w:fill="auto"/>
            <w:vAlign w:val="center"/>
            <w:hideMark/>
          </w:tcPr>
          <w:p w14:paraId="3B856756" w14:textId="77777777" w:rsidR="0082634C" w:rsidRPr="00724411" w:rsidRDefault="0082634C" w:rsidP="006623CC">
            <w:pPr>
              <w:ind w:left="142" w:right="-29"/>
              <w:jc w:val="center"/>
              <w:rPr>
                <w:color w:val="000000"/>
                <w:sz w:val="20"/>
                <w:szCs w:val="20"/>
              </w:rPr>
            </w:pPr>
            <w:r>
              <w:rPr>
                <w:color w:val="000000"/>
                <w:sz w:val="20"/>
                <w:szCs w:val="20"/>
              </w:rPr>
              <w:t>Thierry RIGONI</w:t>
            </w:r>
          </w:p>
        </w:tc>
        <w:tc>
          <w:tcPr>
            <w:tcW w:w="2307" w:type="dxa"/>
            <w:vAlign w:val="center"/>
          </w:tcPr>
          <w:p w14:paraId="07DA14C1" w14:textId="77777777" w:rsidR="0082634C" w:rsidRPr="00724411" w:rsidRDefault="0082634C" w:rsidP="006623CC">
            <w:pPr>
              <w:ind w:left="142" w:right="-29"/>
              <w:jc w:val="center"/>
              <w:rPr>
                <w:color w:val="000000"/>
                <w:sz w:val="20"/>
                <w:szCs w:val="20"/>
              </w:rPr>
            </w:pPr>
            <w:r w:rsidRPr="00724411">
              <w:rPr>
                <w:color w:val="000000"/>
                <w:sz w:val="20"/>
                <w:szCs w:val="20"/>
              </w:rPr>
              <w:t>Conseiller Municipal</w:t>
            </w:r>
          </w:p>
        </w:tc>
        <w:tc>
          <w:tcPr>
            <w:tcW w:w="3671" w:type="dxa"/>
            <w:vAlign w:val="center"/>
          </w:tcPr>
          <w:p w14:paraId="545AE0AA" w14:textId="6A4A0F37" w:rsidR="0082634C" w:rsidRPr="00724411" w:rsidRDefault="00B432DD" w:rsidP="00B432DD">
            <w:pPr>
              <w:ind w:left="142" w:right="-29"/>
              <w:rPr>
                <w:color w:val="000000"/>
                <w:sz w:val="20"/>
                <w:szCs w:val="20"/>
              </w:rPr>
            </w:pPr>
            <w:r>
              <w:rPr>
                <w:color w:val="000000"/>
                <w:sz w:val="20"/>
                <w:szCs w:val="20"/>
              </w:rPr>
              <w:t>Arrivée 11h</w:t>
            </w:r>
          </w:p>
        </w:tc>
      </w:tr>
      <w:tr w:rsidR="0082634C" w:rsidRPr="00724411" w14:paraId="12E7AC0C" w14:textId="77777777" w:rsidTr="00D22C2A">
        <w:trPr>
          <w:trHeight w:val="567"/>
        </w:trPr>
        <w:tc>
          <w:tcPr>
            <w:tcW w:w="3378" w:type="dxa"/>
            <w:shd w:val="clear" w:color="auto" w:fill="auto"/>
            <w:vAlign w:val="center"/>
            <w:hideMark/>
          </w:tcPr>
          <w:p w14:paraId="1F2697B3" w14:textId="77777777" w:rsidR="0082634C" w:rsidRPr="00724411" w:rsidRDefault="0082634C" w:rsidP="006623CC">
            <w:pPr>
              <w:ind w:left="142" w:right="-29"/>
              <w:jc w:val="center"/>
              <w:rPr>
                <w:color w:val="000000"/>
                <w:sz w:val="20"/>
                <w:szCs w:val="20"/>
              </w:rPr>
            </w:pPr>
            <w:r w:rsidRPr="00724411">
              <w:rPr>
                <w:color w:val="000000"/>
                <w:sz w:val="20"/>
                <w:szCs w:val="20"/>
              </w:rPr>
              <w:t>Hervé ROY</w:t>
            </w:r>
          </w:p>
        </w:tc>
        <w:tc>
          <w:tcPr>
            <w:tcW w:w="2307" w:type="dxa"/>
            <w:vAlign w:val="center"/>
          </w:tcPr>
          <w:p w14:paraId="26966DA5" w14:textId="77777777" w:rsidR="0082634C" w:rsidRPr="00724411" w:rsidRDefault="0082634C" w:rsidP="006623CC">
            <w:pPr>
              <w:ind w:left="142" w:right="-29"/>
              <w:jc w:val="center"/>
              <w:rPr>
                <w:color w:val="000000"/>
                <w:sz w:val="20"/>
                <w:szCs w:val="20"/>
              </w:rPr>
            </w:pPr>
            <w:r w:rsidRPr="00724411">
              <w:rPr>
                <w:color w:val="000000"/>
                <w:sz w:val="20"/>
                <w:szCs w:val="20"/>
              </w:rPr>
              <w:t>Conseiller Municipal</w:t>
            </w:r>
          </w:p>
        </w:tc>
        <w:tc>
          <w:tcPr>
            <w:tcW w:w="3671" w:type="dxa"/>
            <w:vAlign w:val="center"/>
          </w:tcPr>
          <w:p w14:paraId="34B15A73" w14:textId="5C6940E6" w:rsidR="0082634C" w:rsidRPr="00724411" w:rsidRDefault="0082634C" w:rsidP="006623CC">
            <w:pPr>
              <w:ind w:left="142" w:right="-29"/>
              <w:jc w:val="center"/>
              <w:rPr>
                <w:color w:val="000000"/>
                <w:sz w:val="20"/>
                <w:szCs w:val="20"/>
              </w:rPr>
            </w:pPr>
            <w:r>
              <w:rPr>
                <w:rFonts w:eastAsia="Calibri"/>
                <w:sz w:val="20"/>
                <w:szCs w:val="20"/>
              </w:rPr>
              <w:t xml:space="preserve"> </w:t>
            </w:r>
          </w:p>
        </w:tc>
      </w:tr>
    </w:tbl>
    <w:p w14:paraId="5BCD3832" w14:textId="77777777" w:rsidR="0082634C" w:rsidRPr="008D3D20" w:rsidRDefault="0082634C" w:rsidP="008D3D20">
      <w:pPr>
        <w:ind w:right="-29"/>
        <w:jc w:val="both"/>
        <w:rPr>
          <w:bCs/>
          <w:sz w:val="8"/>
          <w:szCs w:val="8"/>
        </w:rPr>
      </w:pPr>
    </w:p>
    <w:sectPr w:rsidR="0082634C" w:rsidRPr="008D3D20" w:rsidSect="001600EC">
      <w:footerReference w:type="default" r:id="rId8"/>
      <w:pgSz w:w="11906" w:h="16838"/>
      <w:pgMar w:top="851" w:right="1077" w:bottom="851"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F946F7" w14:textId="77777777" w:rsidR="005468E0" w:rsidRDefault="005468E0" w:rsidP="005952FB">
      <w:r>
        <w:separator/>
      </w:r>
    </w:p>
  </w:endnote>
  <w:endnote w:type="continuationSeparator" w:id="0">
    <w:p w14:paraId="1601FBF2" w14:textId="77777777" w:rsidR="005468E0" w:rsidRDefault="005468E0" w:rsidP="00595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0232797"/>
      <w:docPartObj>
        <w:docPartGallery w:val="Page Numbers (Bottom of Page)"/>
        <w:docPartUnique/>
      </w:docPartObj>
    </w:sdtPr>
    <w:sdtEndPr>
      <w:rPr>
        <w:color w:val="808080" w:themeColor="background1" w:themeShade="80"/>
        <w:sz w:val="20"/>
        <w:szCs w:val="20"/>
      </w:rPr>
    </w:sdtEndPr>
    <w:sdtContent>
      <w:p w14:paraId="355CDF37" w14:textId="6053E0CB" w:rsidR="005952FB" w:rsidRPr="008D3D20" w:rsidRDefault="005952FB">
        <w:pPr>
          <w:pStyle w:val="Pieddepage"/>
          <w:rPr>
            <w:color w:val="808080" w:themeColor="background1" w:themeShade="80"/>
            <w:sz w:val="20"/>
            <w:szCs w:val="20"/>
          </w:rPr>
        </w:pPr>
        <w:r w:rsidRPr="008D3D20">
          <w:rPr>
            <w:noProof/>
            <w:color w:val="808080" w:themeColor="background1" w:themeShade="80"/>
            <w:sz w:val="20"/>
            <w:szCs w:val="20"/>
          </w:rPr>
          <mc:AlternateContent>
            <mc:Choice Requires="wps">
              <w:drawing>
                <wp:anchor distT="0" distB="0" distL="114300" distR="114300" simplePos="0" relativeHeight="251659264" behindDoc="0" locked="0" layoutInCell="0" allowOverlap="1" wp14:anchorId="15ED4116" wp14:editId="31E74ED6">
                  <wp:simplePos x="0" y="0"/>
                  <wp:positionH relativeFrom="rightMargin">
                    <wp:align>left</wp:align>
                  </wp:positionH>
                  <mc:AlternateContent>
                    <mc:Choice Requires="wp14">
                      <wp:positionV relativeFrom="bottomMargin">
                        <wp14:pctPosVOffset>7000</wp14:pctPosVOffset>
                      </wp:positionV>
                    </mc:Choice>
                    <mc:Fallback>
                      <wp:positionV relativeFrom="page">
                        <wp:posOffset>10189210</wp:posOffset>
                      </wp:positionV>
                    </mc:Fallback>
                  </mc:AlternateContent>
                  <wp:extent cx="368300" cy="274320"/>
                  <wp:effectExtent l="9525" t="9525" r="12700" b="11430"/>
                  <wp:wrapNone/>
                  <wp:docPr id="1" name="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49E6B14C" w14:textId="77777777" w:rsidR="005952FB" w:rsidRDefault="005952FB">
                              <w:pPr>
                                <w:jc w:val="center"/>
                              </w:pPr>
                              <w:r>
                                <w:rPr>
                                  <w:sz w:val="22"/>
                                  <w:szCs w:val="22"/>
                                </w:rPr>
                                <w:fldChar w:fldCharType="begin"/>
                              </w:r>
                              <w:r>
                                <w:instrText>PAGE    \* MERGEFORMAT</w:instrText>
                              </w:r>
                              <w:r>
                                <w:rPr>
                                  <w:sz w:val="22"/>
                                  <w:szCs w:val="22"/>
                                </w:rPr>
                                <w:fldChar w:fldCharType="separate"/>
                              </w:r>
                              <w:r w:rsidR="002F1B73" w:rsidRPr="002F1B73">
                                <w:rPr>
                                  <w:noProof/>
                                  <w:sz w:val="16"/>
                                  <w:szCs w:val="16"/>
                                </w:rPr>
                                <w:t>4</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ED4116"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1"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BPxQAIAAHEEAAAOAAAAZHJzL2Uyb0RvYy54bWysVG1uEzEQ/Y/EHSz/J5uvtiHKpqpSgpAK&#10;VCocwLG9WYPXY8ZONuVGPQcXY+zdhBT4hdiVHM+O583Me54srg+NZXuNwYAr+Wgw5Ew7Ccq4bck/&#10;f1q/mnEWonBKWHC65I868OvlyxeL1s/1GGqwSiMjEBfmrS95HaOfF0WQtW5EGIDXjpwVYCMimbgt&#10;FIqW0BtbjIfDy6IFVB5B6hDo623n5MuMX1Vaxo9VFXRktuRUW8wr5nWT1mK5EPMtCl8b2Zch/qGK&#10;RhhHSU9QtyIKtkPzB1RjJEKAKg4kNAVUlZE690DdjIa/dfNQC69zL0RO8Ceawv+DlR/298iMIu04&#10;c6IhiVYC8ccTk4COfkaJotaHOZ188PeYmgz+DuTXwBysauG2+gYR2loLRYXl88WzgGQECmWb9j0o&#10;yiB2ETJbhwqbBEg8sEMW5fEkij5EJunj5HI2GZJ0klzjq+lknEUrxPwY7DHEtxoaljYlr9KVUiuq&#10;XmNOIvZ3IWZtVN+hUF84qxpLSu+FZZPpxeURtD9M8EfY3DBYo9bG2mzgdrOyyCi05Ov8JI4oJJwf&#10;s461VP3o6iJX8cwXziFmw/T+DQJh51S+oYncN/0+CmO7PaW0jjIfCe6EiofNoddsA+qReEfo7j3N&#10;KW1qwO+ctXTnSx6+7QRqzuw7R9q9Hk2naUiyMb24IqoZnns25x7hJEGVPHLWbVexG6ydR7OtKdMo&#10;d+7ghvSuTEwkpVK7qnqD7nXmrp/BNDjndj71659i+RMAAP//AwBQSwMEFAAGAAgAAAAhAHW8lUbZ&#10;AAAAAwEAAA8AAABkcnMvZG93bnJldi54bWxMj81OwzAQhO9IvIO1SNyoQ8uPFeJUFQiJKy3Q6zbe&#10;JhHxOordJuXpWbjAZaTRrGa+LZaT79SRhtgGtnA9y0ARV8G1XFt42zxfGVAxITvsApOFE0VYludn&#10;BeYujPxKx3WqlZRwzNFCk1Kfax2rhjzGWeiJJduHwWMSO9TaDThKue/0PMvutMeWZaHBnh4bqj7X&#10;B2/hy6yM2S+yj1Mfnsz72G7vX9LW2suLafUAKtGU/o7hB1/QoRSmXTiwi6qzII+kX5Xs1ojbWbhZ&#10;zEGXhf7PXn4DAAD//wMAUEsBAi0AFAAGAAgAAAAhALaDOJL+AAAA4QEAABMAAAAAAAAAAAAAAAAA&#10;AAAAAFtDb250ZW50X1R5cGVzXS54bWxQSwECLQAUAAYACAAAACEAOP0h/9YAAACUAQAACwAAAAAA&#10;AAAAAAAAAAAvAQAAX3JlbHMvLnJlbHNQSwECLQAUAAYACAAAACEAJSwT8UACAABxBAAADgAAAAAA&#10;AAAAAAAAAAAuAgAAZHJzL2Uyb0RvYy54bWxQSwECLQAUAAYACAAAACEAdbyVRtkAAAADAQAADwAA&#10;AAAAAAAAAAAAAACaBAAAZHJzL2Rvd25yZXYueG1sUEsFBgAAAAAEAAQA8wAAAKAFAAAAAA==&#10;" o:allowincell="f" adj="14135" strokecolor="gray" strokeweight=".25pt">
                  <v:textbox>
                    <w:txbxContent>
                      <w:p w14:paraId="49E6B14C" w14:textId="77777777" w:rsidR="005952FB" w:rsidRDefault="005952FB">
                        <w:pPr>
                          <w:jc w:val="center"/>
                        </w:pPr>
                        <w:r>
                          <w:rPr>
                            <w:sz w:val="22"/>
                            <w:szCs w:val="22"/>
                          </w:rPr>
                          <w:fldChar w:fldCharType="begin"/>
                        </w:r>
                        <w:r>
                          <w:instrText>PAGE    \* MERGEFORMAT</w:instrText>
                        </w:r>
                        <w:r>
                          <w:rPr>
                            <w:sz w:val="22"/>
                            <w:szCs w:val="22"/>
                          </w:rPr>
                          <w:fldChar w:fldCharType="separate"/>
                        </w:r>
                        <w:r w:rsidR="002F1B73" w:rsidRPr="002F1B73">
                          <w:rPr>
                            <w:noProof/>
                            <w:sz w:val="16"/>
                            <w:szCs w:val="16"/>
                          </w:rPr>
                          <w:t>4</w:t>
                        </w:r>
                        <w:r>
                          <w:rPr>
                            <w:sz w:val="16"/>
                            <w:szCs w:val="16"/>
                          </w:rPr>
                          <w:fldChar w:fldCharType="end"/>
                        </w:r>
                      </w:p>
                    </w:txbxContent>
                  </v:textbox>
                  <w10:wrap anchorx="margin" anchory="margin"/>
                </v:shape>
              </w:pict>
            </mc:Fallback>
          </mc:AlternateContent>
        </w:r>
        <w:r w:rsidR="008D3D20" w:rsidRPr="008D3D20">
          <w:rPr>
            <w:color w:val="808080" w:themeColor="background1" w:themeShade="80"/>
            <w:sz w:val="20"/>
            <w:szCs w:val="20"/>
          </w:rPr>
          <w:t>Conseil municipal du 1</w:t>
        </w:r>
        <w:r w:rsidR="008D3D20" w:rsidRPr="008D3D20">
          <w:rPr>
            <w:color w:val="808080" w:themeColor="background1" w:themeShade="80"/>
            <w:sz w:val="20"/>
            <w:szCs w:val="20"/>
            <w:vertAlign w:val="superscript"/>
          </w:rPr>
          <w:t>er</w:t>
        </w:r>
        <w:r w:rsidR="008D3D20" w:rsidRPr="008D3D20">
          <w:rPr>
            <w:color w:val="808080" w:themeColor="background1" w:themeShade="80"/>
            <w:sz w:val="20"/>
            <w:szCs w:val="20"/>
          </w:rPr>
          <w:t xml:space="preserve"> avril 2017</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A803D4" w14:textId="77777777" w:rsidR="005468E0" w:rsidRDefault="005468E0" w:rsidP="005952FB">
      <w:r>
        <w:separator/>
      </w:r>
    </w:p>
  </w:footnote>
  <w:footnote w:type="continuationSeparator" w:id="0">
    <w:p w14:paraId="5F4EA059" w14:textId="77777777" w:rsidR="005468E0" w:rsidRDefault="005468E0" w:rsidP="005952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25pt;height:11.25pt" o:bullet="t">
        <v:imagedata r:id="rId1" o:title="msoBA9A"/>
      </v:shape>
    </w:pict>
  </w:numPicBullet>
  <w:abstractNum w:abstractNumId="0" w15:restartNumberingAfterBreak="0">
    <w:nsid w:val="09A9406B"/>
    <w:multiLevelType w:val="hybridMultilevel"/>
    <w:tmpl w:val="0902DF48"/>
    <w:lvl w:ilvl="0" w:tplc="82489AE6">
      <w:start w:val="3"/>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 w15:restartNumberingAfterBreak="0">
    <w:nsid w:val="0CCB72EC"/>
    <w:multiLevelType w:val="hybridMultilevel"/>
    <w:tmpl w:val="291C945A"/>
    <w:lvl w:ilvl="0" w:tplc="B478FECC">
      <w:start w:val="1"/>
      <w:numFmt w:val="bullet"/>
      <w:lvlText w:val=""/>
      <w:lvlJc w:val="left"/>
      <w:pPr>
        <w:ind w:left="720" w:hanging="360"/>
      </w:pPr>
      <w:rPr>
        <w:rFonts w:ascii="Wingdings" w:hAnsi="Wingdings"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54232ED"/>
    <w:multiLevelType w:val="hybridMultilevel"/>
    <w:tmpl w:val="0902DF48"/>
    <w:lvl w:ilvl="0" w:tplc="82489AE6">
      <w:start w:val="3"/>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 w15:restartNumberingAfterBreak="0">
    <w:nsid w:val="162A7511"/>
    <w:multiLevelType w:val="hybridMultilevel"/>
    <w:tmpl w:val="A9ACA1B6"/>
    <w:lvl w:ilvl="0" w:tplc="040C0007">
      <w:start w:val="1"/>
      <w:numFmt w:val="bullet"/>
      <w:lvlText w:val=""/>
      <w:lvlPicBulletId w:val="0"/>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4" w15:restartNumberingAfterBreak="0">
    <w:nsid w:val="18257515"/>
    <w:multiLevelType w:val="hybridMultilevel"/>
    <w:tmpl w:val="0902DF48"/>
    <w:lvl w:ilvl="0" w:tplc="82489AE6">
      <w:start w:val="3"/>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 w15:restartNumberingAfterBreak="0">
    <w:nsid w:val="1A9166D2"/>
    <w:multiLevelType w:val="hybridMultilevel"/>
    <w:tmpl w:val="4764211A"/>
    <w:lvl w:ilvl="0" w:tplc="4D0EA780">
      <w:numFmt w:val="bullet"/>
      <w:lvlText w:val=""/>
      <w:lvlJc w:val="left"/>
      <w:pPr>
        <w:ind w:left="293" w:hanging="435"/>
      </w:pPr>
      <w:rPr>
        <w:rFonts w:ascii="Wingdings 2" w:eastAsia="Times New Roman" w:hAnsi="Wingdings 2" w:cs="Times New Roman" w:hint="default"/>
      </w:rPr>
    </w:lvl>
    <w:lvl w:ilvl="1" w:tplc="040C0003" w:tentative="1">
      <w:start w:val="1"/>
      <w:numFmt w:val="bullet"/>
      <w:lvlText w:val="o"/>
      <w:lvlJc w:val="left"/>
      <w:pPr>
        <w:ind w:left="938" w:hanging="360"/>
      </w:pPr>
      <w:rPr>
        <w:rFonts w:ascii="Courier New" w:hAnsi="Courier New" w:cs="Courier New" w:hint="default"/>
      </w:rPr>
    </w:lvl>
    <w:lvl w:ilvl="2" w:tplc="040C0005" w:tentative="1">
      <w:start w:val="1"/>
      <w:numFmt w:val="bullet"/>
      <w:lvlText w:val=""/>
      <w:lvlJc w:val="left"/>
      <w:pPr>
        <w:ind w:left="1658" w:hanging="360"/>
      </w:pPr>
      <w:rPr>
        <w:rFonts w:ascii="Wingdings" w:hAnsi="Wingdings" w:hint="default"/>
      </w:rPr>
    </w:lvl>
    <w:lvl w:ilvl="3" w:tplc="040C0001" w:tentative="1">
      <w:start w:val="1"/>
      <w:numFmt w:val="bullet"/>
      <w:lvlText w:val=""/>
      <w:lvlJc w:val="left"/>
      <w:pPr>
        <w:ind w:left="2378" w:hanging="360"/>
      </w:pPr>
      <w:rPr>
        <w:rFonts w:ascii="Symbol" w:hAnsi="Symbol" w:hint="default"/>
      </w:rPr>
    </w:lvl>
    <w:lvl w:ilvl="4" w:tplc="040C0003" w:tentative="1">
      <w:start w:val="1"/>
      <w:numFmt w:val="bullet"/>
      <w:lvlText w:val="o"/>
      <w:lvlJc w:val="left"/>
      <w:pPr>
        <w:ind w:left="3098" w:hanging="360"/>
      </w:pPr>
      <w:rPr>
        <w:rFonts w:ascii="Courier New" w:hAnsi="Courier New" w:cs="Courier New" w:hint="default"/>
      </w:rPr>
    </w:lvl>
    <w:lvl w:ilvl="5" w:tplc="040C0005" w:tentative="1">
      <w:start w:val="1"/>
      <w:numFmt w:val="bullet"/>
      <w:lvlText w:val=""/>
      <w:lvlJc w:val="left"/>
      <w:pPr>
        <w:ind w:left="3818" w:hanging="360"/>
      </w:pPr>
      <w:rPr>
        <w:rFonts w:ascii="Wingdings" w:hAnsi="Wingdings" w:hint="default"/>
      </w:rPr>
    </w:lvl>
    <w:lvl w:ilvl="6" w:tplc="040C0001" w:tentative="1">
      <w:start w:val="1"/>
      <w:numFmt w:val="bullet"/>
      <w:lvlText w:val=""/>
      <w:lvlJc w:val="left"/>
      <w:pPr>
        <w:ind w:left="4538" w:hanging="360"/>
      </w:pPr>
      <w:rPr>
        <w:rFonts w:ascii="Symbol" w:hAnsi="Symbol" w:hint="default"/>
      </w:rPr>
    </w:lvl>
    <w:lvl w:ilvl="7" w:tplc="040C0003" w:tentative="1">
      <w:start w:val="1"/>
      <w:numFmt w:val="bullet"/>
      <w:lvlText w:val="o"/>
      <w:lvlJc w:val="left"/>
      <w:pPr>
        <w:ind w:left="5258" w:hanging="360"/>
      </w:pPr>
      <w:rPr>
        <w:rFonts w:ascii="Courier New" w:hAnsi="Courier New" w:cs="Courier New" w:hint="default"/>
      </w:rPr>
    </w:lvl>
    <w:lvl w:ilvl="8" w:tplc="040C0005" w:tentative="1">
      <w:start w:val="1"/>
      <w:numFmt w:val="bullet"/>
      <w:lvlText w:val=""/>
      <w:lvlJc w:val="left"/>
      <w:pPr>
        <w:ind w:left="5978" w:hanging="360"/>
      </w:pPr>
      <w:rPr>
        <w:rFonts w:ascii="Wingdings" w:hAnsi="Wingdings" w:hint="default"/>
      </w:rPr>
    </w:lvl>
  </w:abstractNum>
  <w:abstractNum w:abstractNumId="6" w15:restartNumberingAfterBreak="0">
    <w:nsid w:val="25666A71"/>
    <w:multiLevelType w:val="hybridMultilevel"/>
    <w:tmpl w:val="846832B2"/>
    <w:lvl w:ilvl="0" w:tplc="C854D87C">
      <w:start w:val="2"/>
      <w:numFmt w:val="bullet"/>
      <w:lvlText w:val="-"/>
      <w:lvlJc w:val="left"/>
      <w:pPr>
        <w:ind w:left="-207" w:hanging="360"/>
      </w:pPr>
      <w:rPr>
        <w:rFonts w:ascii="Times New Roman" w:eastAsia="Times New Roman" w:hAnsi="Times New Roman" w:cs="Times New Roman" w:hint="default"/>
        <w:sz w:val="20"/>
      </w:rPr>
    </w:lvl>
    <w:lvl w:ilvl="1" w:tplc="040C0003" w:tentative="1">
      <w:start w:val="1"/>
      <w:numFmt w:val="bullet"/>
      <w:lvlText w:val="o"/>
      <w:lvlJc w:val="left"/>
      <w:pPr>
        <w:ind w:left="513" w:hanging="360"/>
      </w:pPr>
      <w:rPr>
        <w:rFonts w:ascii="Courier New" w:hAnsi="Courier New" w:cs="Courier New" w:hint="default"/>
      </w:rPr>
    </w:lvl>
    <w:lvl w:ilvl="2" w:tplc="040C0005" w:tentative="1">
      <w:start w:val="1"/>
      <w:numFmt w:val="bullet"/>
      <w:lvlText w:val=""/>
      <w:lvlJc w:val="left"/>
      <w:pPr>
        <w:ind w:left="1233" w:hanging="360"/>
      </w:pPr>
      <w:rPr>
        <w:rFonts w:ascii="Wingdings" w:hAnsi="Wingdings" w:hint="default"/>
      </w:rPr>
    </w:lvl>
    <w:lvl w:ilvl="3" w:tplc="040C0001" w:tentative="1">
      <w:start w:val="1"/>
      <w:numFmt w:val="bullet"/>
      <w:lvlText w:val=""/>
      <w:lvlJc w:val="left"/>
      <w:pPr>
        <w:ind w:left="1953" w:hanging="360"/>
      </w:pPr>
      <w:rPr>
        <w:rFonts w:ascii="Symbol" w:hAnsi="Symbol" w:hint="default"/>
      </w:rPr>
    </w:lvl>
    <w:lvl w:ilvl="4" w:tplc="040C0003" w:tentative="1">
      <w:start w:val="1"/>
      <w:numFmt w:val="bullet"/>
      <w:lvlText w:val="o"/>
      <w:lvlJc w:val="left"/>
      <w:pPr>
        <w:ind w:left="2673" w:hanging="360"/>
      </w:pPr>
      <w:rPr>
        <w:rFonts w:ascii="Courier New" w:hAnsi="Courier New" w:cs="Courier New" w:hint="default"/>
      </w:rPr>
    </w:lvl>
    <w:lvl w:ilvl="5" w:tplc="040C0005" w:tentative="1">
      <w:start w:val="1"/>
      <w:numFmt w:val="bullet"/>
      <w:lvlText w:val=""/>
      <w:lvlJc w:val="left"/>
      <w:pPr>
        <w:ind w:left="3393" w:hanging="360"/>
      </w:pPr>
      <w:rPr>
        <w:rFonts w:ascii="Wingdings" w:hAnsi="Wingdings" w:hint="default"/>
      </w:rPr>
    </w:lvl>
    <w:lvl w:ilvl="6" w:tplc="040C0001" w:tentative="1">
      <w:start w:val="1"/>
      <w:numFmt w:val="bullet"/>
      <w:lvlText w:val=""/>
      <w:lvlJc w:val="left"/>
      <w:pPr>
        <w:ind w:left="4113" w:hanging="360"/>
      </w:pPr>
      <w:rPr>
        <w:rFonts w:ascii="Symbol" w:hAnsi="Symbol" w:hint="default"/>
      </w:rPr>
    </w:lvl>
    <w:lvl w:ilvl="7" w:tplc="040C0003" w:tentative="1">
      <w:start w:val="1"/>
      <w:numFmt w:val="bullet"/>
      <w:lvlText w:val="o"/>
      <w:lvlJc w:val="left"/>
      <w:pPr>
        <w:ind w:left="4833" w:hanging="360"/>
      </w:pPr>
      <w:rPr>
        <w:rFonts w:ascii="Courier New" w:hAnsi="Courier New" w:cs="Courier New" w:hint="default"/>
      </w:rPr>
    </w:lvl>
    <w:lvl w:ilvl="8" w:tplc="040C0005" w:tentative="1">
      <w:start w:val="1"/>
      <w:numFmt w:val="bullet"/>
      <w:lvlText w:val=""/>
      <w:lvlJc w:val="left"/>
      <w:pPr>
        <w:ind w:left="5553" w:hanging="360"/>
      </w:pPr>
      <w:rPr>
        <w:rFonts w:ascii="Wingdings" w:hAnsi="Wingdings" w:hint="default"/>
      </w:rPr>
    </w:lvl>
  </w:abstractNum>
  <w:abstractNum w:abstractNumId="7" w15:restartNumberingAfterBreak="0">
    <w:nsid w:val="2A7D3F0B"/>
    <w:multiLevelType w:val="hybridMultilevel"/>
    <w:tmpl w:val="01D24D7A"/>
    <w:lvl w:ilvl="0" w:tplc="040C000F">
      <w:start w:val="1"/>
      <w:numFmt w:val="decimal"/>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8" w15:restartNumberingAfterBreak="0">
    <w:nsid w:val="2EC8741E"/>
    <w:multiLevelType w:val="hybridMultilevel"/>
    <w:tmpl w:val="0902DF48"/>
    <w:lvl w:ilvl="0" w:tplc="82489AE6">
      <w:start w:val="3"/>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9" w15:restartNumberingAfterBreak="0">
    <w:nsid w:val="37A1563A"/>
    <w:multiLevelType w:val="hybridMultilevel"/>
    <w:tmpl w:val="0902DF48"/>
    <w:lvl w:ilvl="0" w:tplc="82489AE6">
      <w:start w:val="3"/>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0" w15:restartNumberingAfterBreak="0">
    <w:nsid w:val="381B28D0"/>
    <w:multiLevelType w:val="hybridMultilevel"/>
    <w:tmpl w:val="CC72A98E"/>
    <w:lvl w:ilvl="0" w:tplc="82489AE6">
      <w:start w:val="3"/>
      <w:numFmt w:val="decimal"/>
      <w:lvlText w:val="%1)"/>
      <w:lvlJc w:val="left"/>
      <w:pPr>
        <w:ind w:left="1068"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B4051BA"/>
    <w:multiLevelType w:val="hybridMultilevel"/>
    <w:tmpl w:val="0902DF48"/>
    <w:lvl w:ilvl="0" w:tplc="82489AE6">
      <w:start w:val="3"/>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2" w15:restartNumberingAfterBreak="0">
    <w:nsid w:val="3C1C4945"/>
    <w:multiLevelType w:val="hybridMultilevel"/>
    <w:tmpl w:val="A0128392"/>
    <w:lvl w:ilvl="0" w:tplc="040C0011">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3" w15:restartNumberingAfterBreak="0">
    <w:nsid w:val="442328E5"/>
    <w:multiLevelType w:val="multilevel"/>
    <w:tmpl w:val="1A0CAAF4"/>
    <w:lvl w:ilvl="0">
      <w:start w:val="112"/>
      <w:numFmt w:val="decimal"/>
      <w:lvlText w:val="%1"/>
      <w:lvlJc w:val="left"/>
      <w:pPr>
        <w:ind w:left="795" w:hanging="795"/>
      </w:pPr>
      <w:rPr>
        <w:rFonts w:hint="default"/>
      </w:rPr>
    </w:lvl>
    <w:lvl w:ilvl="1">
      <w:start w:val="2015"/>
      <w:numFmt w:val="decimal"/>
      <w:lvlText w:val="%1-%2"/>
      <w:lvlJc w:val="left"/>
      <w:pPr>
        <w:ind w:left="1155" w:hanging="795"/>
      </w:pPr>
      <w:rPr>
        <w:rFonts w:hint="default"/>
      </w:rPr>
    </w:lvl>
    <w:lvl w:ilvl="2">
      <w:start w:val="1"/>
      <w:numFmt w:val="decimal"/>
      <w:lvlText w:val="%1-%2.%3"/>
      <w:lvlJc w:val="left"/>
      <w:pPr>
        <w:ind w:left="1515" w:hanging="795"/>
      </w:pPr>
      <w:rPr>
        <w:rFonts w:hint="default"/>
      </w:rPr>
    </w:lvl>
    <w:lvl w:ilvl="3">
      <w:start w:val="1"/>
      <w:numFmt w:val="decimal"/>
      <w:lvlText w:val="%1-%2.%3.%4"/>
      <w:lvlJc w:val="left"/>
      <w:pPr>
        <w:ind w:left="1875" w:hanging="795"/>
      </w:pPr>
      <w:rPr>
        <w:rFonts w:hint="default"/>
      </w:rPr>
    </w:lvl>
    <w:lvl w:ilvl="4">
      <w:start w:val="1"/>
      <w:numFmt w:val="decimal"/>
      <w:lvlText w:val="%1-%2.%3.%4.%5"/>
      <w:lvlJc w:val="left"/>
      <w:pPr>
        <w:ind w:left="2235" w:hanging="795"/>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45668A1"/>
    <w:multiLevelType w:val="hybridMultilevel"/>
    <w:tmpl w:val="5754A3F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6EF7238"/>
    <w:multiLevelType w:val="hybridMultilevel"/>
    <w:tmpl w:val="51626E7E"/>
    <w:lvl w:ilvl="0" w:tplc="6FEADA5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9F33467"/>
    <w:multiLevelType w:val="hybridMultilevel"/>
    <w:tmpl w:val="A210BB14"/>
    <w:lvl w:ilvl="0" w:tplc="34DE6F3A">
      <w:numFmt w:val="bullet"/>
      <w:lvlText w:val="-"/>
      <w:lvlJc w:val="left"/>
      <w:pPr>
        <w:ind w:left="1068" w:hanging="360"/>
      </w:pPr>
      <w:rPr>
        <w:rFonts w:ascii="Times New Roman" w:eastAsia="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7" w15:restartNumberingAfterBreak="0">
    <w:nsid w:val="50715216"/>
    <w:multiLevelType w:val="hybridMultilevel"/>
    <w:tmpl w:val="0902DF48"/>
    <w:lvl w:ilvl="0" w:tplc="82489AE6">
      <w:start w:val="3"/>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8" w15:restartNumberingAfterBreak="0">
    <w:nsid w:val="52C75632"/>
    <w:multiLevelType w:val="hybridMultilevel"/>
    <w:tmpl w:val="50FA08EE"/>
    <w:lvl w:ilvl="0" w:tplc="244E4974">
      <w:start w:val="1"/>
      <w:numFmt w:val="bullet"/>
      <w:lvlText w:val=""/>
      <w:lvlJc w:val="left"/>
      <w:pPr>
        <w:tabs>
          <w:tab w:val="num" w:pos="3060"/>
        </w:tabs>
        <w:ind w:left="3060" w:hanging="360"/>
      </w:pPr>
      <w:rPr>
        <w:rFonts w:ascii="Wingdings" w:hAnsi="Wingdings" w:hint="default"/>
        <w:sz w:val="16"/>
        <w:szCs w:val="16"/>
      </w:rPr>
    </w:lvl>
    <w:lvl w:ilvl="1" w:tplc="040C0003">
      <w:start w:val="1"/>
      <w:numFmt w:val="bullet"/>
      <w:lvlText w:val="o"/>
      <w:lvlJc w:val="left"/>
      <w:pPr>
        <w:tabs>
          <w:tab w:val="num" w:pos="3780"/>
        </w:tabs>
        <w:ind w:left="3780" w:hanging="360"/>
      </w:pPr>
      <w:rPr>
        <w:rFonts w:ascii="Courier New" w:hAnsi="Courier New" w:hint="default"/>
      </w:rPr>
    </w:lvl>
    <w:lvl w:ilvl="2" w:tplc="040C0005">
      <w:start w:val="1"/>
      <w:numFmt w:val="bullet"/>
      <w:lvlText w:val=""/>
      <w:lvlJc w:val="left"/>
      <w:pPr>
        <w:tabs>
          <w:tab w:val="num" w:pos="4500"/>
        </w:tabs>
        <w:ind w:left="4500" w:hanging="360"/>
      </w:pPr>
      <w:rPr>
        <w:rFonts w:ascii="Wingdings" w:hAnsi="Wingdings" w:hint="default"/>
      </w:rPr>
    </w:lvl>
    <w:lvl w:ilvl="3" w:tplc="040C0001">
      <w:start w:val="1"/>
      <w:numFmt w:val="bullet"/>
      <w:lvlText w:val=""/>
      <w:lvlJc w:val="left"/>
      <w:pPr>
        <w:tabs>
          <w:tab w:val="num" w:pos="5220"/>
        </w:tabs>
        <w:ind w:left="5220" w:hanging="360"/>
      </w:pPr>
      <w:rPr>
        <w:rFonts w:ascii="Symbol" w:hAnsi="Symbol" w:hint="default"/>
      </w:rPr>
    </w:lvl>
    <w:lvl w:ilvl="4" w:tplc="040C0003">
      <w:start w:val="1"/>
      <w:numFmt w:val="bullet"/>
      <w:lvlText w:val="o"/>
      <w:lvlJc w:val="left"/>
      <w:pPr>
        <w:tabs>
          <w:tab w:val="num" w:pos="5940"/>
        </w:tabs>
        <w:ind w:left="5940" w:hanging="360"/>
      </w:pPr>
      <w:rPr>
        <w:rFonts w:ascii="Courier New" w:hAnsi="Courier New" w:hint="default"/>
      </w:rPr>
    </w:lvl>
    <w:lvl w:ilvl="5" w:tplc="040C0005">
      <w:start w:val="1"/>
      <w:numFmt w:val="bullet"/>
      <w:lvlText w:val=""/>
      <w:lvlJc w:val="left"/>
      <w:pPr>
        <w:tabs>
          <w:tab w:val="num" w:pos="6660"/>
        </w:tabs>
        <w:ind w:left="6660" w:hanging="360"/>
      </w:pPr>
      <w:rPr>
        <w:rFonts w:ascii="Wingdings" w:hAnsi="Wingdings" w:hint="default"/>
      </w:rPr>
    </w:lvl>
    <w:lvl w:ilvl="6" w:tplc="040C0001">
      <w:start w:val="1"/>
      <w:numFmt w:val="bullet"/>
      <w:lvlText w:val=""/>
      <w:lvlJc w:val="left"/>
      <w:pPr>
        <w:tabs>
          <w:tab w:val="num" w:pos="7380"/>
        </w:tabs>
        <w:ind w:left="7380" w:hanging="360"/>
      </w:pPr>
      <w:rPr>
        <w:rFonts w:ascii="Symbol" w:hAnsi="Symbol" w:hint="default"/>
      </w:rPr>
    </w:lvl>
    <w:lvl w:ilvl="7" w:tplc="040C0003">
      <w:start w:val="1"/>
      <w:numFmt w:val="bullet"/>
      <w:lvlText w:val="o"/>
      <w:lvlJc w:val="left"/>
      <w:pPr>
        <w:tabs>
          <w:tab w:val="num" w:pos="8100"/>
        </w:tabs>
        <w:ind w:left="8100" w:hanging="360"/>
      </w:pPr>
      <w:rPr>
        <w:rFonts w:ascii="Courier New" w:hAnsi="Courier New" w:hint="default"/>
      </w:rPr>
    </w:lvl>
    <w:lvl w:ilvl="8" w:tplc="040C0005">
      <w:start w:val="1"/>
      <w:numFmt w:val="bullet"/>
      <w:lvlText w:val=""/>
      <w:lvlJc w:val="left"/>
      <w:pPr>
        <w:tabs>
          <w:tab w:val="num" w:pos="8820"/>
        </w:tabs>
        <w:ind w:left="8820" w:hanging="360"/>
      </w:pPr>
      <w:rPr>
        <w:rFonts w:ascii="Wingdings" w:hAnsi="Wingdings" w:hint="default"/>
      </w:rPr>
    </w:lvl>
  </w:abstractNum>
  <w:abstractNum w:abstractNumId="19" w15:restartNumberingAfterBreak="0">
    <w:nsid w:val="53AF252E"/>
    <w:multiLevelType w:val="hybridMultilevel"/>
    <w:tmpl w:val="0E6A5BDA"/>
    <w:lvl w:ilvl="0" w:tplc="244E4974">
      <w:start w:val="1"/>
      <w:numFmt w:val="bullet"/>
      <w:lvlText w:val=""/>
      <w:lvlJc w:val="left"/>
      <w:pPr>
        <w:ind w:left="578" w:hanging="360"/>
      </w:pPr>
      <w:rPr>
        <w:rFonts w:ascii="Wingdings" w:hAnsi="Wingdings" w:hint="default"/>
        <w:sz w:val="16"/>
        <w:szCs w:val="16"/>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20" w15:restartNumberingAfterBreak="0">
    <w:nsid w:val="5A593F36"/>
    <w:multiLevelType w:val="hybridMultilevel"/>
    <w:tmpl w:val="0902DF48"/>
    <w:lvl w:ilvl="0" w:tplc="82489AE6">
      <w:start w:val="3"/>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1" w15:restartNumberingAfterBreak="0">
    <w:nsid w:val="631A2A80"/>
    <w:multiLevelType w:val="hybridMultilevel"/>
    <w:tmpl w:val="940067FA"/>
    <w:lvl w:ilvl="0" w:tplc="040C000F">
      <w:start w:val="1"/>
      <w:numFmt w:val="decimal"/>
      <w:lvlText w:val="%1."/>
      <w:lvlJc w:val="left"/>
      <w:pPr>
        <w:ind w:left="294" w:hanging="360"/>
      </w:pPr>
    </w:lvl>
    <w:lvl w:ilvl="1" w:tplc="040C0019" w:tentative="1">
      <w:start w:val="1"/>
      <w:numFmt w:val="lowerLetter"/>
      <w:lvlText w:val="%2."/>
      <w:lvlJc w:val="left"/>
      <w:pPr>
        <w:ind w:left="1014" w:hanging="360"/>
      </w:pPr>
    </w:lvl>
    <w:lvl w:ilvl="2" w:tplc="040C001B" w:tentative="1">
      <w:start w:val="1"/>
      <w:numFmt w:val="lowerRoman"/>
      <w:lvlText w:val="%3."/>
      <w:lvlJc w:val="right"/>
      <w:pPr>
        <w:ind w:left="1734" w:hanging="180"/>
      </w:pPr>
    </w:lvl>
    <w:lvl w:ilvl="3" w:tplc="040C000F" w:tentative="1">
      <w:start w:val="1"/>
      <w:numFmt w:val="decimal"/>
      <w:lvlText w:val="%4."/>
      <w:lvlJc w:val="left"/>
      <w:pPr>
        <w:ind w:left="2454" w:hanging="360"/>
      </w:pPr>
    </w:lvl>
    <w:lvl w:ilvl="4" w:tplc="040C0019" w:tentative="1">
      <w:start w:val="1"/>
      <w:numFmt w:val="lowerLetter"/>
      <w:lvlText w:val="%5."/>
      <w:lvlJc w:val="left"/>
      <w:pPr>
        <w:ind w:left="3174" w:hanging="360"/>
      </w:pPr>
    </w:lvl>
    <w:lvl w:ilvl="5" w:tplc="040C001B" w:tentative="1">
      <w:start w:val="1"/>
      <w:numFmt w:val="lowerRoman"/>
      <w:lvlText w:val="%6."/>
      <w:lvlJc w:val="right"/>
      <w:pPr>
        <w:ind w:left="3894" w:hanging="180"/>
      </w:pPr>
    </w:lvl>
    <w:lvl w:ilvl="6" w:tplc="040C000F" w:tentative="1">
      <w:start w:val="1"/>
      <w:numFmt w:val="decimal"/>
      <w:lvlText w:val="%7."/>
      <w:lvlJc w:val="left"/>
      <w:pPr>
        <w:ind w:left="4614" w:hanging="360"/>
      </w:pPr>
    </w:lvl>
    <w:lvl w:ilvl="7" w:tplc="040C0019" w:tentative="1">
      <w:start w:val="1"/>
      <w:numFmt w:val="lowerLetter"/>
      <w:lvlText w:val="%8."/>
      <w:lvlJc w:val="left"/>
      <w:pPr>
        <w:ind w:left="5334" w:hanging="360"/>
      </w:pPr>
    </w:lvl>
    <w:lvl w:ilvl="8" w:tplc="040C001B" w:tentative="1">
      <w:start w:val="1"/>
      <w:numFmt w:val="lowerRoman"/>
      <w:lvlText w:val="%9."/>
      <w:lvlJc w:val="right"/>
      <w:pPr>
        <w:ind w:left="6054" w:hanging="180"/>
      </w:pPr>
    </w:lvl>
  </w:abstractNum>
  <w:abstractNum w:abstractNumId="22" w15:restartNumberingAfterBreak="0">
    <w:nsid w:val="677F4A97"/>
    <w:multiLevelType w:val="hybridMultilevel"/>
    <w:tmpl w:val="D6BEF450"/>
    <w:lvl w:ilvl="0" w:tplc="040C0007">
      <w:start w:val="1"/>
      <w:numFmt w:val="bullet"/>
      <w:lvlText w:val=""/>
      <w:lvlPicBulletId w:val="0"/>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3" w15:restartNumberingAfterBreak="0">
    <w:nsid w:val="690B2477"/>
    <w:multiLevelType w:val="hybridMultilevel"/>
    <w:tmpl w:val="0902DF48"/>
    <w:lvl w:ilvl="0" w:tplc="82489AE6">
      <w:start w:val="3"/>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4" w15:restartNumberingAfterBreak="0">
    <w:nsid w:val="6C7B0C07"/>
    <w:multiLevelType w:val="hybridMultilevel"/>
    <w:tmpl w:val="0902DF48"/>
    <w:lvl w:ilvl="0" w:tplc="82489AE6">
      <w:start w:val="3"/>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5" w15:restartNumberingAfterBreak="0">
    <w:nsid w:val="6E406E7B"/>
    <w:multiLevelType w:val="hybridMultilevel"/>
    <w:tmpl w:val="940067FA"/>
    <w:lvl w:ilvl="0" w:tplc="040C000F">
      <w:start w:val="1"/>
      <w:numFmt w:val="decimal"/>
      <w:lvlText w:val="%1."/>
      <w:lvlJc w:val="left"/>
      <w:pPr>
        <w:ind w:left="294" w:hanging="360"/>
      </w:pPr>
    </w:lvl>
    <w:lvl w:ilvl="1" w:tplc="040C0019" w:tentative="1">
      <w:start w:val="1"/>
      <w:numFmt w:val="lowerLetter"/>
      <w:lvlText w:val="%2."/>
      <w:lvlJc w:val="left"/>
      <w:pPr>
        <w:ind w:left="1014" w:hanging="360"/>
      </w:pPr>
    </w:lvl>
    <w:lvl w:ilvl="2" w:tplc="040C001B" w:tentative="1">
      <w:start w:val="1"/>
      <w:numFmt w:val="lowerRoman"/>
      <w:lvlText w:val="%3."/>
      <w:lvlJc w:val="right"/>
      <w:pPr>
        <w:ind w:left="1734" w:hanging="180"/>
      </w:pPr>
    </w:lvl>
    <w:lvl w:ilvl="3" w:tplc="040C000F" w:tentative="1">
      <w:start w:val="1"/>
      <w:numFmt w:val="decimal"/>
      <w:lvlText w:val="%4."/>
      <w:lvlJc w:val="left"/>
      <w:pPr>
        <w:ind w:left="2454" w:hanging="360"/>
      </w:pPr>
    </w:lvl>
    <w:lvl w:ilvl="4" w:tplc="040C0019" w:tentative="1">
      <w:start w:val="1"/>
      <w:numFmt w:val="lowerLetter"/>
      <w:lvlText w:val="%5."/>
      <w:lvlJc w:val="left"/>
      <w:pPr>
        <w:ind w:left="3174" w:hanging="360"/>
      </w:pPr>
    </w:lvl>
    <w:lvl w:ilvl="5" w:tplc="040C001B" w:tentative="1">
      <w:start w:val="1"/>
      <w:numFmt w:val="lowerRoman"/>
      <w:lvlText w:val="%6."/>
      <w:lvlJc w:val="right"/>
      <w:pPr>
        <w:ind w:left="3894" w:hanging="180"/>
      </w:pPr>
    </w:lvl>
    <w:lvl w:ilvl="6" w:tplc="040C000F" w:tentative="1">
      <w:start w:val="1"/>
      <w:numFmt w:val="decimal"/>
      <w:lvlText w:val="%7."/>
      <w:lvlJc w:val="left"/>
      <w:pPr>
        <w:ind w:left="4614" w:hanging="360"/>
      </w:pPr>
    </w:lvl>
    <w:lvl w:ilvl="7" w:tplc="040C0019" w:tentative="1">
      <w:start w:val="1"/>
      <w:numFmt w:val="lowerLetter"/>
      <w:lvlText w:val="%8."/>
      <w:lvlJc w:val="left"/>
      <w:pPr>
        <w:ind w:left="5334" w:hanging="360"/>
      </w:pPr>
    </w:lvl>
    <w:lvl w:ilvl="8" w:tplc="040C001B" w:tentative="1">
      <w:start w:val="1"/>
      <w:numFmt w:val="lowerRoman"/>
      <w:lvlText w:val="%9."/>
      <w:lvlJc w:val="right"/>
      <w:pPr>
        <w:ind w:left="6054" w:hanging="180"/>
      </w:pPr>
    </w:lvl>
  </w:abstractNum>
  <w:abstractNum w:abstractNumId="26" w15:restartNumberingAfterBreak="0">
    <w:nsid w:val="6E9C1356"/>
    <w:multiLevelType w:val="hybridMultilevel"/>
    <w:tmpl w:val="135650F4"/>
    <w:lvl w:ilvl="0" w:tplc="040C0005">
      <w:start w:val="1"/>
      <w:numFmt w:val="bullet"/>
      <w:lvlText w:val=""/>
      <w:lvlJc w:val="left"/>
      <w:pPr>
        <w:ind w:left="3141" w:hanging="360"/>
      </w:pPr>
      <w:rPr>
        <w:rFonts w:ascii="Wingdings" w:hAnsi="Wingdings" w:hint="default"/>
      </w:rPr>
    </w:lvl>
    <w:lvl w:ilvl="1" w:tplc="040C0003" w:tentative="1">
      <w:start w:val="1"/>
      <w:numFmt w:val="bullet"/>
      <w:lvlText w:val="o"/>
      <w:lvlJc w:val="left"/>
      <w:pPr>
        <w:ind w:left="3861" w:hanging="360"/>
      </w:pPr>
      <w:rPr>
        <w:rFonts w:ascii="Courier New" w:hAnsi="Courier New" w:cs="Courier New" w:hint="default"/>
      </w:rPr>
    </w:lvl>
    <w:lvl w:ilvl="2" w:tplc="040C0005" w:tentative="1">
      <w:start w:val="1"/>
      <w:numFmt w:val="bullet"/>
      <w:lvlText w:val=""/>
      <w:lvlJc w:val="left"/>
      <w:pPr>
        <w:ind w:left="4581" w:hanging="360"/>
      </w:pPr>
      <w:rPr>
        <w:rFonts w:ascii="Wingdings" w:hAnsi="Wingdings" w:hint="default"/>
      </w:rPr>
    </w:lvl>
    <w:lvl w:ilvl="3" w:tplc="040C0001" w:tentative="1">
      <w:start w:val="1"/>
      <w:numFmt w:val="bullet"/>
      <w:lvlText w:val=""/>
      <w:lvlJc w:val="left"/>
      <w:pPr>
        <w:ind w:left="5301" w:hanging="360"/>
      </w:pPr>
      <w:rPr>
        <w:rFonts w:ascii="Symbol" w:hAnsi="Symbol" w:hint="default"/>
      </w:rPr>
    </w:lvl>
    <w:lvl w:ilvl="4" w:tplc="040C0003" w:tentative="1">
      <w:start w:val="1"/>
      <w:numFmt w:val="bullet"/>
      <w:lvlText w:val="o"/>
      <w:lvlJc w:val="left"/>
      <w:pPr>
        <w:ind w:left="6021" w:hanging="360"/>
      </w:pPr>
      <w:rPr>
        <w:rFonts w:ascii="Courier New" w:hAnsi="Courier New" w:cs="Courier New" w:hint="default"/>
      </w:rPr>
    </w:lvl>
    <w:lvl w:ilvl="5" w:tplc="040C0005" w:tentative="1">
      <w:start w:val="1"/>
      <w:numFmt w:val="bullet"/>
      <w:lvlText w:val=""/>
      <w:lvlJc w:val="left"/>
      <w:pPr>
        <w:ind w:left="6741" w:hanging="360"/>
      </w:pPr>
      <w:rPr>
        <w:rFonts w:ascii="Wingdings" w:hAnsi="Wingdings" w:hint="default"/>
      </w:rPr>
    </w:lvl>
    <w:lvl w:ilvl="6" w:tplc="040C0001" w:tentative="1">
      <w:start w:val="1"/>
      <w:numFmt w:val="bullet"/>
      <w:lvlText w:val=""/>
      <w:lvlJc w:val="left"/>
      <w:pPr>
        <w:ind w:left="7461" w:hanging="360"/>
      </w:pPr>
      <w:rPr>
        <w:rFonts w:ascii="Symbol" w:hAnsi="Symbol" w:hint="default"/>
      </w:rPr>
    </w:lvl>
    <w:lvl w:ilvl="7" w:tplc="040C0003" w:tentative="1">
      <w:start w:val="1"/>
      <w:numFmt w:val="bullet"/>
      <w:lvlText w:val="o"/>
      <w:lvlJc w:val="left"/>
      <w:pPr>
        <w:ind w:left="8181" w:hanging="360"/>
      </w:pPr>
      <w:rPr>
        <w:rFonts w:ascii="Courier New" w:hAnsi="Courier New" w:cs="Courier New" w:hint="default"/>
      </w:rPr>
    </w:lvl>
    <w:lvl w:ilvl="8" w:tplc="040C0005" w:tentative="1">
      <w:start w:val="1"/>
      <w:numFmt w:val="bullet"/>
      <w:lvlText w:val=""/>
      <w:lvlJc w:val="left"/>
      <w:pPr>
        <w:ind w:left="8901" w:hanging="360"/>
      </w:pPr>
      <w:rPr>
        <w:rFonts w:ascii="Wingdings" w:hAnsi="Wingdings" w:hint="default"/>
      </w:rPr>
    </w:lvl>
  </w:abstractNum>
  <w:abstractNum w:abstractNumId="27" w15:restartNumberingAfterBreak="0">
    <w:nsid w:val="7C6E49AD"/>
    <w:multiLevelType w:val="hybridMultilevel"/>
    <w:tmpl w:val="6C42BE22"/>
    <w:lvl w:ilvl="0" w:tplc="6FEADA5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DBB40F3"/>
    <w:multiLevelType w:val="hybridMultilevel"/>
    <w:tmpl w:val="DD2EC5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6"/>
  </w:num>
  <w:num w:numId="2">
    <w:abstractNumId w:val="1"/>
  </w:num>
  <w:num w:numId="3">
    <w:abstractNumId w:val="14"/>
  </w:num>
  <w:num w:numId="4">
    <w:abstractNumId w:val="15"/>
  </w:num>
  <w:num w:numId="5">
    <w:abstractNumId w:val="27"/>
  </w:num>
  <w:num w:numId="6">
    <w:abstractNumId w:val="7"/>
  </w:num>
  <w:num w:numId="7">
    <w:abstractNumId w:val="12"/>
  </w:num>
  <w:num w:numId="8">
    <w:abstractNumId w:val="17"/>
  </w:num>
  <w:num w:numId="9">
    <w:abstractNumId w:val="6"/>
  </w:num>
  <w:num w:numId="10">
    <w:abstractNumId w:val="10"/>
  </w:num>
  <w:num w:numId="11">
    <w:abstractNumId w:val="4"/>
  </w:num>
  <w:num w:numId="12">
    <w:abstractNumId w:val="20"/>
  </w:num>
  <w:num w:numId="13">
    <w:abstractNumId w:val="2"/>
  </w:num>
  <w:num w:numId="14">
    <w:abstractNumId w:val="23"/>
  </w:num>
  <w:num w:numId="15">
    <w:abstractNumId w:val="9"/>
  </w:num>
  <w:num w:numId="16">
    <w:abstractNumId w:val="13"/>
  </w:num>
  <w:num w:numId="17">
    <w:abstractNumId w:val="24"/>
  </w:num>
  <w:num w:numId="18">
    <w:abstractNumId w:val="0"/>
  </w:num>
  <w:num w:numId="19">
    <w:abstractNumId w:val="11"/>
  </w:num>
  <w:num w:numId="20">
    <w:abstractNumId w:val="8"/>
  </w:num>
  <w:num w:numId="21">
    <w:abstractNumId w:val="28"/>
  </w:num>
  <w:num w:numId="22">
    <w:abstractNumId w:val="26"/>
  </w:num>
  <w:num w:numId="23">
    <w:abstractNumId w:val="18"/>
  </w:num>
  <w:num w:numId="24">
    <w:abstractNumId w:val="19"/>
  </w:num>
  <w:num w:numId="25">
    <w:abstractNumId w:val="5"/>
  </w:num>
  <w:num w:numId="26">
    <w:abstractNumId w:val="25"/>
  </w:num>
  <w:num w:numId="27">
    <w:abstractNumId w:val="21"/>
  </w:num>
  <w:num w:numId="28">
    <w:abstractNumId w:val="3"/>
  </w:num>
  <w:num w:numId="29">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E19"/>
    <w:rsid w:val="00005CFF"/>
    <w:rsid w:val="00007572"/>
    <w:rsid w:val="000102CE"/>
    <w:rsid w:val="00012604"/>
    <w:rsid w:val="00012EE0"/>
    <w:rsid w:val="00041AEE"/>
    <w:rsid w:val="00042645"/>
    <w:rsid w:val="000567F6"/>
    <w:rsid w:val="00062119"/>
    <w:rsid w:val="000645A5"/>
    <w:rsid w:val="00071BBD"/>
    <w:rsid w:val="000767EB"/>
    <w:rsid w:val="000831DC"/>
    <w:rsid w:val="00087B1A"/>
    <w:rsid w:val="000960F3"/>
    <w:rsid w:val="00096531"/>
    <w:rsid w:val="000966D1"/>
    <w:rsid w:val="000A331C"/>
    <w:rsid w:val="000A7DB6"/>
    <w:rsid w:val="000B0FCC"/>
    <w:rsid w:val="000B3A13"/>
    <w:rsid w:val="000C4601"/>
    <w:rsid w:val="000C7776"/>
    <w:rsid w:val="000E1872"/>
    <w:rsid w:val="000E4216"/>
    <w:rsid w:val="000F0C92"/>
    <w:rsid w:val="000F636B"/>
    <w:rsid w:val="001020FC"/>
    <w:rsid w:val="001040B3"/>
    <w:rsid w:val="00113AE3"/>
    <w:rsid w:val="00114B85"/>
    <w:rsid w:val="00130704"/>
    <w:rsid w:val="00140938"/>
    <w:rsid w:val="0014306A"/>
    <w:rsid w:val="00151E3B"/>
    <w:rsid w:val="00151E5A"/>
    <w:rsid w:val="00155B72"/>
    <w:rsid w:val="001600EC"/>
    <w:rsid w:val="001647C2"/>
    <w:rsid w:val="00175365"/>
    <w:rsid w:val="00175AE2"/>
    <w:rsid w:val="00185E86"/>
    <w:rsid w:val="00197219"/>
    <w:rsid w:val="001A4F90"/>
    <w:rsid w:val="001A7A1D"/>
    <w:rsid w:val="001D2DD9"/>
    <w:rsid w:val="001D6946"/>
    <w:rsid w:val="001E13B7"/>
    <w:rsid w:val="001E2FC5"/>
    <w:rsid w:val="001E4B2A"/>
    <w:rsid w:val="001F09B9"/>
    <w:rsid w:val="001F28EB"/>
    <w:rsid w:val="001F6B5F"/>
    <w:rsid w:val="001F7B5A"/>
    <w:rsid w:val="002211D7"/>
    <w:rsid w:val="002370A5"/>
    <w:rsid w:val="00237A95"/>
    <w:rsid w:val="00252195"/>
    <w:rsid w:val="00253AF3"/>
    <w:rsid w:val="0025585A"/>
    <w:rsid w:val="00255CCA"/>
    <w:rsid w:val="00255DA6"/>
    <w:rsid w:val="00260151"/>
    <w:rsid w:val="00295470"/>
    <w:rsid w:val="002A514B"/>
    <w:rsid w:val="002A7A09"/>
    <w:rsid w:val="002B169A"/>
    <w:rsid w:val="002C2D64"/>
    <w:rsid w:val="002C75C6"/>
    <w:rsid w:val="002D5407"/>
    <w:rsid w:val="002E44B5"/>
    <w:rsid w:val="002F12CF"/>
    <w:rsid w:val="002F1B73"/>
    <w:rsid w:val="00302213"/>
    <w:rsid w:val="003043D1"/>
    <w:rsid w:val="003235B8"/>
    <w:rsid w:val="00324CFF"/>
    <w:rsid w:val="00330002"/>
    <w:rsid w:val="00356297"/>
    <w:rsid w:val="00363348"/>
    <w:rsid w:val="00363E1E"/>
    <w:rsid w:val="00365331"/>
    <w:rsid w:val="00366DF2"/>
    <w:rsid w:val="0037768C"/>
    <w:rsid w:val="0038263E"/>
    <w:rsid w:val="0038439E"/>
    <w:rsid w:val="00384B55"/>
    <w:rsid w:val="00391AE5"/>
    <w:rsid w:val="003A6F29"/>
    <w:rsid w:val="003B57EB"/>
    <w:rsid w:val="003C2B09"/>
    <w:rsid w:val="003C6471"/>
    <w:rsid w:val="003D541E"/>
    <w:rsid w:val="003D5D48"/>
    <w:rsid w:val="003D660C"/>
    <w:rsid w:val="003E30CB"/>
    <w:rsid w:val="003E700C"/>
    <w:rsid w:val="003E7821"/>
    <w:rsid w:val="003F049B"/>
    <w:rsid w:val="00403231"/>
    <w:rsid w:val="00404DDF"/>
    <w:rsid w:val="00415BA2"/>
    <w:rsid w:val="004442C0"/>
    <w:rsid w:val="00446744"/>
    <w:rsid w:val="00462058"/>
    <w:rsid w:val="00464029"/>
    <w:rsid w:val="00474E64"/>
    <w:rsid w:val="00483C45"/>
    <w:rsid w:val="004A5D09"/>
    <w:rsid w:val="004A6BA4"/>
    <w:rsid w:val="004B2336"/>
    <w:rsid w:val="004B37B0"/>
    <w:rsid w:val="004C27AD"/>
    <w:rsid w:val="004C540D"/>
    <w:rsid w:val="004C6FCD"/>
    <w:rsid w:val="004D6047"/>
    <w:rsid w:val="004E44B3"/>
    <w:rsid w:val="004E5FE8"/>
    <w:rsid w:val="004F678F"/>
    <w:rsid w:val="004F712B"/>
    <w:rsid w:val="004F78B1"/>
    <w:rsid w:val="00522DFC"/>
    <w:rsid w:val="00523E5D"/>
    <w:rsid w:val="005468E0"/>
    <w:rsid w:val="005668E3"/>
    <w:rsid w:val="0057261A"/>
    <w:rsid w:val="0058059F"/>
    <w:rsid w:val="005952FB"/>
    <w:rsid w:val="00595F33"/>
    <w:rsid w:val="00596644"/>
    <w:rsid w:val="005A3460"/>
    <w:rsid w:val="005A34B6"/>
    <w:rsid w:val="005C4515"/>
    <w:rsid w:val="005D31EF"/>
    <w:rsid w:val="005D6AD1"/>
    <w:rsid w:val="005D7046"/>
    <w:rsid w:val="005E117E"/>
    <w:rsid w:val="005E2DF6"/>
    <w:rsid w:val="006014EE"/>
    <w:rsid w:val="0060309B"/>
    <w:rsid w:val="00612D0A"/>
    <w:rsid w:val="00615275"/>
    <w:rsid w:val="00623490"/>
    <w:rsid w:val="006264F9"/>
    <w:rsid w:val="0063757E"/>
    <w:rsid w:val="00640261"/>
    <w:rsid w:val="00641BC9"/>
    <w:rsid w:val="00645E2B"/>
    <w:rsid w:val="00652A97"/>
    <w:rsid w:val="00656271"/>
    <w:rsid w:val="006605FD"/>
    <w:rsid w:val="006623CC"/>
    <w:rsid w:val="006649DC"/>
    <w:rsid w:val="006665F2"/>
    <w:rsid w:val="00666795"/>
    <w:rsid w:val="006674BD"/>
    <w:rsid w:val="0067311A"/>
    <w:rsid w:val="0067540C"/>
    <w:rsid w:val="0067692B"/>
    <w:rsid w:val="006775D5"/>
    <w:rsid w:val="006802CC"/>
    <w:rsid w:val="00691A72"/>
    <w:rsid w:val="006A1209"/>
    <w:rsid w:val="006C4052"/>
    <w:rsid w:val="006D31EE"/>
    <w:rsid w:val="006D691F"/>
    <w:rsid w:val="006D7E38"/>
    <w:rsid w:val="006F0215"/>
    <w:rsid w:val="006F7434"/>
    <w:rsid w:val="0070343D"/>
    <w:rsid w:val="0070639C"/>
    <w:rsid w:val="007075F6"/>
    <w:rsid w:val="007131F1"/>
    <w:rsid w:val="00725643"/>
    <w:rsid w:val="0072703C"/>
    <w:rsid w:val="007373DE"/>
    <w:rsid w:val="00750934"/>
    <w:rsid w:val="0076038F"/>
    <w:rsid w:val="00761346"/>
    <w:rsid w:val="00761D29"/>
    <w:rsid w:val="00767460"/>
    <w:rsid w:val="0077606C"/>
    <w:rsid w:val="00781510"/>
    <w:rsid w:val="0078682E"/>
    <w:rsid w:val="00797535"/>
    <w:rsid w:val="007D15DA"/>
    <w:rsid w:val="007D4A87"/>
    <w:rsid w:val="007E1C3E"/>
    <w:rsid w:val="007E2D74"/>
    <w:rsid w:val="007E71D4"/>
    <w:rsid w:val="007F4B64"/>
    <w:rsid w:val="007F5444"/>
    <w:rsid w:val="0080047A"/>
    <w:rsid w:val="00804442"/>
    <w:rsid w:val="0081223F"/>
    <w:rsid w:val="0082634C"/>
    <w:rsid w:val="00831CFC"/>
    <w:rsid w:val="00836843"/>
    <w:rsid w:val="00840603"/>
    <w:rsid w:val="00845D42"/>
    <w:rsid w:val="00847D06"/>
    <w:rsid w:val="00852DDC"/>
    <w:rsid w:val="00864D16"/>
    <w:rsid w:val="00873530"/>
    <w:rsid w:val="00876E19"/>
    <w:rsid w:val="008818BA"/>
    <w:rsid w:val="00886A0F"/>
    <w:rsid w:val="008876D1"/>
    <w:rsid w:val="008C6537"/>
    <w:rsid w:val="008D3D20"/>
    <w:rsid w:val="008E4A4E"/>
    <w:rsid w:val="008F003E"/>
    <w:rsid w:val="008F2EFF"/>
    <w:rsid w:val="00901486"/>
    <w:rsid w:val="00902E10"/>
    <w:rsid w:val="00910793"/>
    <w:rsid w:val="00927EFB"/>
    <w:rsid w:val="00933190"/>
    <w:rsid w:val="00936F14"/>
    <w:rsid w:val="00942D72"/>
    <w:rsid w:val="00973099"/>
    <w:rsid w:val="00974F0A"/>
    <w:rsid w:val="00980F59"/>
    <w:rsid w:val="009A314C"/>
    <w:rsid w:val="009C67E5"/>
    <w:rsid w:val="009D1B5A"/>
    <w:rsid w:val="009E5629"/>
    <w:rsid w:val="009F1676"/>
    <w:rsid w:val="00A00A16"/>
    <w:rsid w:val="00A00CB6"/>
    <w:rsid w:val="00A00D16"/>
    <w:rsid w:val="00A066EB"/>
    <w:rsid w:val="00A07F48"/>
    <w:rsid w:val="00A23C73"/>
    <w:rsid w:val="00A34CAE"/>
    <w:rsid w:val="00A37A84"/>
    <w:rsid w:val="00A41514"/>
    <w:rsid w:val="00A47790"/>
    <w:rsid w:val="00A504A5"/>
    <w:rsid w:val="00A74D4F"/>
    <w:rsid w:val="00A75571"/>
    <w:rsid w:val="00A8750A"/>
    <w:rsid w:val="00A926CA"/>
    <w:rsid w:val="00A94764"/>
    <w:rsid w:val="00A967AC"/>
    <w:rsid w:val="00AA515E"/>
    <w:rsid w:val="00AC554C"/>
    <w:rsid w:val="00AE635B"/>
    <w:rsid w:val="00AF37EC"/>
    <w:rsid w:val="00B07329"/>
    <w:rsid w:val="00B12864"/>
    <w:rsid w:val="00B25BE7"/>
    <w:rsid w:val="00B27A4F"/>
    <w:rsid w:val="00B30C09"/>
    <w:rsid w:val="00B30CCF"/>
    <w:rsid w:val="00B35E0E"/>
    <w:rsid w:val="00B432DD"/>
    <w:rsid w:val="00B46379"/>
    <w:rsid w:val="00B5510E"/>
    <w:rsid w:val="00B605E8"/>
    <w:rsid w:val="00B60655"/>
    <w:rsid w:val="00B637FB"/>
    <w:rsid w:val="00B65304"/>
    <w:rsid w:val="00B653E0"/>
    <w:rsid w:val="00B85EF1"/>
    <w:rsid w:val="00BA3E5C"/>
    <w:rsid w:val="00BA78EC"/>
    <w:rsid w:val="00BC32DA"/>
    <w:rsid w:val="00BD3329"/>
    <w:rsid w:val="00BD4570"/>
    <w:rsid w:val="00BD4808"/>
    <w:rsid w:val="00BF24D2"/>
    <w:rsid w:val="00C04392"/>
    <w:rsid w:val="00C0460A"/>
    <w:rsid w:val="00C05928"/>
    <w:rsid w:val="00C36C6E"/>
    <w:rsid w:val="00C435C7"/>
    <w:rsid w:val="00C4446B"/>
    <w:rsid w:val="00C46369"/>
    <w:rsid w:val="00C508CF"/>
    <w:rsid w:val="00C55762"/>
    <w:rsid w:val="00C57CF4"/>
    <w:rsid w:val="00C86611"/>
    <w:rsid w:val="00C87516"/>
    <w:rsid w:val="00C87AF7"/>
    <w:rsid w:val="00C91368"/>
    <w:rsid w:val="00C915EB"/>
    <w:rsid w:val="00C97D98"/>
    <w:rsid w:val="00CB211B"/>
    <w:rsid w:val="00CB3823"/>
    <w:rsid w:val="00CB5C60"/>
    <w:rsid w:val="00CC493A"/>
    <w:rsid w:val="00CF43EA"/>
    <w:rsid w:val="00D22C2A"/>
    <w:rsid w:val="00D416E3"/>
    <w:rsid w:val="00D43023"/>
    <w:rsid w:val="00D442B3"/>
    <w:rsid w:val="00D5591C"/>
    <w:rsid w:val="00D56DB1"/>
    <w:rsid w:val="00D6547B"/>
    <w:rsid w:val="00D66065"/>
    <w:rsid w:val="00D6784D"/>
    <w:rsid w:val="00D70340"/>
    <w:rsid w:val="00D729BD"/>
    <w:rsid w:val="00D7535B"/>
    <w:rsid w:val="00D85C71"/>
    <w:rsid w:val="00D87277"/>
    <w:rsid w:val="00D96C85"/>
    <w:rsid w:val="00DA30F6"/>
    <w:rsid w:val="00DA3282"/>
    <w:rsid w:val="00DA3EBF"/>
    <w:rsid w:val="00DA4D89"/>
    <w:rsid w:val="00DB6157"/>
    <w:rsid w:val="00DB7220"/>
    <w:rsid w:val="00DC60EB"/>
    <w:rsid w:val="00DE2C86"/>
    <w:rsid w:val="00DE3910"/>
    <w:rsid w:val="00DE44B5"/>
    <w:rsid w:val="00DE7AD7"/>
    <w:rsid w:val="00DF69C3"/>
    <w:rsid w:val="00E02BEA"/>
    <w:rsid w:val="00E145A4"/>
    <w:rsid w:val="00E24755"/>
    <w:rsid w:val="00E2576C"/>
    <w:rsid w:val="00E5796B"/>
    <w:rsid w:val="00E703A0"/>
    <w:rsid w:val="00E90E3E"/>
    <w:rsid w:val="00EA269F"/>
    <w:rsid w:val="00EB707A"/>
    <w:rsid w:val="00EC2E9B"/>
    <w:rsid w:val="00EC3451"/>
    <w:rsid w:val="00EC4C40"/>
    <w:rsid w:val="00EC5441"/>
    <w:rsid w:val="00ED1B83"/>
    <w:rsid w:val="00ED24E4"/>
    <w:rsid w:val="00ED4490"/>
    <w:rsid w:val="00EE0528"/>
    <w:rsid w:val="00EE1758"/>
    <w:rsid w:val="00EE5D93"/>
    <w:rsid w:val="00EF17F6"/>
    <w:rsid w:val="00F020EE"/>
    <w:rsid w:val="00F02164"/>
    <w:rsid w:val="00F03877"/>
    <w:rsid w:val="00F3030A"/>
    <w:rsid w:val="00F336EC"/>
    <w:rsid w:val="00F3406B"/>
    <w:rsid w:val="00F347F1"/>
    <w:rsid w:val="00F35F12"/>
    <w:rsid w:val="00F37586"/>
    <w:rsid w:val="00F7049F"/>
    <w:rsid w:val="00F74FCF"/>
    <w:rsid w:val="00F759E4"/>
    <w:rsid w:val="00F80325"/>
    <w:rsid w:val="00F80B0B"/>
    <w:rsid w:val="00F82B78"/>
    <w:rsid w:val="00FA2ACF"/>
    <w:rsid w:val="00FD1617"/>
    <w:rsid w:val="00FD3C63"/>
    <w:rsid w:val="00FE0916"/>
    <w:rsid w:val="00FE10FE"/>
    <w:rsid w:val="00FE14D3"/>
    <w:rsid w:val="00FE677B"/>
    <w:rsid w:val="00FF3BC6"/>
    <w:rsid w:val="00FF4390"/>
    <w:rsid w:val="00FF4EB2"/>
    <w:rsid w:val="00FF66C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482FE1"/>
  <w15:docId w15:val="{12716AAB-33F7-4F8F-8085-C9670F246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link w:val="Titre1Car"/>
    <w:qFormat/>
    <w:rsid w:val="00007572"/>
    <w:pPr>
      <w:keepNext/>
      <w:spacing w:before="240" w:after="60"/>
      <w:outlineLvl w:val="0"/>
    </w:pPr>
    <w:rPr>
      <w:rFonts w:ascii="Cambria" w:hAnsi="Cambria"/>
      <w:b/>
      <w:bCs/>
      <w:kern w:val="32"/>
      <w:sz w:val="32"/>
      <w:szCs w:val="32"/>
    </w:rPr>
  </w:style>
  <w:style w:type="paragraph" w:styleId="Titre2">
    <w:name w:val="heading 2"/>
    <w:basedOn w:val="Normal"/>
    <w:next w:val="Normal"/>
    <w:link w:val="Titre2Car"/>
    <w:semiHidden/>
    <w:unhideWhenUsed/>
    <w:qFormat/>
    <w:rsid w:val="00324CFF"/>
    <w:pPr>
      <w:keepNext/>
      <w:spacing w:before="240" w:after="60"/>
      <w:outlineLvl w:val="1"/>
    </w:pPr>
    <w:rPr>
      <w:rFonts w:asciiTheme="majorHAnsi" w:eastAsiaTheme="majorEastAsia" w:hAnsiTheme="majorHAnsi" w:cstheme="majorBidi"/>
      <w:b/>
      <w:bCs/>
      <w:i/>
      <w:iCs/>
      <w:sz w:val="28"/>
      <w:szCs w:val="28"/>
    </w:rPr>
  </w:style>
  <w:style w:type="paragraph" w:styleId="Titre3">
    <w:name w:val="heading 3"/>
    <w:basedOn w:val="Normal"/>
    <w:next w:val="Normal"/>
    <w:link w:val="Titre3Car"/>
    <w:qFormat/>
    <w:rsid w:val="00007572"/>
    <w:pPr>
      <w:keepNext/>
      <w:jc w:val="center"/>
      <w:outlineLvl w:val="2"/>
    </w:pPr>
    <w:rPr>
      <w:rFonts w:ascii="Courier New" w:hAnsi="Courier New"/>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pPr>
      <w:jc w:val="center"/>
    </w:pPr>
    <w:rPr>
      <w:b/>
      <w:bCs/>
      <w:sz w:val="28"/>
      <w:u w:val="single"/>
    </w:rPr>
  </w:style>
  <w:style w:type="paragraph" w:styleId="Textedebulles">
    <w:name w:val="Balloon Text"/>
    <w:basedOn w:val="Normal"/>
    <w:semiHidden/>
    <w:rsid w:val="00942D72"/>
    <w:rPr>
      <w:rFonts w:ascii="Tahoma" w:hAnsi="Tahoma" w:cs="Tahoma"/>
      <w:sz w:val="16"/>
      <w:szCs w:val="16"/>
    </w:rPr>
  </w:style>
  <w:style w:type="table" w:styleId="Grilledutableau">
    <w:name w:val="Table Grid"/>
    <w:basedOn w:val="TableauNormal"/>
    <w:uiPriority w:val="59"/>
    <w:rsid w:val="00E579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83C45"/>
    <w:pPr>
      <w:spacing w:before="100" w:beforeAutospacing="1" w:after="119"/>
    </w:pPr>
  </w:style>
  <w:style w:type="paragraph" w:styleId="Paragraphedeliste">
    <w:name w:val="List Paragraph"/>
    <w:basedOn w:val="Normal"/>
    <w:uiPriority w:val="34"/>
    <w:qFormat/>
    <w:rsid w:val="003E7821"/>
    <w:pPr>
      <w:spacing w:after="200" w:line="276" w:lineRule="auto"/>
      <w:ind w:left="720"/>
      <w:contextualSpacing/>
    </w:pPr>
    <w:rPr>
      <w:rFonts w:ascii="Calibri" w:eastAsia="Calibri" w:hAnsi="Calibri"/>
      <w:sz w:val="22"/>
      <w:szCs w:val="22"/>
      <w:lang w:eastAsia="en-US"/>
    </w:rPr>
  </w:style>
  <w:style w:type="character" w:customStyle="1" w:styleId="Titre1Car">
    <w:name w:val="Titre 1 Car"/>
    <w:link w:val="Titre1"/>
    <w:rsid w:val="00007572"/>
    <w:rPr>
      <w:rFonts w:ascii="Cambria" w:hAnsi="Cambria"/>
      <w:b/>
      <w:bCs/>
      <w:kern w:val="32"/>
      <w:sz w:val="32"/>
      <w:szCs w:val="32"/>
    </w:rPr>
  </w:style>
  <w:style w:type="character" w:customStyle="1" w:styleId="Titre3Car">
    <w:name w:val="Titre 3 Car"/>
    <w:link w:val="Titre3"/>
    <w:rsid w:val="00007572"/>
    <w:rPr>
      <w:rFonts w:ascii="Courier New" w:hAnsi="Courier New"/>
      <w:b/>
    </w:rPr>
  </w:style>
  <w:style w:type="character" w:customStyle="1" w:styleId="Titre2Car">
    <w:name w:val="Titre 2 Car"/>
    <w:basedOn w:val="Policepardfaut"/>
    <w:link w:val="Titre2"/>
    <w:semiHidden/>
    <w:rsid w:val="00324CFF"/>
    <w:rPr>
      <w:rFonts w:asciiTheme="majorHAnsi" w:eastAsiaTheme="majorEastAsia" w:hAnsiTheme="majorHAnsi" w:cstheme="majorBidi"/>
      <w:b/>
      <w:bCs/>
      <w:i/>
      <w:iCs/>
      <w:sz w:val="28"/>
      <w:szCs w:val="28"/>
    </w:rPr>
  </w:style>
  <w:style w:type="character" w:customStyle="1" w:styleId="CorpsdetexteCar">
    <w:name w:val="Corps de texte Car"/>
    <w:link w:val="Corpsdetexte"/>
    <w:rsid w:val="00404DDF"/>
    <w:rPr>
      <w:b/>
      <w:bCs/>
      <w:sz w:val="28"/>
      <w:szCs w:val="24"/>
      <w:u w:val="single"/>
    </w:rPr>
  </w:style>
  <w:style w:type="character" w:styleId="lev">
    <w:name w:val="Strong"/>
    <w:qFormat/>
    <w:rsid w:val="00FF4EB2"/>
    <w:rPr>
      <w:b/>
      <w:bCs/>
    </w:rPr>
  </w:style>
  <w:style w:type="paragraph" w:styleId="En-tte">
    <w:name w:val="header"/>
    <w:basedOn w:val="Normal"/>
    <w:link w:val="En-tteCar"/>
    <w:unhideWhenUsed/>
    <w:rsid w:val="005952FB"/>
    <w:pPr>
      <w:tabs>
        <w:tab w:val="center" w:pos="4536"/>
        <w:tab w:val="right" w:pos="9072"/>
      </w:tabs>
    </w:pPr>
  </w:style>
  <w:style w:type="character" w:customStyle="1" w:styleId="En-tteCar">
    <w:name w:val="En-tête Car"/>
    <w:basedOn w:val="Policepardfaut"/>
    <w:link w:val="En-tte"/>
    <w:rsid w:val="005952FB"/>
    <w:rPr>
      <w:sz w:val="24"/>
      <w:szCs w:val="24"/>
    </w:rPr>
  </w:style>
  <w:style w:type="paragraph" w:styleId="Pieddepage">
    <w:name w:val="footer"/>
    <w:basedOn w:val="Normal"/>
    <w:link w:val="PieddepageCar"/>
    <w:unhideWhenUsed/>
    <w:rsid w:val="005952FB"/>
    <w:pPr>
      <w:tabs>
        <w:tab w:val="center" w:pos="4536"/>
        <w:tab w:val="right" w:pos="9072"/>
      </w:tabs>
    </w:pPr>
  </w:style>
  <w:style w:type="character" w:customStyle="1" w:styleId="PieddepageCar">
    <w:name w:val="Pied de page Car"/>
    <w:basedOn w:val="Policepardfaut"/>
    <w:link w:val="Pieddepage"/>
    <w:rsid w:val="005952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59314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F1285-28AF-4005-B8C3-74B9B8C98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1819</Words>
  <Characters>10007</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COMPTE RENDU DE LA REUNION DU CONSEIL MUNICIPAL LE 17/04/2002</vt:lpstr>
    </vt:vector>
  </TitlesOfParts>
  <Company/>
  <LinksUpToDate>false</LinksUpToDate>
  <CharactersWithSpaces>11803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 RENDU DE LA REUNION DU CONSEIL MUNICIPAL LE 17/04/2002</dc:title>
  <dc:creator>Mairie</dc:creator>
  <cp:lastModifiedBy>User</cp:lastModifiedBy>
  <cp:revision>5</cp:revision>
  <cp:lastPrinted>2017-04-06T13:34:00Z</cp:lastPrinted>
  <dcterms:created xsi:type="dcterms:W3CDTF">2017-04-06T08:21:00Z</dcterms:created>
  <dcterms:modified xsi:type="dcterms:W3CDTF">2017-04-06T13:39:00Z</dcterms:modified>
</cp:coreProperties>
</file>