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608EC9" w14:textId="6DCECE7F" w:rsidR="00B574DE" w:rsidRPr="00B574DE" w:rsidRDefault="00234547" w:rsidP="00B574DE">
      <w:pPr>
        <w:ind w:right="-2"/>
        <w:jc w:val="right"/>
        <w:rPr>
          <w:b/>
          <w:sz w:val="22"/>
          <w:szCs w:val="22"/>
        </w:rPr>
      </w:pPr>
      <w:r>
        <w:rPr>
          <w:b/>
          <w:sz w:val="22"/>
          <w:szCs w:val="22"/>
        </w:rPr>
        <w:t>2018/</w:t>
      </w:r>
      <w:r w:rsidR="00DD3E4D">
        <w:rPr>
          <w:b/>
          <w:sz w:val="22"/>
          <w:szCs w:val="22"/>
        </w:rPr>
        <w:t>11</w:t>
      </w:r>
    </w:p>
    <w:p w14:paraId="7E9A665C" w14:textId="259B3945" w:rsidR="00DE7AD7" w:rsidRPr="00DA07C8" w:rsidRDefault="00DE7AD7" w:rsidP="00437EC8">
      <w:pPr>
        <w:ind w:right="-2"/>
        <w:jc w:val="center"/>
        <w:rPr>
          <w:sz w:val="22"/>
          <w:szCs w:val="22"/>
        </w:rPr>
      </w:pPr>
      <w:r w:rsidRPr="00DA07C8">
        <w:rPr>
          <w:sz w:val="22"/>
          <w:szCs w:val="22"/>
        </w:rPr>
        <w:t>PROC</w:t>
      </w:r>
      <w:r w:rsidR="001C55F8" w:rsidRPr="00DA07C8">
        <w:rPr>
          <w:sz w:val="22"/>
          <w:szCs w:val="22"/>
        </w:rPr>
        <w:t>È</w:t>
      </w:r>
      <w:r w:rsidRPr="00DA07C8">
        <w:rPr>
          <w:sz w:val="22"/>
          <w:szCs w:val="22"/>
        </w:rPr>
        <w:t>S-VERBAL DE R</w:t>
      </w:r>
      <w:r w:rsidR="001C55F8" w:rsidRPr="00DA07C8">
        <w:rPr>
          <w:sz w:val="22"/>
          <w:szCs w:val="22"/>
        </w:rPr>
        <w:t>É</w:t>
      </w:r>
      <w:r w:rsidRPr="00DA07C8">
        <w:rPr>
          <w:sz w:val="22"/>
          <w:szCs w:val="22"/>
        </w:rPr>
        <w:t>UNION</w:t>
      </w:r>
    </w:p>
    <w:p w14:paraId="0455E51E" w14:textId="77777777" w:rsidR="00DE7AD7" w:rsidRPr="00DA07C8" w:rsidRDefault="00DE7AD7" w:rsidP="00437EC8">
      <w:pPr>
        <w:ind w:right="-2"/>
        <w:jc w:val="center"/>
        <w:rPr>
          <w:sz w:val="22"/>
          <w:szCs w:val="22"/>
        </w:rPr>
      </w:pPr>
      <w:r w:rsidRPr="00DA07C8">
        <w:rPr>
          <w:sz w:val="22"/>
          <w:szCs w:val="22"/>
        </w:rPr>
        <w:t>DU CONSEIL MUNICIPAL</w:t>
      </w:r>
    </w:p>
    <w:p w14:paraId="6E434F97" w14:textId="77777777" w:rsidR="00DE7AD7" w:rsidRPr="00DA07C8" w:rsidRDefault="00DE7AD7" w:rsidP="00437EC8">
      <w:pPr>
        <w:ind w:right="-2"/>
        <w:jc w:val="center"/>
        <w:rPr>
          <w:sz w:val="22"/>
          <w:szCs w:val="22"/>
        </w:rPr>
      </w:pPr>
      <w:r w:rsidRPr="00DA07C8">
        <w:rPr>
          <w:sz w:val="22"/>
          <w:szCs w:val="22"/>
        </w:rPr>
        <w:t>DE LA COMMUNE DES TERRES DE CHAUX</w:t>
      </w:r>
    </w:p>
    <w:p w14:paraId="27514DB1" w14:textId="77777777" w:rsidR="00DE7AD7" w:rsidRPr="00DA07C8" w:rsidRDefault="00DE7AD7" w:rsidP="00437EC8">
      <w:pPr>
        <w:ind w:right="-2"/>
        <w:jc w:val="center"/>
        <w:rPr>
          <w:b/>
          <w:sz w:val="22"/>
          <w:szCs w:val="22"/>
        </w:rPr>
      </w:pPr>
    </w:p>
    <w:p w14:paraId="629A1E7B" w14:textId="7FB3F376" w:rsidR="00C95CA3" w:rsidRPr="00DA07C8" w:rsidRDefault="00C95CA3" w:rsidP="00C95CA3">
      <w:pPr>
        <w:ind w:right="-2"/>
        <w:jc w:val="center"/>
        <w:rPr>
          <w:b/>
          <w:sz w:val="22"/>
          <w:szCs w:val="22"/>
        </w:rPr>
      </w:pPr>
      <w:r w:rsidRPr="00DA07C8">
        <w:rPr>
          <w:b/>
          <w:sz w:val="22"/>
          <w:szCs w:val="22"/>
        </w:rPr>
        <w:t xml:space="preserve">Séance ORDINAIRE du </w:t>
      </w:r>
      <w:r w:rsidR="00DD3E4D">
        <w:rPr>
          <w:b/>
          <w:sz w:val="22"/>
          <w:szCs w:val="22"/>
        </w:rPr>
        <w:t>14 juin</w:t>
      </w:r>
      <w:r>
        <w:rPr>
          <w:b/>
          <w:sz w:val="22"/>
          <w:szCs w:val="22"/>
        </w:rPr>
        <w:t xml:space="preserve"> 2018</w:t>
      </w:r>
    </w:p>
    <w:p w14:paraId="4D9034F7" w14:textId="77777777" w:rsidR="00C95CA3" w:rsidRPr="00DA07C8" w:rsidRDefault="00C95CA3" w:rsidP="00C95CA3">
      <w:pPr>
        <w:ind w:right="-2"/>
        <w:jc w:val="center"/>
        <w:rPr>
          <w:sz w:val="22"/>
          <w:szCs w:val="22"/>
        </w:rPr>
      </w:pPr>
    </w:p>
    <w:p w14:paraId="304CD13B" w14:textId="77777777" w:rsidR="00C95CA3" w:rsidRPr="00DA07C8" w:rsidRDefault="00C95CA3" w:rsidP="00C95CA3">
      <w:pPr>
        <w:ind w:right="-2"/>
        <w:jc w:val="both"/>
        <w:rPr>
          <w:sz w:val="22"/>
          <w:szCs w:val="22"/>
        </w:rPr>
      </w:pPr>
    </w:p>
    <w:p w14:paraId="0E0394AF" w14:textId="77777777" w:rsidR="00C95CA3" w:rsidRPr="00DA07C8" w:rsidRDefault="00C95CA3" w:rsidP="00C95CA3">
      <w:pPr>
        <w:ind w:right="-2"/>
        <w:jc w:val="both"/>
        <w:rPr>
          <w:sz w:val="22"/>
          <w:szCs w:val="22"/>
        </w:rPr>
      </w:pPr>
    </w:p>
    <w:p w14:paraId="3A6BC5A8" w14:textId="49BF56D7" w:rsidR="00C95CA3" w:rsidRPr="00DA07C8" w:rsidRDefault="00C95CA3" w:rsidP="00C95CA3">
      <w:pPr>
        <w:ind w:right="-2"/>
        <w:jc w:val="both"/>
        <w:rPr>
          <w:sz w:val="22"/>
          <w:szCs w:val="22"/>
        </w:rPr>
      </w:pPr>
      <w:r w:rsidRPr="00DA07C8">
        <w:rPr>
          <w:sz w:val="22"/>
          <w:szCs w:val="22"/>
        </w:rPr>
        <w:t>L’an deux mil dix-</w:t>
      </w:r>
      <w:r>
        <w:rPr>
          <w:sz w:val="22"/>
          <w:szCs w:val="22"/>
        </w:rPr>
        <w:t>huit</w:t>
      </w:r>
      <w:r w:rsidRPr="00DA07C8">
        <w:rPr>
          <w:sz w:val="22"/>
          <w:szCs w:val="22"/>
        </w:rPr>
        <w:t xml:space="preserve">, le </w:t>
      </w:r>
      <w:r w:rsidR="00DD3E4D">
        <w:rPr>
          <w:sz w:val="22"/>
          <w:szCs w:val="22"/>
        </w:rPr>
        <w:t>quatorze juin</w:t>
      </w:r>
      <w:r w:rsidRPr="00DA07C8">
        <w:rPr>
          <w:sz w:val="22"/>
          <w:szCs w:val="22"/>
        </w:rPr>
        <w:t>, le Conseil Municipal de cette commune légalement convoqué, s’est réuni en session ordinaire, en nombre prescrit par la loi, dans le lieu habituel de ses séances, sous la présidence de Monsieur Jean-Jacques VENDITTI, Maire.</w:t>
      </w:r>
    </w:p>
    <w:p w14:paraId="538A8DD4" w14:textId="77777777" w:rsidR="00C95CA3" w:rsidRPr="00DA07C8" w:rsidRDefault="00C95CA3" w:rsidP="00C95CA3">
      <w:pPr>
        <w:ind w:right="-2"/>
        <w:jc w:val="both"/>
        <w:rPr>
          <w:sz w:val="22"/>
          <w:szCs w:val="22"/>
        </w:rPr>
      </w:pPr>
    </w:p>
    <w:p w14:paraId="056FE904" w14:textId="77777777" w:rsidR="00C95CA3" w:rsidRPr="00DA07C8" w:rsidRDefault="00C95CA3" w:rsidP="00C95CA3">
      <w:pPr>
        <w:widowControl w:val="0"/>
        <w:overflowPunct w:val="0"/>
        <w:autoSpaceDE w:val="0"/>
        <w:autoSpaceDN w:val="0"/>
        <w:adjustRightInd w:val="0"/>
        <w:ind w:right="-2"/>
        <w:jc w:val="both"/>
        <w:rPr>
          <w:kern w:val="28"/>
          <w:sz w:val="22"/>
          <w:szCs w:val="22"/>
        </w:rPr>
      </w:pPr>
      <w:r w:rsidRPr="00DA07C8">
        <w:rPr>
          <w:b/>
          <w:bCs/>
          <w:kern w:val="28"/>
          <w:sz w:val="22"/>
          <w:szCs w:val="22"/>
          <w:u w:val="single"/>
        </w:rPr>
        <w:t>Etaient présents</w:t>
      </w:r>
      <w:r w:rsidRPr="00DA07C8">
        <w:rPr>
          <w:kern w:val="28"/>
          <w:sz w:val="22"/>
          <w:szCs w:val="22"/>
        </w:rPr>
        <w:t xml:space="preserve"> : </w:t>
      </w:r>
    </w:p>
    <w:p w14:paraId="314B009E" w14:textId="732DD578" w:rsidR="00C95CA3" w:rsidRDefault="00C95CA3" w:rsidP="00C95CA3">
      <w:pPr>
        <w:ind w:right="-2"/>
        <w:jc w:val="both"/>
        <w:rPr>
          <w:sz w:val="22"/>
          <w:szCs w:val="22"/>
        </w:rPr>
      </w:pPr>
      <w:r w:rsidRPr="00DA07C8">
        <w:rPr>
          <w:sz w:val="22"/>
          <w:szCs w:val="22"/>
        </w:rPr>
        <w:t xml:space="preserve">Mesdames et Messieurs les conseillers municipaux : </w:t>
      </w:r>
      <w:r w:rsidR="003B38B0" w:rsidRPr="00DA07C8">
        <w:rPr>
          <w:sz w:val="22"/>
          <w:szCs w:val="22"/>
        </w:rPr>
        <w:t>Jean-Claude</w:t>
      </w:r>
      <w:r w:rsidR="003B38B0" w:rsidRPr="00DA07C8">
        <w:rPr>
          <w:smallCaps/>
          <w:sz w:val="22"/>
          <w:szCs w:val="22"/>
        </w:rPr>
        <w:t xml:space="preserve"> </w:t>
      </w:r>
      <w:proofErr w:type="spellStart"/>
      <w:r w:rsidR="003B38B0" w:rsidRPr="00DA07C8">
        <w:rPr>
          <w:smallCaps/>
          <w:sz w:val="22"/>
          <w:szCs w:val="22"/>
        </w:rPr>
        <w:t>Barthoulot</w:t>
      </w:r>
      <w:proofErr w:type="spellEnd"/>
      <w:r w:rsidR="003B38B0">
        <w:rPr>
          <w:smallCaps/>
          <w:sz w:val="22"/>
          <w:szCs w:val="22"/>
        </w:rPr>
        <w:t>,</w:t>
      </w:r>
      <w:r w:rsidR="003B38B0" w:rsidRPr="00DA07C8">
        <w:rPr>
          <w:sz w:val="22"/>
          <w:szCs w:val="22"/>
        </w:rPr>
        <w:t xml:space="preserve"> </w:t>
      </w:r>
      <w:r w:rsidRPr="00DA07C8">
        <w:rPr>
          <w:sz w:val="22"/>
          <w:szCs w:val="22"/>
        </w:rPr>
        <w:t xml:space="preserve">Françoise </w:t>
      </w:r>
      <w:proofErr w:type="spellStart"/>
      <w:r w:rsidRPr="00DA07C8">
        <w:rPr>
          <w:smallCaps/>
          <w:sz w:val="22"/>
          <w:szCs w:val="22"/>
        </w:rPr>
        <w:t>Beuret</w:t>
      </w:r>
      <w:proofErr w:type="spellEnd"/>
      <w:r w:rsidRPr="00DA07C8">
        <w:rPr>
          <w:smallCaps/>
          <w:sz w:val="22"/>
          <w:szCs w:val="22"/>
        </w:rPr>
        <w:t xml:space="preserve">, </w:t>
      </w:r>
      <w:r w:rsidRPr="00DA07C8">
        <w:rPr>
          <w:sz w:val="22"/>
          <w:szCs w:val="22"/>
        </w:rPr>
        <w:t>Julie</w:t>
      </w:r>
      <w:r w:rsidRPr="00DA07C8">
        <w:rPr>
          <w:smallCaps/>
          <w:sz w:val="22"/>
          <w:szCs w:val="22"/>
        </w:rPr>
        <w:t xml:space="preserve"> </w:t>
      </w:r>
      <w:proofErr w:type="spellStart"/>
      <w:r w:rsidRPr="00DA07C8">
        <w:rPr>
          <w:smallCaps/>
          <w:sz w:val="22"/>
          <w:szCs w:val="22"/>
        </w:rPr>
        <w:t>Bonvalot</w:t>
      </w:r>
      <w:proofErr w:type="spellEnd"/>
      <w:r>
        <w:rPr>
          <w:smallCaps/>
          <w:sz w:val="22"/>
          <w:szCs w:val="22"/>
        </w:rPr>
        <w:t>,</w:t>
      </w:r>
      <w:r>
        <w:rPr>
          <w:sz w:val="22"/>
          <w:szCs w:val="22"/>
        </w:rPr>
        <w:t xml:space="preserve"> Christian BONVALOT,</w:t>
      </w:r>
      <w:r w:rsidRPr="00376F27">
        <w:rPr>
          <w:sz w:val="22"/>
          <w:szCs w:val="22"/>
        </w:rPr>
        <w:t xml:space="preserve"> </w:t>
      </w:r>
      <w:r w:rsidRPr="00DA07C8">
        <w:rPr>
          <w:sz w:val="22"/>
          <w:szCs w:val="22"/>
        </w:rPr>
        <w:t>Emmanuel BOITEUX</w:t>
      </w:r>
      <w:r>
        <w:rPr>
          <w:smallCaps/>
          <w:sz w:val="22"/>
          <w:szCs w:val="22"/>
        </w:rPr>
        <w:t xml:space="preserve">, </w:t>
      </w:r>
      <w:r>
        <w:rPr>
          <w:sz w:val="22"/>
          <w:szCs w:val="22"/>
        </w:rPr>
        <w:t>Jacques BOITEUX</w:t>
      </w:r>
      <w:r w:rsidRPr="00DA07C8">
        <w:rPr>
          <w:sz w:val="22"/>
          <w:szCs w:val="22"/>
        </w:rPr>
        <w:t xml:space="preserve">, Hervé ROY, Thierry </w:t>
      </w:r>
      <w:proofErr w:type="spellStart"/>
      <w:r w:rsidRPr="00DA07C8">
        <w:rPr>
          <w:smallCaps/>
          <w:sz w:val="22"/>
          <w:szCs w:val="22"/>
        </w:rPr>
        <w:t>Rigoni</w:t>
      </w:r>
      <w:proofErr w:type="spellEnd"/>
      <w:r w:rsidRPr="00DA07C8">
        <w:rPr>
          <w:sz w:val="22"/>
          <w:szCs w:val="22"/>
        </w:rPr>
        <w:t>.</w:t>
      </w:r>
    </w:p>
    <w:p w14:paraId="29A13B17" w14:textId="77777777" w:rsidR="003B38B0" w:rsidRPr="00DA07C8" w:rsidRDefault="003B38B0" w:rsidP="00C95CA3">
      <w:pPr>
        <w:ind w:right="-2"/>
        <w:jc w:val="both"/>
        <w:rPr>
          <w:sz w:val="22"/>
          <w:szCs w:val="22"/>
        </w:rPr>
      </w:pPr>
    </w:p>
    <w:p w14:paraId="25636FC9" w14:textId="03154F03" w:rsidR="00C95CA3" w:rsidRPr="00DA07C8" w:rsidRDefault="003B38B0" w:rsidP="00C95CA3">
      <w:pPr>
        <w:widowControl w:val="0"/>
        <w:overflowPunct w:val="0"/>
        <w:autoSpaceDE w:val="0"/>
        <w:autoSpaceDN w:val="0"/>
        <w:adjustRightInd w:val="0"/>
        <w:ind w:right="-2"/>
        <w:jc w:val="both"/>
        <w:rPr>
          <w:kern w:val="28"/>
          <w:sz w:val="22"/>
          <w:szCs w:val="22"/>
        </w:rPr>
      </w:pPr>
      <w:r w:rsidRPr="003B38B0">
        <w:rPr>
          <w:b/>
          <w:bCs/>
          <w:kern w:val="28"/>
          <w:sz w:val="22"/>
          <w:szCs w:val="22"/>
          <w:u w:val="single"/>
        </w:rPr>
        <w:t>Absent excusé</w:t>
      </w:r>
      <w:r>
        <w:rPr>
          <w:sz w:val="22"/>
          <w:szCs w:val="22"/>
        </w:rPr>
        <w:t xml:space="preserve"> : </w:t>
      </w:r>
      <w:r w:rsidRPr="00DA07C8">
        <w:rPr>
          <w:sz w:val="22"/>
          <w:szCs w:val="22"/>
        </w:rPr>
        <w:t>Régis BONVALOT</w:t>
      </w:r>
    </w:p>
    <w:p w14:paraId="72C4494F" w14:textId="5BB77F73" w:rsidR="00C95CA3" w:rsidRPr="00DA07C8" w:rsidRDefault="00C95CA3" w:rsidP="00C95CA3">
      <w:pPr>
        <w:widowControl w:val="0"/>
        <w:overflowPunct w:val="0"/>
        <w:autoSpaceDE w:val="0"/>
        <w:autoSpaceDN w:val="0"/>
        <w:adjustRightInd w:val="0"/>
        <w:ind w:right="-2"/>
        <w:jc w:val="both"/>
        <w:rPr>
          <w:smallCaps/>
          <w:sz w:val="22"/>
          <w:szCs w:val="22"/>
        </w:rPr>
      </w:pPr>
      <w:r w:rsidRPr="00DA07C8">
        <w:rPr>
          <w:b/>
          <w:bCs/>
          <w:kern w:val="28"/>
          <w:sz w:val="22"/>
          <w:szCs w:val="22"/>
          <w:u w:val="single"/>
        </w:rPr>
        <w:t>Absent</w:t>
      </w:r>
      <w:r w:rsidR="009C66D0">
        <w:rPr>
          <w:b/>
          <w:bCs/>
          <w:kern w:val="28"/>
          <w:sz w:val="22"/>
          <w:szCs w:val="22"/>
          <w:u w:val="single"/>
        </w:rPr>
        <w:t>s</w:t>
      </w:r>
      <w:r w:rsidRPr="00DA07C8">
        <w:rPr>
          <w:b/>
          <w:bCs/>
          <w:kern w:val="28"/>
          <w:sz w:val="22"/>
          <w:szCs w:val="22"/>
          <w:u w:val="single"/>
        </w:rPr>
        <w:t xml:space="preserve"> non-excusé</w:t>
      </w:r>
      <w:r w:rsidR="009C66D0">
        <w:rPr>
          <w:b/>
          <w:bCs/>
          <w:kern w:val="28"/>
          <w:sz w:val="22"/>
          <w:szCs w:val="22"/>
          <w:u w:val="single"/>
        </w:rPr>
        <w:t>s</w:t>
      </w:r>
      <w:r w:rsidRPr="00DA07C8">
        <w:rPr>
          <w:kern w:val="28"/>
          <w:sz w:val="22"/>
          <w:szCs w:val="22"/>
        </w:rPr>
        <w:t> </w:t>
      </w:r>
      <w:r w:rsidR="003B38B0" w:rsidRPr="00DA07C8">
        <w:rPr>
          <w:kern w:val="28"/>
          <w:sz w:val="22"/>
          <w:szCs w:val="22"/>
        </w:rPr>
        <w:t>:</w:t>
      </w:r>
      <w:r w:rsidRPr="00DA07C8">
        <w:rPr>
          <w:sz w:val="22"/>
          <w:szCs w:val="22"/>
        </w:rPr>
        <w:t xml:space="preserve"> </w:t>
      </w:r>
      <w:r w:rsidRPr="00DA07C8">
        <w:rPr>
          <w:smallCaps/>
          <w:sz w:val="22"/>
          <w:szCs w:val="22"/>
        </w:rPr>
        <w:t>P</w:t>
      </w:r>
      <w:r w:rsidRPr="00DA07C8">
        <w:rPr>
          <w:sz w:val="22"/>
          <w:szCs w:val="22"/>
        </w:rPr>
        <w:t>atrick</w:t>
      </w:r>
      <w:r w:rsidRPr="00DA07C8">
        <w:rPr>
          <w:smallCaps/>
          <w:sz w:val="22"/>
          <w:szCs w:val="22"/>
        </w:rPr>
        <w:t xml:space="preserve"> Binet</w:t>
      </w:r>
    </w:p>
    <w:p w14:paraId="5577F014" w14:textId="0836DCDF" w:rsidR="00C95CA3" w:rsidRPr="00DA07C8" w:rsidRDefault="00C95CA3" w:rsidP="00C95CA3">
      <w:pPr>
        <w:ind w:right="-2"/>
        <w:jc w:val="both"/>
        <w:rPr>
          <w:kern w:val="28"/>
          <w:sz w:val="22"/>
          <w:szCs w:val="22"/>
        </w:rPr>
      </w:pPr>
      <w:r w:rsidRPr="00DA07C8">
        <w:rPr>
          <w:b/>
          <w:sz w:val="22"/>
          <w:szCs w:val="22"/>
          <w:u w:val="single"/>
        </w:rPr>
        <w:t>Secrétaire de la séance</w:t>
      </w:r>
      <w:r w:rsidRPr="00DA07C8">
        <w:rPr>
          <w:sz w:val="22"/>
          <w:szCs w:val="22"/>
        </w:rPr>
        <w:t xml:space="preserve"> : </w:t>
      </w:r>
      <w:r w:rsidR="003B38B0">
        <w:rPr>
          <w:sz w:val="22"/>
          <w:szCs w:val="22"/>
        </w:rPr>
        <w:t>Jacques BOITEUX</w:t>
      </w:r>
    </w:p>
    <w:p w14:paraId="754206A1" w14:textId="7D2DFB56" w:rsidR="00C95CA3" w:rsidRDefault="00C95CA3" w:rsidP="00C95CA3">
      <w:pPr>
        <w:ind w:right="-2"/>
        <w:jc w:val="both"/>
        <w:rPr>
          <w:b/>
          <w:sz w:val="22"/>
          <w:szCs w:val="22"/>
        </w:rPr>
      </w:pPr>
      <w:r w:rsidRPr="00DA07C8">
        <w:rPr>
          <w:b/>
          <w:sz w:val="22"/>
          <w:szCs w:val="22"/>
          <w:u w:val="single"/>
        </w:rPr>
        <w:t>Date de convocation</w:t>
      </w:r>
      <w:r w:rsidRPr="00DA07C8">
        <w:rPr>
          <w:sz w:val="22"/>
          <w:szCs w:val="22"/>
        </w:rPr>
        <w:t> :</w:t>
      </w:r>
      <w:r w:rsidRPr="00DA07C8">
        <w:rPr>
          <w:b/>
          <w:sz w:val="22"/>
          <w:szCs w:val="22"/>
        </w:rPr>
        <w:t xml:space="preserve"> </w:t>
      </w:r>
      <w:r w:rsidR="00DD3E4D">
        <w:rPr>
          <w:b/>
          <w:sz w:val="22"/>
          <w:szCs w:val="22"/>
        </w:rPr>
        <w:t>5 juin</w:t>
      </w:r>
      <w:r>
        <w:rPr>
          <w:b/>
          <w:sz w:val="22"/>
          <w:szCs w:val="22"/>
        </w:rPr>
        <w:t xml:space="preserve"> 18</w:t>
      </w:r>
    </w:p>
    <w:p w14:paraId="010546C1" w14:textId="77777777" w:rsidR="00C95CA3" w:rsidRDefault="00C95CA3" w:rsidP="00C95CA3">
      <w:pPr>
        <w:ind w:right="-2"/>
        <w:jc w:val="both"/>
        <w:rPr>
          <w:b/>
          <w:sz w:val="22"/>
          <w:szCs w:val="22"/>
        </w:rPr>
      </w:pPr>
    </w:p>
    <w:p w14:paraId="4277FBC2" w14:textId="77777777" w:rsidR="00C95CA3" w:rsidRPr="00DA07C8" w:rsidRDefault="00C95CA3" w:rsidP="00C95CA3">
      <w:pPr>
        <w:shd w:val="clear" w:color="auto" w:fill="FFFFFF"/>
        <w:ind w:right="-2"/>
        <w:jc w:val="center"/>
        <w:rPr>
          <w:b/>
          <w:bCs/>
          <w:spacing w:val="60"/>
          <w:sz w:val="22"/>
          <w:szCs w:val="22"/>
          <w:u w:val="single"/>
        </w:rPr>
      </w:pPr>
    </w:p>
    <w:p w14:paraId="10020A50" w14:textId="77777777" w:rsidR="00C95CA3" w:rsidRPr="00DA07C8" w:rsidRDefault="00C95CA3" w:rsidP="00C95CA3">
      <w:pPr>
        <w:shd w:val="clear" w:color="auto" w:fill="FFFFFF"/>
        <w:ind w:right="-2"/>
        <w:jc w:val="center"/>
        <w:rPr>
          <w:b/>
          <w:bCs/>
          <w:spacing w:val="60"/>
          <w:sz w:val="22"/>
          <w:szCs w:val="22"/>
          <w:u w:val="single"/>
        </w:rPr>
      </w:pPr>
      <w:r w:rsidRPr="00DA07C8">
        <w:rPr>
          <w:b/>
          <w:bCs/>
          <w:spacing w:val="60"/>
          <w:sz w:val="22"/>
          <w:szCs w:val="22"/>
          <w:u w:val="single"/>
        </w:rPr>
        <w:t>ORDRE DU JOUR</w:t>
      </w:r>
    </w:p>
    <w:p w14:paraId="39524CEB" w14:textId="77777777" w:rsidR="00C95CA3" w:rsidRPr="00DA07C8" w:rsidRDefault="00C95CA3" w:rsidP="00C95CA3">
      <w:pPr>
        <w:ind w:right="-2"/>
        <w:jc w:val="both"/>
        <w:rPr>
          <w:sz w:val="22"/>
          <w:szCs w:val="22"/>
        </w:rPr>
      </w:pPr>
    </w:p>
    <w:p w14:paraId="255DB382" w14:textId="77777777" w:rsidR="00C95CA3" w:rsidRPr="00DA07C8" w:rsidRDefault="00C95CA3" w:rsidP="00C95CA3">
      <w:pPr>
        <w:numPr>
          <w:ilvl w:val="0"/>
          <w:numId w:val="2"/>
        </w:numPr>
        <w:autoSpaceDE w:val="0"/>
        <w:autoSpaceDN w:val="0"/>
        <w:adjustRightInd w:val="0"/>
        <w:ind w:left="0" w:right="-1"/>
        <w:jc w:val="both"/>
        <w:rPr>
          <w:sz w:val="22"/>
          <w:szCs w:val="22"/>
        </w:rPr>
      </w:pPr>
      <w:r w:rsidRPr="00DA07C8">
        <w:rPr>
          <w:sz w:val="22"/>
          <w:szCs w:val="22"/>
        </w:rPr>
        <w:t>Désignation d'un secrétaire de séance</w:t>
      </w:r>
    </w:p>
    <w:p w14:paraId="16BC376E" w14:textId="491F6DED" w:rsidR="00C95CA3" w:rsidRPr="00DA07C8" w:rsidRDefault="00C95CA3" w:rsidP="00C95CA3">
      <w:pPr>
        <w:numPr>
          <w:ilvl w:val="0"/>
          <w:numId w:val="2"/>
        </w:numPr>
        <w:autoSpaceDE w:val="0"/>
        <w:autoSpaceDN w:val="0"/>
        <w:adjustRightInd w:val="0"/>
        <w:ind w:left="0" w:right="-1"/>
        <w:jc w:val="both"/>
        <w:rPr>
          <w:sz w:val="22"/>
          <w:szCs w:val="22"/>
        </w:rPr>
      </w:pPr>
      <w:r w:rsidRPr="00DA07C8">
        <w:rPr>
          <w:sz w:val="22"/>
          <w:szCs w:val="22"/>
        </w:rPr>
        <w:t xml:space="preserve">Approbation du procès-verbal de conseil municipal du </w:t>
      </w:r>
      <w:r w:rsidR="00DD3E4D">
        <w:rPr>
          <w:sz w:val="22"/>
          <w:szCs w:val="22"/>
        </w:rPr>
        <w:t>25 avril</w:t>
      </w:r>
      <w:r>
        <w:rPr>
          <w:sz w:val="22"/>
          <w:szCs w:val="22"/>
        </w:rPr>
        <w:t xml:space="preserve"> 2018</w:t>
      </w:r>
    </w:p>
    <w:p w14:paraId="17845EB6" w14:textId="77777777" w:rsidR="00DD3E4D" w:rsidRDefault="00C95CA3" w:rsidP="003B38B0">
      <w:pPr>
        <w:numPr>
          <w:ilvl w:val="0"/>
          <w:numId w:val="2"/>
        </w:numPr>
        <w:autoSpaceDE w:val="0"/>
        <w:autoSpaceDN w:val="0"/>
        <w:adjustRightInd w:val="0"/>
        <w:ind w:left="0" w:right="-1"/>
        <w:jc w:val="both"/>
        <w:rPr>
          <w:sz w:val="22"/>
          <w:szCs w:val="22"/>
        </w:rPr>
      </w:pPr>
      <w:r w:rsidRPr="00DD3E4D">
        <w:rPr>
          <w:sz w:val="22"/>
          <w:szCs w:val="22"/>
        </w:rPr>
        <w:t xml:space="preserve">Délibération </w:t>
      </w:r>
      <w:r w:rsidR="00DD3E4D" w:rsidRPr="00DD3E4D">
        <w:rPr>
          <w:sz w:val="22"/>
          <w:szCs w:val="22"/>
        </w:rPr>
        <w:t>21</w:t>
      </w:r>
      <w:r w:rsidRPr="00DD3E4D">
        <w:rPr>
          <w:sz w:val="22"/>
          <w:szCs w:val="22"/>
        </w:rPr>
        <w:t xml:space="preserve">-2018 : </w:t>
      </w:r>
      <w:r w:rsidR="00DD3E4D">
        <w:rPr>
          <w:sz w:val="22"/>
          <w:szCs w:val="22"/>
        </w:rPr>
        <w:t>« Plan de financement des Travaux Connexes »</w:t>
      </w:r>
    </w:p>
    <w:p w14:paraId="7E601466" w14:textId="77777777" w:rsidR="00DD3E4D" w:rsidRDefault="00DD3E4D" w:rsidP="00DD3E4D">
      <w:pPr>
        <w:numPr>
          <w:ilvl w:val="0"/>
          <w:numId w:val="2"/>
        </w:numPr>
        <w:autoSpaceDE w:val="0"/>
        <w:autoSpaceDN w:val="0"/>
        <w:adjustRightInd w:val="0"/>
        <w:ind w:left="0" w:right="-1"/>
        <w:jc w:val="both"/>
        <w:rPr>
          <w:sz w:val="22"/>
          <w:szCs w:val="22"/>
        </w:rPr>
      </w:pPr>
      <w:r>
        <w:rPr>
          <w:sz w:val="22"/>
          <w:szCs w:val="22"/>
        </w:rPr>
        <w:t>DM 2018/01 : « </w:t>
      </w:r>
      <w:r>
        <w:rPr>
          <w:bCs/>
          <w:sz w:val="22"/>
          <w:szCs w:val="22"/>
        </w:rPr>
        <w:t>Virement de crédits</w:t>
      </w:r>
      <w:r>
        <w:rPr>
          <w:sz w:val="22"/>
          <w:szCs w:val="22"/>
        </w:rPr>
        <w:t>»</w:t>
      </w:r>
    </w:p>
    <w:p w14:paraId="728AEC23" w14:textId="1BCA467D" w:rsidR="00C95CA3" w:rsidRPr="00DD3E4D" w:rsidRDefault="00C95CA3" w:rsidP="00DD3E4D">
      <w:pPr>
        <w:pStyle w:val="Paragraphedeliste"/>
        <w:autoSpaceDE w:val="0"/>
        <w:autoSpaceDN w:val="0"/>
        <w:adjustRightInd w:val="0"/>
        <w:ind w:left="0" w:right="-1"/>
        <w:jc w:val="both"/>
      </w:pPr>
      <w:r w:rsidRPr="00DA07C8">
        <w:t>Questions diverses</w:t>
      </w:r>
    </w:p>
    <w:p w14:paraId="5691DF7E" w14:textId="77777777" w:rsidR="00C95CA3" w:rsidRPr="007868E8" w:rsidRDefault="00C95CA3" w:rsidP="00C95CA3">
      <w:pPr>
        <w:shd w:val="clear" w:color="auto" w:fill="FFFFFF"/>
        <w:ind w:right="-2"/>
        <w:rPr>
          <w:b/>
          <w:bCs/>
          <w:spacing w:val="60"/>
          <w:sz w:val="16"/>
          <w:szCs w:val="16"/>
          <w:u w:val="single"/>
        </w:rPr>
      </w:pPr>
    </w:p>
    <w:p w14:paraId="3537CA74" w14:textId="77777777" w:rsidR="00C95CA3" w:rsidRPr="00DA07C8" w:rsidRDefault="00C95CA3" w:rsidP="00C95CA3">
      <w:pPr>
        <w:shd w:val="clear" w:color="auto" w:fill="FFFFFF"/>
        <w:ind w:right="-2"/>
        <w:jc w:val="center"/>
        <w:rPr>
          <w:b/>
          <w:bCs/>
          <w:spacing w:val="60"/>
          <w:sz w:val="22"/>
          <w:szCs w:val="22"/>
          <w:u w:val="single"/>
        </w:rPr>
      </w:pPr>
      <w:r w:rsidRPr="00DA07C8">
        <w:rPr>
          <w:b/>
          <w:bCs/>
          <w:spacing w:val="60"/>
          <w:sz w:val="22"/>
          <w:szCs w:val="22"/>
          <w:u w:val="single"/>
        </w:rPr>
        <w:t>OUVERTURE DE SÉANCE</w:t>
      </w:r>
    </w:p>
    <w:p w14:paraId="385E8A46" w14:textId="77777777" w:rsidR="00C95CA3" w:rsidRPr="007868E8" w:rsidRDefault="00C95CA3" w:rsidP="00C95CA3">
      <w:pPr>
        <w:shd w:val="clear" w:color="auto" w:fill="FFFFFF"/>
        <w:ind w:right="-2"/>
        <w:jc w:val="center"/>
        <w:rPr>
          <w:b/>
          <w:bCs/>
          <w:spacing w:val="60"/>
          <w:sz w:val="18"/>
          <w:szCs w:val="22"/>
          <w:u w:val="single"/>
        </w:rPr>
      </w:pPr>
    </w:p>
    <w:p w14:paraId="6DAF1CB4" w14:textId="77777777" w:rsidR="00C95CA3" w:rsidRPr="007868E8" w:rsidRDefault="00C95CA3" w:rsidP="00C95CA3">
      <w:pPr>
        <w:ind w:right="-2"/>
        <w:jc w:val="both"/>
        <w:rPr>
          <w:sz w:val="18"/>
          <w:szCs w:val="22"/>
        </w:rPr>
      </w:pPr>
    </w:p>
    <w:p w14:paraId="71ED042C" w14:textId="77777777" w:rsidR="00C95CA3" w:rsidRDefault="00C95CA3" w:rsidP="00C95CA3">
      <w:pPr>
        <w:ind w:right="-2"/>
        <w:jc w:val="both"/>
        <w:rPr>
          <w:sz w:val="22"/>
          <w:szCs w:val="22"/>
        </w:rPr>
      </w:pPr>
      <w:r w:rsidRPr="00DA07C8">
        <w:rPr>
          <w:sz w:val="22"/>
          <w:szCs w:val="22"/>
        </w:rPr>
        <w:t>La séance est ouverte sous la présidence de M. Jean-Jacques VENDITTI, Maire.</w:t>
      </w:r>
    </w:p>
    <w:p w14:paraId="2CC603A5" w14:textId="77777777" w:rsidR="00C95CA3" w:rsidRDefault="00C95CA3" w:rsidP="00C95CA3">
      <w:pPr>
        <w:ind w:right="-2"/>
        <w:jc w:val="both"/>
        <w:rPr>
          <w:sz w:val="22"/>
          <w:szCs w:val="22"/>
        </w:rPr>
      </w:pPr>
    </w:p>
    <w:p w14:paraId="4386ADED" w14:textId="77777777" w:rsidR="00C95CA3" w:rsidRPr="00DA07C8" w:rsidRDefault="00C95CA3" w:rsidP="00C95CA3">
      <w:pPr>
        <w:shd w:val="clear" w:color="auto" w:fill="8DB3E2" w:themeFill="text2" w:themeFillTint="66"/>
        <w:ind w:right="-2" w:firstLine="283"/>
        <w:rPr>
          <w:b/>
          <w:smallCaps/>
          <w:sz w:val="22"/>
          <w:szCs w:val="22"/>
          <w:lang w:bidi="en-US"/>
        </w:rPr>
      </w:pPr>
      <w:r w:rsidRPr="00DA07C8">
        <w:rPr>
          <w:b/>
          <w:smallCaps/>
          <w:sz w:val="22"/>
          <w:szCs w:val="22"/>
        </w:rPr>
        <w:t>1</w:t>
      </w:r>
      <w:r w:rsidRPr="00DA07C8">
        <w:rPr>
          <w:b/>
          <w:smallCaps/>
          <w:sz w:val="22"/>
          <w:szCs w:val="22"/>
        </w:rPr>
        <w:tab/>
        <w:t>Désignation d’un secrétaire de séance</w:t>
      </w:r>
    </w:p>
    <w:p w14:paraId="20CB46E6" w14:textId="77777777" w:rsidR="00C95CA3" w:rsidRPr="00DA07C8" w:rsidRDefault="00C95CA3" w:rsidP="00C95CA3">
      <w:pPr>
        <w:ind w:right="-2"/>
        <w:jc w:val="both"/>
        <w:rPr>
          <w:sz w:val="22"/>
          <w:szCs w:val="22"/>
        </w:rPr>
      </w:pPr>
    </w:p>
    <w:p w14:paraId="316BAB50" w14:textId="77777777" w:rsidR="00C95CA3" w:rsidRPr="00DA07C8" w:rsidRDefault="00C95CA3" w:rsidP="00C95CA3">
      <w:pPr>
        <w:ind w:right="-2"/>
        <w:jc w:val="both"/>
        <w:rPr>
          <w:sz w:val="22"/>
          <w:szCs w:val="22"/>
        </w:rPr>
      </w:pPr>
      <w:r w:rsidRPr="00DA07C8">
        <w:rPr>
          <w:sz w:val="22"/>
          <w:szCs w:val="22"/>
        </w:rPr>
        <w:t>Monsieur le Maire demande aux membres du conseil de procéder à l’élection d’un secrétaire de séance.</w:t>
      </w:r>
    </w:p>
    <w:p w14:paraId="0A97FA07" w14:textId="15EFF6D9" w:rsidR="00C95CA3" w:rsidRDefault="00C95CA3" w:rsidP="00C95CA3">
      <w:pPr>
        <w:widowControl w:val="0"/>
        <w:tabs>
          <w:tab w:val="left" w:pos="142"/>
        </w:tabs>
        <w:overflowPunct w:val="0"/>
        <w:autoSpaceDE w:val="0"/>
        <w:autoSpaceDN w:val="0"/>
        <w:adjustRightInd w:val="0"/>
        <w:ind w:right="-2"/>
        <w:jc w:val="both"/>
        <w:rPr>
          <w:sz w:val="22"/>
          <w:szCs w:val="22"/>
        </w:rPr>
      </w:pPr>
      <w:r w:rsidRPr="00DA07C8">
        <w:rPr>
          <w:sz w:val="22"/>
          <w:szCs w:val="22"/>
        </w:rPr>
        <w:t xml:space="preserve">Est élu secrétaire de séance à l’unanimité : </w:t>
      </w:r>
      <w:r w:rsidR="003B38B0">
        <w:rPr>
          <w:sz w:val="22"/>
          <w:szCs w:val="22"/>
        </w:rPr>
        <w:t>Jacques BOITEUX</w:t>
      </w:r>
    </w:p>
    <w:p w14:paraId="035F897B" w14:textId="77777777" w:rsidR="00C95CA3" w:rsidRPr="007868E8" w:rsidRDefault="00C95CA3" w:rsidP="00C95CA3">
      <w:pPr>
        <w:widowControl w:val="0"/>
        <w:tabs>
          <w:tab w:val="left" w:pos="142"/>
        </w:tabs>
        <w:overflowPunct w:val="0"/>
        <w:autoSpaceDE w:val="0"/>
        <w:autoSpaceDN w:val="0"/>
        <w:adjustRightInd w:val="0"/>
        <w:ind w:right="-2"/>
        <w:jc w:val="both"/>
        <w:rPr>
          <w:sz w:val="22"/>
          <w:szCs w:val="22"/>
        </w:rPr>
      </w:pPr>
    </w:p>
    <w:p w14:paraId="0329EA3C" w14:textId="057A7374" w:rsidR="00C95CA3" w:rsidRPr="00DA07C8" w:rsidRDefault="00C95CA3" w:rsidP="00C95CA3">
      <w:pPr>
        <w:shd w:val="clear" w:color="auto" w:fill="8DB3E2" w:themeFill="text2" w:themeFillTint="66"/>
        <w:ind w:right="-2" w:firstLine="283"/>
        <w:rPr>
          <w:b/>
          <w:smallCaps/>
          <w:sz w:val="22"/>
          <w:szCs w:val="22"/>
          <w:lang w:bidi="en-US"/>
        </w:rPr>
      </w:pPr>
      <w:r w:rsidRPr="00DA07C8">
        <w:rPr>
          <w:b/>
          <w:smallCaps/>
          <w:sz w:val="22"/>
          <w:szCs w:val="22"/>
        </w:rPr>
        <w:t>2</w:t>
      </w:r>
      <w:r w:rsidRPr="00DA07C8">
        <w:rPr>
          <w:b/>
          <w:smallCaps/>
          <w:sz w:val="22"/>
          <w:szCs w:val="22"/>
        </w:rPr>
        <w:tab/>
        <w:t xml:space="preserve">Approbation du procès-verbal de conseil municipal du </w:t>
      </w:r>
      <w:r w:rsidR="00DD3E4D">
        <w:rPr>
          <w:b/>
          <w:smallCaps/>
          <w:sz w:val="22"/>
          <w:szCs w:val="22"/>
        </w:rPr>
        <w:t>25 avril</w:t>
      </w:r>
      <w:r>
        <w:rPr>
          <w:b/>
          <w:smallCaps/>
          <w:sz w:val="22"/>
          <w:szCs w:val="22"/>
        </w:rPr>
        <w:t xml:space="preserve"> 2018</w:t>
      </w:r>
    </w:p>
    <w:p w14:paraId="7A0BBC43" w14:textId="77777777" w:rsidR="00C95CA3" w:rsidRPr="00DA07C8" w:rsidRDefault="00C95CA3" w:rsidP="00C95CA3">
      <w:pPr>
        <w:ind w:right="-2"/>
        <w:jc w:val="both"/>
        <w:rPr>
          <w:b/>
          <w:sz w:val="22"/>
          <w:szCs w:val="22"/>
        </w:rPr>
      </w:pPr>
      <w:r w:rsidRPr="00DA07C8">
        <w:rPr>
          <w:sz w:val="22"/>
          <w:szCs w:val="22"/>
        </w:rPr>
        <w:t>Rapporteur : Monsieur Jean-Jacques VENDITTI, Maire</w:t>
      </w:r>
    </w:p>
    <w:p w14:paraId="2F424696" w14:textId="77777777" w:rsidR="00C95CA3" w:rsidRPr="00DA07C8" w:rsidRDefault="00C95CA3" w:rsidP="00C95CA3">
      <w:pPr>
        <w:pStyle w:val="Corpsdetexte"/>
        <w:ind w:right="-2"/>
        <w:jc w:val="left"/>
        <w:rPr>
          <w:b w:val="0"/>
          <w:sz w:val="22"/>
          <w:szCs w:val="22"/>
          <w:u w:val="none"/>
        </w:rPr>
      </w:pPr>
    </w:p>
    <w:p w14:paraId="1C9AB6CB" w14:textId="191C4F1F" w:rsidR="00C95CA3" w:rsidRDefault="00C95CA3" w:rsidP="00C95CA3">
      <w:pPr>
        <w:ind w:right="-2"/>
        <w:jc w:val="both"/>
        <w:rPr>
          <w:sz w:val="22"/>
          <w:szCs w:val="22"/>
        </w:rPr>
      </w:pPr>
      <w:r w:rsidRPr="00DA07C8">
        <w:rPr>
          <w:sz w:val="22"/>
          <w:szCs w:val="22"/>
        </w:rPr>
        <w:t xml:space="preserve">Monsieur le Maire demande aux membres du conseil d’adopter le procès-verbal de la séance du </w:t>
      </w:r>
      <w:r>
        <w:rPr>
          <w:sz w:val="22"/>
          <w:szCs w:val="22"/>
        </w:rPr>
        <w:t>2</w:t>
      </w:r>
      <w:r w:rsidR="003B38B0">
        <w:rPr>
          <w:sz w:val="22"/>
          <w:szCs w:val="22"/>
        </w:rPr>
        <w:t>5</w:t>
      </w:r>
      <w:r>
        <w:rPr>
          <w:sz w:val="22"/>
          <w:szCs w:val="22"/>
        </w:rPr>
        <w:t xml:space="preserve"> </w:t>
      </w:r>
      <w:r w:rsidR="003B38B0">
        <w:rPr>
          <w:sz w:val="22"/>
          <w:szCs w:val="22"/>
        </w:rPr>
        <w:t>avril</w:t>
      </w:r>
      <w:r w:rsidRPr="00DA07C8">
        <w:rPr>
          <w:sz w:val="22"/>
          <w:szCs w:val="22"/>
        </w:rPr>
        <w:t xml:space="preserve"> 201</w:t>
      </w:r>
      <w:r>
        <w:rPr>
          <w:sz w:val="22"/>
          <w:szCs w:val="22"/>
        </w:rPr>
        <w:t>8</w:t>
      </w:r>
      <w:r w:rsidRPr="00DA07C8">
        <w:rPr>
          <w:sz w:val="22"/>
          <w:szCs w:val="22"/>
        </w:rPr>
        <w:t> :</w:t>
      </w:r>
    </w:p>
    <w:p w14:paraId="76635C77" w14:textId="6E6EFD3B" w:rsidR="00C95CA3" w:rsidRPr="00DA07C8" w:rsidRDefault="00C95CA3" w:rsidP="00C95CA3">
      <w:pPr>
        <w:ind w:right="-2"/>
        <w:jc w:val="both"/>
        <w:rPr>
          <w:sz w:val="22"/>
          <w:szCs w:val="22"/>
        </w:rPr>
      </w:pPr>
      <w:r w:rsidRPr="00DA07C8">
        <w:rPr>
          <w:sz w:val="22"/>
          <w:szCs w:val="22"/>
        </w:rPr>
        <w:t xml:space="preserve">Le procès-verbal du </w:t>
      </w:r>
      <w:r w:rsidR="00DD3E4D">
        <w:rPr>
          <w:sz w:val="22"/>
          <w:szCs w:val="22"/>
        </w:rPr>
        <w:t>25 avril</w:t>
      </w:r>
      <w:r>
        <w:rPr>
          <w:sz w:val="22"/>
          <w:szCs w:val="22"/>
        </w:rPr>
        <w:t xml:space="preserve"> 2018 est adopté à l’unanimité</w:t>
      </w:r>
      <w:r w:rsidRPr="00DA07C8">
        <w:rPr>
          <w:sz w:val="22"/>
          <w:szCs w:val="22"/>
        </w:rPr>
        <w:t>.</w:t>
      </w:r>
    </w:p>
    <w:p w14:paraId="5CDF2F73" w14:textId="77777777" w:rsidR="00C95CA3" w:rsidRPr="00DA07C8" w:rsidRDefault="00C95CA3" w:rsidP="00C95CA3">
      <w:pPr>
        <w:ind w:right="-2"/>
        <w:jc w:val="both"/>
        <w:rPr>
          <w:b/>
          <w:color w:val="365F91"/>
          <w:sz w:val="22"/>
          <w:szCs w:val="22"/>
        </w:rPr>
      </w:pPr>
    </w:p>
    <w:p w14:paraId="792C301B" w14:textId="5A2F54B1" w:rsidR="00C95CA3" w:rsidRPr="002D7270" w:rsidRDefault="00C95CA3" w:rsidP="00C95CA3">
      <w:pPr>
        <w:shd w:val="clear" w:color="auto" w:fill="8DB3E2" w:themeFill="text2" w:themeFillTint="66"/>
        <w:ind w:right="-2" w:firstLine="283"/>
        <w:rPr>
          <w:b/>
          <w:smallCaps/>
          <w:sz w:val="22"/>
          <w:szCs w:val="22"/>
        </w:rPr>
      </w:pPr>
      <w:r w:rsidRPr="00DA07C8">
        <w:rPr>
          <w:b/>
          <w:smallCaps/>
          <w:sz w:val="22"/>
          <w:szCs w:val="22"/>
        </w:rPr>
        <w:t>3</w:t>
      </w:r>
      <w:r w:rsidRPr="00DA07C8">
        <w:rPr>
          <w:b/>
          <w:smallCaps/>
          <w:sz w:val="22"/>
          <w:szCs w:val="22"/>
        </w:rPr>
        <w:tab/>
      </w:r>
      <w:r>
        <w:rPr>
          <w:b/>
          <w:smallCaps/>
          <w:sz w:val="22"/>
          <w:szCs w:val="22"/>
        </w:rPr>
        <w:t xml:space="preserve">Délibération </w:t>
      </w:r>
      <w:r w:rsidR="00DD3E4D">
        <w:rPr>
          <w:b/>
          <w:smallCaps/>
          <w:sz w:val="22"/>
          <w:szCs w:val="22"/>
        </w:rPr>
        <w:t>21</w:t>
      </w:r>
      <w:r>
        <w:rPr>
          <w:b/>
          <w:smallCaps/>
          <w:sz w:val="22"/>
          <w:szCs w:val="22"/>
        </w:rPr>
        <w:t>-2018</w:t>
      </w:r>
      <w:r w:rsidRPr="002D7270">
        <w:rPr>
          <w:b/>
          <w:smallCaps/>
          <w:sz w:val="22"/>
          <w:szCs w:val="22"/>
        </w:rPr>
        <w:t> : « </w:t>
      </w:r>
      <w:r w:rsidR="00DD3E4D">
        <w:rPr>
          <w:b/>
          <w:smallCaps/>
          <w:sz w:val="22"/>
          <w:szCs w:val="22"/>
        </w:rPr>
        <w:t>Plan de financement des Travaux Connexes »</w:t>
      </w:r>
    </w:p>
    <w:p w14:paraId="2F3E7A24" w14:textId="77777777" w:rsidR="00C95CA3" w:rsidRDefault="00C95CA3" w:rsidP="00C95CA3">
      <w:pPr>
        <w:ind w:right="-2"/>
        <w:jc w:val="both"/>
        <w:rPr>
          <w:sz w:val="22"/>
          <w:szCs w:val="22"/>
        </w:rPr>
      </w:pPr>
      <w:r w:rsidRPr="00DA07C8">
        <w:rPr>
          <w:sz w:val="22"/>
          <w:szCs w:val="22"/>
        </w:rPr>
        <w:t>Rapporteur : Monsieur Jean-Jacques VENDITTI, Maire</w:t>
      </w:r>
    </w:p>
    <w:p w14:paraId="4B80D1A4" w14:textId="16028FC1" w:rsidR="00156818" w:rsidRDefault="00156818" w:rsidP="00C95CA3">
      <w:pPr>
        <w:widowControl w:val="0"/>
        <w:ind w:right="-286"/>
        <w:jc w:val="both"/>
        <w:rPr>
          <w:sz w:val="22"/>
          <w:szCs w:val="16"/>
        </w:rPr>
      </w:pPr>
    </w:p>
    <w:p w14:paraId="379B222B" w14:textId="32AD13A9" w:rsidR="00DD3E4D" w:rsidRDefault="00DD3E4D" w:rsidP="00DD3E4D">
      <w:pPr>
        <w:widowControl w:val="0"/>
        <w:ind w:right="-286"/>
        <w:jc w:val="both"/>
        <w:rPr>
          <w:sz w:val="22"/>
          <w:szCs w:val="16"/>
        </w:rPr>
      </w:pPr>
      <w:r>
        <w:rPr>
          <w:sz w:val="22"/>
          <w:szCs w:val="16"/>
        </w:rPr>
        <w:t xml:space="preserve">Monsieur le Maire expose au conseil municipal que, connaissant l’organisme susceptible d’apporter </w:t>
      </w:r>
      <w:r>
        <w:rPr>
          <w:sz w:val="22"/>
          <w:szCs w:val="16"/>
        </w:rPr>
        <w:lastRenderedPageBreak/>
        <w:t>des subventions ainsi que les conditions d’octroi de ces subventions, il est nécessaire d’établir un plan de financement pour la r</w:t>
      </w:r>
      <w:r w:rsidR="008A2CB6">
        <w:rPr>
          <w:sz w:val="22"/>
          <w:szCs w:val="16"/>
        </w:rPr>
        <w:t>éalisation des Travaux Connexes d’un montant de 148 664 € HT.</w:t>
      </w:r>
    </w:p>
    <w:p w14:paraId="557AA35C" w14:textId="77777777" w:rsidR="00DD3E4D" w:rsidRDefault="00DD3E4D" w:rsidP="00DD3E4D">
      <w:pPr>
        <w:spacing w:before="120"/>
        <w:ind w:left="142" w:right="-284"/>
        <w:jc w:val="center"/>
        <w:rPr>
          <w:b/>
          <w:bCs/>
          <w:sz w:val="22"/>
          <w:szCs w:val="20"/>
          <w:u w:val="single"/>
        </w:rPr>
      </w:pPr>
      <w:r>
        <w:rPr>
          <w:b/>
          <w:bCs/>
          <w:i/>
          <w:sz w:val="22"/>
          <w:szCs w:val="20"/>
          <w:u w:val="single"/>
        </w:rPr>
        <w:t>Délibération</w:t>
      </w:r>
    </w:p>
    <w:p w14:paraId="5CD9F529" w14:textId="77777777" w:rsidR="00DD3E4D" w:rsidRDefault="00DD3E4D" w:rsidP="00DD3E4D">
      <w:pPr>
        <w:widowControl w:val="0"/>
        <w:ind w:left="142" w:right="-286"/>
        <w:jc w:val="both"/>
        <w:rPr>
          <w:rFonts w:ascii="Calibri" w:hAnsi="Calibri"/>
          <w:snapToGrid w:val="0"/>
          <w:sz w:val="16"/>
          <w:szCs w:val="16"/>
        </w:rPr>
      </w:pPr>
    </w:p>
    <w:p w14:paraId="309EFF96" w14:textId="77777777" w:rsidR="00DD3E4D" w:rsidRDefault="00DD3E4D" w:rsidP="00DD3E4D">
      <w:pPr>
        <w:widowControl w:val="0"/>
        <w:ind w:left="142" w:right="-286"/>
        <w:jc w:val="both"/>
        <w:rPr>
          <w:sz w:val="22"/>
          <w:szCs w:val="16"/>
        </w:rPr>
      </w:pPr>
      <w:r>
        <w:rPr>
          <w:sz w:val="22"/>
          <w:szCs w:val="16"/>
        </w:rPr>
        <w:t>Le Conseil Municipal, l’exposé de Monsieur le Maire entendu et après en avoir délibéré, décide le plan de financement suivant :</w:t>
      </w:r>
    </w:p>
    <w:p w14:paraId="5EBFE13A" w14:textId="77777777" w:rsidR="00DD3E4D" w:rsidRDefault="00DD3E4D" w:rsidP="00DD3E4D">
      <w:pPr>
        <w:widowControl w:val="0"/>
        <w:ind w:left="142" w:right="-286"/>
        <w:jc w:val="both"/>
        <w:rPr>
          <w:sz w:val="22"/>
          <w:szCs w:val="16"/>
        </w:rPr>
      </w:pPr>
    </w:p>
    <w:tbl>
      <w:tblPr>
        <w:tblStyle w:val="Grilledutableau"/>
        <w:tblW w:w="0" w:type="auto"/>
        <w:tblInd w:w="846" w:type="dxa"/>
        <w:tblLook w:val="04A0" w:firstRow="1" w:lastRow="0" w:firstColumn="1" w:lastColumn="0" w:noHBand="0" w:noVBand="1"/>
      </w:tblPr>
      <w:tblGrid>
        <w:gridCol w:w="3685"/>
        <w:gridCol w:w="2318"/>
      </w:tblGrid>
      <w:tr w:rsidR="00DD3E4D" w14:paraId="33460C73" w14:textId="77777777" w:rsidTr="0065003E">
        <w:tc>
          <w:tcPr>
            <w:tcW w:w="3685" w:type="dxa"/>
            <w:tcBorders>
              <w:top w:val="single" w:sz="4" w:space="0" w:color="auto"/>
              <w:left w:val="single" w:sz="4" w:space="0" w:color="auto"/>
              <w:bottom w:val="single" w:sz="4" w:space="0" w:color="auto"/>
              <w:right w:val="single" w:sz="4" w:space="0" w:color="auto"/>
            </w:tcBorders>
            <w:hideMark/>
          </w:tcPr>
          <w:p w14:paraId="02304FB5" w14:textId="0384ECE9" w:rsidR="00DD3E4D" w:rsidRDefault="0065003E">
            <w:pPr>
              <w:widowControl w:val="0"/>
              <w:ind w:right="-286"/>
              <w:jc w:val="both"/>
              <w:rPr>
                <w:sz w:val="22"/>
                <w:szCs w:val="16"/>
              </w:rPr>
            </w:pPr>
            <w:r>
              <w:rPr>
                <w:sz w:val="22"/>
                <w:szCs w:val="16"/>
              </w:rPr>
              <w:t xml:space="preserve">Subvention FEADER   </w:t>
            </w:r>
            <w:r w:rsidR="00DD3E4D">
              <w:rPr>
                <w:sz w:val="22"/>
                <w:szCs w:val="16"/>
              </w:rPr>
              <w:t xml:space="preserve">   45%</w:t>
            </w:r>
            <w:r>
              <w:rPr>
                <w:sz w:val="22"/>
                <w:szCs w:val="16"/>
              </w:rPr>
              <w:t xml:space="preserve"> attendu</w:t>
            </w:r>
          </w:p>
        </w:tc>
        <w:tc>
          <w:tcPr>
            <w:tcW w:w="2318" w:type="dxa"/>
            <w:tcBorders>
              <w:top w:val="single" w:sz="4" w:space="0" w:color="auto"/>
              <w:left w:val="single" w:sz="4" w:space="0" w:color="auto"/>
              <w:bottom w:val="single" w:sz="4" w:space="0" w:color="auto"/>
              <w:right w:val="single" w:sz="4" w:space="0" w:color="auto"/>
            </w:tcBorders>
          </w:tcPr>
          <w:p w14:paraId="126E79DF" w14:textId="45ECCB5B" w:rsidR="00DD3E4D" w:rsidRDefault="0065003E">
            <w:pPr>
              <w:widowControl w:val="0"/>
              <w:ind w:right="422"/>
              <w:jc w:val="right"/>
              <w:rPr>
                <w:sz w:val="22"/>
                <w:szCs w:val="16"/>
              </w:rPr>
            </w:pPr>
            <w:r>
              <w:rPr>
                <w:sz w:val="22"/>
                <w:szCs w:val="16"/>
              </w:rPr>
              <w:t>17 886.00 €</w:t>
            </w:r>
          </w:p>
        </w:tc>
      </w:tr>
      <w:tr w:rsidR="00DD3E4D" w14:paraId="0A37CE6B" w14:textId="77777777" w:rsidTr="0065003E">
        <w:tc>
          <w:tcPr>
            <w:tcW w:w="3685" w:type="dxa"/>
            <w:tcBorders>
              <w:top w:val="single" w:sz="4" w:space="0" w:color="auto"/>
              <w:left w:val="single" w:sz="4" w:space="0" w:color="auto"/>
              <w:bottom w:val="single" w:sz="4" w:space="0" w:color="auto"/>
              <w:right w:val="single" w:sz="4" w:space="0" w:color="auto"/>
            </w:tcBorders>
            <w:hideMark/>
          </w:tcPr>
          <w:p w14:paraId="2158573E" w14:textId="76DF2D42" w:rsidR="00DD3E4D" w:rsidRDefault="00DD3E4D">
            <w:pPr>
              <w:widowControl w:val="0"/>
              <w:ind w:right="88"/>
              <w:jc w:val="right"/>
              <w:rPr>
                <w:sz w:val="22"/>
                <w:szCs w:val="16"/>
              </w:rPr>
            </w:pPr>
            <w:r>
              <w:rPr>
                <w:sz w:val="22"/>
                <w:szCs w:val="16"/>
              </w:rPr>
              <w:t>60%</w:t>
            </w:r>
            <w:r w:rsidR="0065003E">
              <w:rPr>
                <w:sz w:val="22"/>
                <w:szCs w:val="16"/>
              </w:rPr>
              <w:t xml:space="preserve"> attendu</w:t>
            </w:r>
          </w:p>
        </w:tc>
        <w:tc>
          <w:tcPr>
            <w:tcW w:w="2318" w:type="dxa"/>
            <w:tcBorders>
              <w:top w:val="single" w:sz="4" w:space="0" w:color="auto"/>
              <w:left w:val="single" w:sz="4" w:space="0" w:color="auto"/>
              <w:bottom w:val="single" w:sz="4" w:space="0" w:color="auto"/>
              <w:right w:val="single" w:sz="4" w:space="0" w:color="auto"/>
            </w:tcBorders>
          </w:tcPr>
          <w:p w14:paraId="5517B998" w14:textId="3123CA9B" w:rsidR="00DD3E4D" w:rsidRDefault="0065003E">
            <w:pPr>
              <w:widowControl w:val="0"/>
              <w:ind w:right="422"/>
              <w:jc w:val="right"/>
              <w:rPr>
                <w:sz w:val="22"/>
                <w:szCs w:val="16"/>
              </w:rPr>
            </w:pPr>
            <w:r>
              <w:rPr>
                <w:sz w:val="22"/>
                <w:szCs w:val="16"/>
              </w:rPr>
              <w:t>53 484.30 €</w:t>
            </w:r>
          </w:p>
        </w:tc>
      </w:tr>
      <w:tr w:rsidR="00DD3E4D" w14:paraId="7A752D35" w14:textId="77777777" w:rsidTr="0065003E">
        <w:tc>
          <w:tcPr>
            <w:tcW w:w="3685" w:type="dxa"/>
            <w:tcBorders>
              <w:top w:val="single" w:sz="4" w:space="0" w:color="auto"/>
              <w:left w:val="single" w:sz="4" w:space="0" w:color="auto"/>
              <w:bottom w:val="single" w:sz="4" w:space="0" w:color="auto"/>
              <w:right w:val="single" w:sz="4" w:space="0" w:color="auto"/>
            </w:tcBorders>
            <w:hideMark/>
          </w:tcPr>
          <w:p w14:paraId="19F69C51" w14:textId="77777777" w:rsidR="00DD3E4D" w:rsidRDefault="00DD3E4D">
            <w:pPr>
              <w:widowControl w:val="0"/>
              <w:ind w:right="-286"/>
              <w:jc w:val="both"/>
              <w:rPr>
                <w:sz w:val="22"/>
                <w:szCs w:val="16"/>
              </w:rPr>
            </w:pPr>
            <w:r>
              <w:rPr>
                <w:sz w:val="22"/>
                <w:szCs w:val="16"/>
              </w:rPr>
              <w:t>Prêt Crédit Agricole</w:t>
            </w:r>
          </w:p>
        </w:tc>
        <w:tc>
          <w:tcPr>
            <w:tcW w:w="2318" w:type="dxa"/>
            <w:tcBorders>
              <w:top w:val="single" w:sz="4" w:space="0" w:color="auto"/>
              <w:left w:val="single" w:sz="4" w:space="0" w:color="auto"/>
              <w:bottom w:val="single" w:sz="4" w:space="0" w:color="auto"/>
              <w:right w:val="single" w:sz="4" w:space="0" w:color="auto"/>
            </w:tcBorders>
            <w:hideMark/>
          </w:tcPr>
          <w:p w14:paraId="24D780CE" w14:textId="2A5DF924" w:rsidR="00DD3E4D" w:rsidRDefault="00DD3E4D">
            <w:pPr>
              <w:widowControl w:val="0"/>
              <w:ind w:right="422"/>
              <w:jc w:val="right"/>
              <w:rPr>
                <w:sz w:val="22"/>
                <w:szCs w:val="16"/>
              </w:rPr>
            </w:pPr>
            <w:r>
              <w:rPr>
                <w:sz w:val="22"/>
                <w:szCs w:val="16"/>
              </w:rPr>
              <w:t>75</w:t>
            </w:r>
            <w:r w:rsidR="0065003E">
              <w:rPr>
                <w:sz w:val="22"/>
                <w:szCs w:val="16"/>
              </w:rPr>
              <w:t> </w:t>
            </w:r>
            <w:r>
              <w:rPr>
                <w:sz w:val="22"/>
                <w:szCs w:val="16"/>
              </w:rPr>
              <w:t>000</w:t>
            </w:r>
            <w:r w:rsidR="0065003E">
              <w:rPr>
                <w:sz w:val="22"/>
                <w:szCs w:val="16"/>
              </w:rPr>
              <w:t>.00</w:t>
            </w:r>
            <w:r>
              <w:rPr>
                <w:sz w:val="22"/>
                <w:szCs w:val="16"/>
              </w:rPr>
              <w:t xml:space="preserve"> € </w:t>
            </w:r>
          </w:p>
        </w:tc>
      </w:tr>
      <w:tr w:rsidR="00DD3E4D" w14:paraId="28BC6FE7" w14:textId="77777777" w:rsidTr="0065003E">
        <w:tc>
          <w:tcPr>
            <w:tcW w:w="3685" w:type="dxa"/>
            <w:tcBorders>
              <w:top w:val="single" w:sz="4" w:space="0" w:color="auto"/>
              <w:left w:val="single" w:sz="4" w:space="0" w:color="auto"/>
              <w:bottom w:val="single" w:sz="4" w:space="0" w:color="auto"/>
              <w:right w:val="single" w:sz="4" w:space="0" w:color="auto"/>
            </w:tcBorders>
            <w:hideMark/>
          </w:tcPr>
          <w:p w14:paraId="7C544A4E" w14:textId="44778F0E" w:rsidR="00DD3E4D" w:rsidRDefault="0065003E">
            <w:pPr>
              <w:widowControl w:val="0"/>
              <w:ind w:right="-286"/>
              <w:jc w:val="both"/>
              <w:rPr>
                <w:sz w:val="22"/>
                <w:szCs w:val="16"/>
              </w:rPr>
            </w:pPr>
            <w:r>
              <w:rPr>
                <w:sz w:val="22"/>
                <w:szCs w:val="16"/>
              </w:rPr>
              <w:t>Autofinancement</w:t>
            </w:r>
          </w:p>
        </w:tc>
        <w:tc>
          <w:tcPr>
            <w:tcW w:w="2318" w:type="dxa"/>
            <w:tcBorders>
              <w:top w:val="single" w:sz="4" w:space="0" w:color="auto"/>
              <w:left w:val="single" w:sz="4" w:space="0" w:color="auto"/>
              <w:bottom w:val="single" w:sz="4" w:space="0" w:color="auto"/>
              <w:right w:val="single" w:sz="4" w:space="0" w:color="auto"/>
            </w:tcBorders>
            <w:hideMark/>
          </w:tcPr>
          <w:p w14:paraId="48B37C82" w14:textId="00368CCB" w:rsidR="00DD3E4D" w:rsidRDefault="0065003E">
            <w:pPr>
              <w:widowControl w:val="0"/>
              <w:ind w:right="422"/>
              <w:jc w:val="right"/>
              <w:rPr>
                <w:sz w:val="22"/>
                <w:szCs w:val="16"/>
              </w:rPr>
            </w:pPr>
            <w:r>
              <w:rPr>
                <w:sz w:val="22"/>
                <w:szCs w:val="16"/>
              </w:rPr>
              <w:t>32</w:t>
            </w:r>
            <w:r w:rsidR="008A2CB6">
              <w:rPr>
                <w:sz w:val="22"/>
                <w:szCs w:val="16"/>
              </w:rPr>
              <w:t xml:space="preserve"> </w:t>
            </w:r>
            <w:r>
              <w:rPr>
                <w:sz w:val="22"/>
                <w:szCs w:val="16"/>
              </w:rPr>
              <w:t>026.50</w:t>
            </w:r>
            <w:r w:rsidR="00DD3E4D">
              <w:rPr>
                <w:sz w:val="22"/>
                <w:szCs w:val="16"/>
              </w:rPr>
              <w:t xml:space="preserve"> €</w:t>
            </w:r>
          </w:p>
        </w:tc>
      </w:tr>
      <w:tr w:rsidR="00DD3E4D" w14:paraId="1033F7CA" w14:textId="77777777" w:rsidTr="0065003E">
        <w:trPr>
          <w:trHeight w:val="371"/>
        </w:trPr>
        <w:tc>
          <w:tcPr>
            <w:tcW w:w="3685" w:type="dxa"/>
            <w:tcBorders>
              <w:top w:val="single" w:sz="4" w:space="0" w:color="auto"/>
              <w:left w:val="single" w:sz="4" w:space="0" w:color="auto"/>
              <w:bottom w:val="single" w:sz="4" w:space="0" w:color="auto"/>
              <w:right w:val="single" w:sz="4" w:space="0" w:color="auto"/>
            </w:tcBorders>
            <w:hideMark/>
          </w:tcPr>
          <w:p w14:paraId="601DC13D" w14:textId="084182CB" w:rsidR="00DD3E4D" w:rsidRDefault="00DD3E4D" w:rsidP="0065003E">
            <w:pPr>
              <w:widowControl w:val="0"/>
              <w:spacing w:before="120"/>
              <w:ind w:right="-286"/>
              <w:jc w:val="both"/>
              <w:rPr>
                <w:b/>
                <w:sz w:val="22"/>
                <w:szCs w:val="16"/>
              </w:rPr>
            </w:pPr>
            <w:r>
              <w:rPr>
                <w:b/>
                <w:sz w:val="22"/>
                <w:szCs w:val="16"/>
              </w:rPr>
              <w:t xml:space="preserve">Coût total de l’opération </w:t>
            </w:r>
            <w:r w:rsidR="0065003E">
              <w:rPr>
                <w:b/>
                <w:sz w:val="22"/>
                <w:szCs w:val="16"/>
              </w:rPr>
              <w:t>TTC</w:t>
            </w:r>
          </w:p>
        </w:tc>
        <w:tc>
          <w:tcPr>
            <w:tcW w:w="2318" w:type="dxa"/>
            <w:tcBorders>
              <w:top w:val="single" w:sz="4" w:space="0" w:color="auto"/>
              <w:left w:val="single" w:sz="4" w:space="0" w:color="auto"/>
              <w:bottom w:val="single" w:sz="4" w:space="0" w:color="auto"/>
              <w:right w:val="single" w:sz="4" w:space="0" w:color="auto"/>
            </w:tcBorders>
          </w:tcPr>
          <w:p w14:paraId="27B97115" w14:textId="287AE47F" w:rsidR="00DD3E4D" w:rsidRDefault="0065003E" w:rsidP="0065003E">
            <w:pPr>
              <w:widowControl w:val="0"/>
              <w:spacing w:before="120"/>
              <w:ind w:right="422"/>
              <w:jc w:val="right"/>
              <w:rPr>
                <w:b/>
                <w:sz w:val="22"/>
                <w:szCs w:val="16"/>
              </w:rPr>
            </w:pPr>
            <w:r>
              <w:rPr>
                <w:b/>
                <w:sz w:val="22"/>
                <w:szCs w:val="16"/>
              </w:rPr>
              <w:t>178 396.80</w:t>
            </w:r>
            <w:r w:rsidR="00DD3E4D">
              <w:rPr>
                <w:b/>
                <w:sz w:val="22"/>
                <w:szCs w:val="16"/>
              </w:rPr>
              <w:t xml:space="preserve"> €</w:t>
            </w:r>
          </w:p>
        </w:tc>
      </w:tr>
    </w:tbl>
    <w:p w14:paraId="34B5CCF6" w14:textId="77777777" w:rsidR="00DD3E4D" w:rsidRDefault="00DD3E4D" w:rsidP="00DD3E4D">
      <w:pPr>
        <w:widowControl w:val="0"/>
        <w:ind w:left="1701" w:right="-286"/>
        <w:jc w:val="both"/>
        <w:rPr>
          <w:sz w:val="22"/>
          <w:szCs w:val="16"/>
        </w:rPr>
      </w:pPr>
    </w:p>
    <w:p w14:paraId="3D84C545" w14:textId="77777777" w:rsidR="00DD3E4D" w:rsidRDefault="00DD3E4D" w:rsidP="00DD3E4D">
      <w:pPr>
        <w:tabs>
          <w:tab w:val="left" w:pos="1985"/>
        </w:tabs>
        <w:ind w:right="-567" w:firstLine="284"/>
        <w:jc w:val="both"/>
        <w:rPr>
          <w:snapToGrid w:val="0"/>
          <w:sz w:val="22"/>
          <w:szCs w:val="20"/>
        </w:rPr>
      </w:pPr>
    </w:p>
    <w:p w14:paraId="2990C1FB" w14:textId="77777777" w:rsidR="00DD3E4D" w:rsidRDefault="00DD3E4D" w:rsidP="00DD3E4D">
      <w:pPr>
        <w:tabs>
          <w:tab w:val="num" w:pos="2835"/>
        </w:tabs>
        <w:ind w:right="-143"/>
        <w:jc w:val="both"/>
        <w:rPr>
          <w:rFonts w:ascii="Cambria" w:hAnsi="Cambria"/>
          <w:sz w:val="22"/>
          <w:szCs w:val="20"/>
        </w:rPr>
      </w:pPr>
      <w:r>
        <w:rPr>
          <w:rFonts w:ascii="Cambria" w:hAnsi="Cambria"/>
          <w:sz w:val="22"/>
          <w:szCs w:val="20"/>
        </w:rPr>
        <w:t>Décision du conseil municipal :</w:t>
      </w:r>
    </w:p>
    <w:p w14:paraId="316E92D3" w14:textId="77777777" w:rsidR="00DD3E4D" w:rsidRDefault="00DD3E4D" w:rsidP="00DD3E4D">
      <w:pPr>
        <w:ind w:right="-2"/>
        <w:jc w:val="both"/>
        <w:rPr>
          <w:sz w:val="22"/>
          <w:szCs w:val="22"/>
        </w:rPr>
      </w:pPr>
    </w:p>
    <w:p w14:paraId="2A40A5F6" w14:textId="77777777" w:rsidR="00C95CA3" w:rsidRPr="00DA07C8" w:rsidRDefault="00C95CA3" w:rsidP="00C95CA3">
      <w:pPr>
        <w:ind w:right="-2"/>
        <w:jc w:val="both"/>
        <w:rPr>
          <w:sz w:val="22"/>
          <w:szCs w:val="22"/>
        </w:rPr>
      </w:pPr>
    </w:p>
    <w:p w14:paraId="0D2B88D1" w14:textId="34D4ECC3" w:rsidR="00C95CA3" w:rsidRPr="00DA07C8" w:rsidRDefault="00C95CA3" w:rsidP="00C95CA3">
      <w:pPr>
        <w:ind w:right="-285"/>
        <w:jc w:val="both"/>
        <w:rPr>
          <w:b/>
          <w:sz w:val="22"/>
          <w:szCs w:val="22"/>
        </w:rPr>
      </w:pPr>
      <w:r>
        <w:rPr>
          <w:b/>
          <w:sz w:val="22"/>
          <w:szCs w:val="22"/>
        </w:rPr>
        <w:t xml:space="preserve">Par  </w:t>
      </w:r>
      <w:r>
        <w:rPr>
          <w:b/>
          <w:sz w:val="22"/>
          <w:szCs w:val="22"/>
        </w:rPr>
        <w:tab/>
        <w:t>9 voix pour</w:t>
      </w:r>
      <w:r>
        <w:rPr>
          <w:b/>
          <w:sz w:val="22"/>
          <w:szCs w:val="22"/>
        </w:rPr>
        <w:tab/>
      </w:r>
      <w:r>
        <w:rPr>
          <w:b/>
          <w:sz w:val="22"/>
          <w:szCs w:val="22"/>
        </w:rPr>
        <w:tab/>
        <w:t>0 voix contre</w:t>
      </w:r>
      <w:r>
        <w:rPr>
          <w:b/>
          <w:sz w:val="22"/>
          <w:szCs w:val="22"/>
        </w:rPr>
        <w:tab/>
      </w:r>
      <w:r>
        <w:rPr>
          <w:b/>
          <w:sz w:val="22"/>
          <w:szCs w:val="22"/>
        </w:rPr>
        <w:tab/>
        <w:t xml:space="preserve"> 0</w:t>
      </w:r>
      <w:r w:rsidRPr="00DA07C8">
        <w:rPr>
          <w:b/>
          <w:sz w:val="22"/>
          <w:szCs w:val="22"/>
        </w:rPr>
        <w:t xml:space="preserve"> abstention</w:t>
      </w:r>
    </w:p>
    <w:p w14:paraId="5A2C611D" w14:textId="77777777" w:rsidR="00C95CA3" w:rsidRPr="00DA07C8" w:rsidRDefault="00C95CA3" w:rsidP="00C95CA3">
      <w:pPr>
        <w:tabs>
          <w:tab w:val="num" w:pos="2835"/>
        </w:tabs>
        <w:ind w:right="-2"/>
        <w:jc w:val="both"/>
        <w:rPr>
          <w:sz w:val="22"/>
          <w:szCs w:val="22"/>
        </w:rPr>
      </w:pPr>
    </w:p>
    <w:p w14:paraId="73966F4C" w14:textId="28695771" w:rsidR="00C95CA3" w:rsidRPr="00CD29C1" w:rsidRDefault="00C95CA3" w:rsidP="00C95CA3">
      <w:pPr>
        <w:shd w:val="clear" w:color="auto" w:fill="8DB3E2" w:themeFill="text2" w:themeFillTint="66"/>
        <w:ind w:right="-2" w:firstLine="283"/>
        <w:rPr>
          <w:b/>
          <w:smallCaps/>
          <w:sz w:val="22"/>
          <w:szCs w:val="22"/>
        </w:rPr>
      </w:pPr>
      <w:r w:rsidRPr="00DA07C8">
        <w:rPr>
          <w:b/>
          <w:smallCaps/>
          <w:sz w:val="22"/>
          <w:szCs w:val="22"/>
        </w:rPr>
        <w:t>4</w:t>
      </w:r>
      <w:r w:rsidRPr="00DA07C8">
        <w:rPr>
          <w:b/>
          <w:smallCaps/>
          <w:sz w:val="22"/>
          <w:szCs w:val="22"/>
        </w:rPr>
        <w:tab/>
      </w:r>
      <w:r w:rsidR="00DD3E4D">
        <w:rPr>
          <w:b/>
          <w:smallCaps/>
          <w:sz w:val="22"/>
          <w:szCs w:val="22"/>
        </w:rPr>
        <w:t>DM 2018/01 : Virement de crédits</w:t>
      </w:r>
    </w:p>
    <w:p w14:paraId="6D38A7AC" w14:textId="77777777" w:rsidR="00C95CA3" w:rsidRDefault="00C95CA3" w:rsidP="00C95CA3">
      <w:pPr>
        <w:ind w:right="-2"/>
        <w:jc w:val="both"/>
        <w:rPr>
          <w:sz w:val="22"/>
          <w:szCs w:val="22"/>
        </w:rPr>
      </w:pPr>
      <w:r w:rsidRPr="00DA07C8">
        <w:rPr>
          <w:sz w:val="22"/>
          <w:szCs w:val="22"/>
        </w:rPr>
        <w:t>Rapporteur : Monsieur Jean-Jacques VENDITTI, Maire</w:t>
      </w:r>
    </w:p>
    <w:p w14:paraId="6F70082C" w14:textId="77777777" w:rsidR="00DD3E4D" w:rsidRDefault="00DD3E4D" w:rsidP="00DD3E4D">
      <w:pPr>
        <w:pStyle w:val="Titre"/>
        <w:ind w:right="-233"/>
        <w:jc w:val="both"/>
        <w:rPr>
          <w:b w:val="0"/>
          <w:sz w:val="12"/>
          <w:szCs w:val="22"/>
        </w:rPr>
      </w:pPr>
    </w:p>
    <w:p w14:paraId="37F67EEA" w14:textId="16BEC49D" w:rsidR="00DD3E4D" w:rsidRDefault="00DD3E4D" w:rsidP="00DD3E4D">
      <w:pPr>
        <w:pStyle w:val="Titre"/>
        <w:ind w:right="-233"/>
        <w:jc w:val="both"/>
        <w:rPr>
          <w:b w:val="0"/>
          <w:sz w:val="22"/>
          <w:szCs w:val="22"/>
        </w:rPr>
      </w:pPr>
      <w:r>
        <w:rPr>
          <w:b w:val="0"/>
          <w:sz w:val="22"/>
          <w:szCs w:val="22"/>
        </w:rPr>
        <w:t>M. le Maire fait part  au conseil municipal de</w:t>
      </w:r>
      <w:r w:rsidR="00CA4672">
        <w:rPr>
          <w:b w:val="0"/>
          <w:sz w:val="22"/>
          <w:szCs w:val="22"/>
        </w:rPr>
        <w:t xml:space="preserve"> la présence au budget primitif d’un</w:t>
      </w:r>
      <w:r>
        <w:rPr>
          <w:b w:val="0"/>
          <w:sz w:val="22"/>
          <w:szCs w:val="22"/>
        </w:rPr>
        <w:t xml:space="preserve"> compte 775 d’un montant de 1600€.</w:t>
      </w:r>
    </w:p>
    <w:p w14:paraId="066FA576" w14:textId="77777777" w:rsidR="00DD3E4D" w:rsidRDefault="00DD3E4D" w:rsidP="00DD3E4D">
      <w:pPr>
        <w:pStyle w:val="Titre"/>
        <w:ind w:right="-233"/>
        <w:jc w:val="both"/>
        <w:rPr>
          <w:b w:val="0"/>
          <w:sz w:val="12"/>
          <w:szCs w:val="22"/>
        </w:rPr>
      </w:pPr>
    </w:p>
    <w:p w14:paraId="042B5A2A" w14:textId="77777777" w:rsidR="00DD3E4D" w:rsidRDefault="00DD3E4D" w:rsidP="00DD3E4D">
      <w:pPr>
        <w:pStyle w:val="Titre"/>
        <w:ind w:right="-233"/>
        <w:jc w:val="both"/>
        <w:rPr>
          <w:b w:val="0"/>
          <w:sz w:val="22"/>
          <w:szCs w:val="22"/>
        </w:rPr>
      </w:pPr>
      <w:r>
        <w:rPr>
          <w:b w:val="0"/>
          <w:sz w:val="22"/>
          <w:szCs w:val="22"/>
        </w:rPr>
        <w:t>Ce compte de cessions d’immobilisations ne pouvant figurer au budget, il convient de prendre une décision modificative permettant de corriger le budget.</w:t>
      </w:r>
    </w:p>
    <w:p w14:paraId="0E2EBCE0" w14:textId="77777777" w:rsidR="00DD3E4D" w:rsidRDefault="00DD3E4D" w:rsidP="00DD3E4D">
      <w:pPr>
        <w:spacing w:before="120"/>
        <w:ind w:left="142" w:right="-284"/>
        <w:jc w:val="center"/>
        <w:rPr>
          <w:b/>
          <w:bCs/>
          <w:sz w:val="20"/>
          <w:szCs w:val="20"/>
          <w:u w:val="single"/>
        </w:rPr>
      </w:pPr>
      <w:r>
        <w:rPr>
          <w:b/>
          <w:bCs/>
          <w:sz w:val="20"/>
          <w:szCs w:val="20"/>
          <w:u w:val="single"/>
        </w:rPr>
        <w:t>Décision</w:t>
      </w:r>
    </w:p>
    <w:p w14:paraId="32109905" w14:textId="77777777" w:rsidR="00DD3E4D" w:rsidRDefault="00DD3E4D" w:rsidP="00DD3E4D">
      <w:pPr>
        <w:pStyle w:val="Titre"/>
        <w:ind w:right="-233"/>
        <w:jc w:val="both"/>
        <w:rPr>
          <w:b w:val="0"/>
          <w:sz w:val="22"/>
          <w:szCs w:val="22"/>
        </w:rPr>
      </w:pPr>
      <w:r>
        <w:rPr>
          <w:b w:val="0"/>
          <w:sz w:val="22"/>
          <w:szCs w:val="22"/>
        </w:rPr>
        <w:t>Le conseil municipal décide de modifier le budget comme suit :</w:t>
      </w:r>
    </w:p>
    <w:p w14:paraId="41CB1EC5" w14:textId="77777777" w:rsidR="00DD3E4D" w:rsidRDefault="00DD3E4D" w:rsidP="00DD3E4D">
      <w:pPr>
        <w:pStyle w:val="Titre"/>
        <w:ind w:right="-233"/>
        <w:jc w:val="both"/>
        <w:rPr>
          <w:b w:val="0"/>
          <w:sz w:val="22"/>
          <w:szCs w:val="22"/>
        </w:rPr>
      </w:pPr>
    </w:p>
    <w:p w14:paraId="2868501F" w14:textId="77777777" w:rsidR="00DD3E4D" w:rsidRDefault="00DD3E4D" w:rsidP="00DD3E4D">
      <w:pPr>
        <w:pStyle w:val="Titre"/>
        <w:ind w:left="567" w:right="-233"/>
        <w:jc w:val="both"/>
        <w:rPr>
          <w:b w:val="0"/>
          <w:sz w:val="22"/>
          <w:szCs w:val="22"/>
        </w:rPr>
      </w:pPr>
      <w:r>
        <w:rPr>
          <w:b w:val="0"/>
          <w:sz w:val="22"/>
          <w:szCs w:val="22"/>
        </w:rPr>
        <w:sym w:font="Wingdings 2" w:char="F062"/>
      </w:r>
      <w:r>
        <w:rPr>
          <w:b w:val="0"/>
          <w:sz w:val="22"/>
          <w:szCs w:val="22"/>
        </w:rPr>
        <w:t xml:space="preserve"> Virement du compte 775 </w:t>
      </w:r>
      <w:r>
        <w:rPr>
          <w:b w:val="0"/>
          <w:i/>
          <w:sz w:val="22"/>
          <w:szCs w:val="22"/>
        </w:rPr>
        <w:t>produits des cessions d’immobilisation</w:t>
      </w:r>
      <w:r>
        <w:rPr>
          <w:b w:val="0"/>
          <w:sz w:val="22"/>
          <w:szCs w:val="22"/>
        </w:rPr>
        <w:t xml:space="preserve"> : </w:t>
      </w:r>
      <w:r>
        <w:rPr>
          <w:b w:val="0"/>
          <w:sz w:val="22"/>
          <w:szCs w:val="22"/>
        </w:rPr>
        <w:tab/>
      </w:r>
      <w:r>
        <w:rPr>
          <w:sz w:val="22"/>
          <w:szCs w:val="22"/>
        </w:rPr>
        <w:t>- 1 600 €</w:t>
      </w:r>
    </w:p>
    <w:p w14:paraId="44D685F6" w14:textId="77777777" w:rsidR="00DD3E4D" w:rsidRDefault="00DD3E4D" w:rsidP="00DD3E4D">
      <w:pPr>
        <w:pStyle w:val="Titre"/>
        <w:ind w:left="567" w:right="-233"/>
        <w:jc w:val="both"/>
        <w:rPr>
          <w:b w:val="0"/>
          <w:sz w:val="22"/>
          <w:szCs w:val="22"/>
        </w:rPr>
      </w:pPr>
      <w:r>
        <w:rPr>
          <w:b w:val="0"/>
          <w:sz w:val="22"/>
          <w:szCs w:val="22"/>
        </w:rPr>
        <w:sym w:font="Wingdings 2" w:char="F062"/>
      </w:r>
      <w:r>
        <w:rPr>
          <w:b w:val="0"/>
          <w:sz w:val="22"/>
          <w:szCs w:val="22"/>
        </w:rPr>
        <w:t xml:space="preserve"> Au compte 7788 </w:t>
      </w:r>
      <w:r>
        <w:rPr>
          <w:b w:val="0"/>
          <w:i/>
          <w:sz w:val="22"/>
          <w:szCs w:val="22"/>
        </w:rPr>
        <w:t>produits exceptionnels divers</w:t>
      </w:r>
      <w:r>
        <w:rPr>
          <w:b w:val="0"/>
          <w:sz w:val="22"/>
          <w:szCs w:val="22"/>
        </w:rPr>
        <w:t> :</w:t>
      </w:r>
      <w:r>
        <w:rPr>
          <w:b w:val="0"/>
          <w:sz w:val="22"/>
          <w:szCs w:val="22"/>
        </w:rPr>
        <w:tab/>
      </w:r>
      <w:r>
        <w:rPr>
          <w:b w:val="0"/>
          <w:sz w:val="22"/>
          <w:szCs w:val="22"/>
        </w:rPr>
        <w:tab/>
      </w:r>
      <w:r>
        <w:rPr>
          <w:b w:val="0"/>
          <w:sz w:val="22"/>
          <w:szCs w:val="22"/>
        </w:rPr>
        <w:tab/>
      </w:r>
      <w:r>
        <w:rPr>
          <w:sz w:val="22"/>
          <w:szCs w:val="22"/>
        </w:rPr>
        <w:t>+ 1 600 €</w:t>
      </w:r>
    </w:p>
    <w:p w14:paraId="74DDF9E4" w14:textId="77777777" w:rsidR="00DD3E4D" w:rsidRDefault="00DD3E4D" w:rsidP="00DD3E4D">
      <w:pPr>
        <w:pStyle w:val="Titre"/>
        <w:ind w:right="-233"/>
        <w:jc w:val="both"/>
        <w:rPr>
          <w:b w:val="0"/>
          <w:sz w:val="22"/>
          <w:szCs w:val="22"/>
        </w:rPr>
      </w:pPr>
    </w:p>
    <w:p w14:paraId="7EEDFC38" w14:textId="77777777" w:rsidR="00C95CA3" w:rsidRPr="00287800" w:rsidRDefault="00C95CA3" w:rsidP="00C95CA3">
      <w:pPr>
        <w:widowControl w:val="0"/>
        <w:ind w:left="851" w:right="-286"/>
        <w:jc w:val="both"/>
        <w:rPr>
          <w:rFonts w:ascii="Calibri" w:hAnsi="Calibri"/>
          <w:snapToGrid w:val="0"/>
          <w:sz w:val="16"/>
          <w:szCs w:val="16"/>
        </w:rPr>
      </w:pPr>
    </w:p>
    <w:p w14:paraId="0AF1F44C" w14:textId="77ACC85F" w:rsidR="00C95CA3" w:rsidRPr="00093A99" w:rsidRDefault="00C95CA3" w:rsidP="00C95CA3">
      <w:pPr>
        <w:ind w:right="-285"/>
        <w:jc w:val="both"/>
        <w:rPr>
          <w:b/>
        </w:rPr>
      </w:pPr>
      <w:r w:rsidRPr="00093A99">
        <w:rPr>
          <w:b/>
        </w:rPr>
        <w:t xml:space="preserve">Par  </w:t>
      </w:r>
      <w:r w:rsidRPr="00093A99">
        <w:rPr>
          <w:b/>
        </w:rPr>
        <w:tab/>
      </w:r>
      <w:r>
        <w:rPr>
          <w:b/>
        </w:rPr>
        <w:t>9</w:t>
      </w:r>
      <w:r w:rsidRPr="00093A99">
        <w:rPr>
          <w:b/>
        </w:rPr>
        <w:t xml:space="preserve"> voix pour</w:t>
      </w:r>
      <w:r w:rsidRPr="00093A99">
        <w:rPr>
          <w:b/>
        </w:rPr>
        <w:tab/>
      </w:r>
      <w:r w:rsidRPr="00093A99">
        <w:rPr>
          <w:b/>
        </w:rPr>
        <w:tab/>
      </w:r>
      <w:r>
        <w:rPr>
          <w:b/>
        </w:rPr>
        <w:t>0</w:t>
      </w:r>
      <w:r w:rsidRPr="00093A99">
        <w:rPr>
          <w:b/>
        </w:rPr>
        <w:t xml:space="preserve"> voix contre</w:t>
      </w:r>
      <w:r w:rsidRPr="00093A99">
        <w:rPr>
          <w:b/>
        </w:rPr>
        <w:tab/>
      </w:r>
      <w:r w:rsidRPr="00093A99">
        <w:rPr>
          <w:b/>
        </w:rPr>
        <w:tab/>
      </w:r>
      <w:r>
        <w:rPr>
          <w:b/>
        </w:rPr>
        <w:t>0</w:t>
      </w:r>
      <w:r w:rsidRPr="00093A99">
        <w:rPr>
          <w:b/>
        </w:rPr>
        <w:t xml:space="preserve"> abstention</w:t>
      </w:r>
    </w:p>
    <w:p w14:paraId="6F1DA0EB" w14:textId="77777777" w:rsidR="00587B90" w:rsidRPr="003D3082" w:rsidRDefault="00587B90" w:rsidP="00587B90">
      <w:pPr>
        <w:ind w:right="-285"/>
        <w:jc w:val="both"/>
      </w:pPr>
    </w:p>
    <w:p w14:paraId="7E873A6C" w14:textId="4666228F" w:rsidR="0042444D" w:rsidRPr="00106030" w:rsidRDefault="00F35F12" w:rsidP="00106030">
      <w:pPr>
        <w:shd w:val="clear" w:color="auto" w:fill="8DB3E2" w:themeFill="text2" w:themeFillTint="66"/>
        <w:ind w:right="-2"/>
        <w:jc w:val="center"/>
        <w:rPr>
          <w:b/>
          <w:smallCaps/>
          <w:sz w:val="22"/>
          <w:szCs w:val="22"/>
          <w:lang w:bidi="en-US"/>
        </w:rPr>
      </w:pPr>
      <w:r w:rsidRPr="0048577D">
        <w:rPr>
          <w:b/>
          <w:smallCaps/>
          <w:sz w:val="22"/>
          <w:szCs w:val="22"/>
        </w:rPr>
        <w:t>QUESTION(S) DIVERSE(S)</w:t>
      </w:r>
    </w:p>
    <w:p w14:paraId="3457A122" w14:textId="2EBF2543" w:rsidR="00F0085E" w:rsidRDefault="00F0085E" w:rsidP="003B38B0">
      <w:pPr>
        <w:pStyle w:val="Paragraphedeliste"/>
        <w:numPr>
          <w:ilvl w:val="0"/>
          <w:numId w:val="39"/>
        </w:numPr>
        <w:jc w:val="both"/>
      </w:pPr>
      <w:r>
        <w:t>Monsieur le Maire informe que la subvention de l’Europe pour les travaux connexes peut être remise en cause au regard d’une quantité importante de haies coupées (non-respect des préconisations de la DDT).</w:t>
      </w:r>
    </w:p>
    <w:p w14:paraId="5BA6A193" w14:textId="2F21D89E" w:rsidR="003B38B0" w:rsidRDefault="003B38B0" w:rsidP="003B38B0">
      <w:pPr>
        <w:pStyle w:val="Paragraphedeliste"/>
        <w:numPr>
          <w:ilvl w:val="0"/>
          <w:numId w:val="39"/>
        </w:numPr>
        <w:jc w:val="both"/>
      </w:pPr>
      <w:r>
        <w:t>La liquidation de la communauté de communes de Saint Hippolyte est bientôt achevée. Environ 30 000€ reviennent à la commune.</w:t>
      </w:r>
    </w:p>
    <w:p w14:paraId="1B79EA65" w14:textId="3A9A753E" w:rsidR="003B38B0" w:rsidRDefault="003B38B0" w:rsidP="003B38B0">
      <w:pPr>
        <w:pStyle w:val="Paragraphedeliste"/>
        <w:numPr>
          <w:ilvl w:val="0"/>
          <w:numId w:val="39"/>
        </w:numPr>
        <w:jc w:val="both"/>
      </w:pPr>
      <w:r>
        <w:t>Madame Françoise BEURET remplacera Monsieur VENDITTI lors des conseils communautaires de la CCPM.</w:t>
      </w:r>
    </w:p>
    <w:p w14:paraId="65103A53" w14:textId="56557109" w:rsidR="003B38B0" w:rsidRDefault="003B38B0" w:rsidP="003B38B0">
      <w:pPr>
        <w:pStyle w:val="Paragraphedeliste"/>
        <w:numPr>
          <w:ilvl w:val="0"/>
          <w:numId w:val="39"/>
        </w:numPr>
        <w:jc w:val="both"/>
      </w:pPr>
      <w:r>
        <w:t>Projets travaux 2019 à définir avec la commission « Voirie, Bâtiments »</w:t>
      </w:r>
    </w:p>
    <w:p w14:paraId="4FDE85EF" w14:textId="696ECD8D" w:rsidR="00AA3311" w:rsidRDefault="00AA3311" w:rsidP="003B38B0">
      <w:pPr>
        <w:pStyle w:val="Paragraphedeliste"/>
        <w:numPr>
          <w:ilvl w:val="0"/>
          <w:numId w:val="39"/>
        </w:numPr>
        <w:jc w:val="both"/>
      </w:pPr>
      <w:r>
        <w:t>Accord du conseil pour le remplacement du battant de la cloche de l’église.</w:t>
      </w:r>
    </w:p>
    <w:p w14:paraId="22915A46" w14:textId="022F0402" w:rsidR="003B38B0" w:rsidRPr="0080675D" w:rsidRDefault="0080675D" w:rsidP="00D2065F">
      <w:pPr>
        <w:pStyle w:val="Paragraphedeliste"/>
        <w:numPr>
          <w:ilvl w:val="0"/>
          <w:numId w:val="39"/>
        </w:numPr>
        <w:jc w:val="both"/>
      </w:pPr>
      <w:r>
        <w:t xml:space="preserve">Madame MONNIN s’est proposée de faire le ménage de l’église bénévolement ainsi que d’ouvrir et fermer l’église en l’absence de M. CHOULET. Monsieur le Mairie a donné son accord et </w:t>
      </w:r>
      <w:r w:rsidR="00D2065F">
        <w:t xml:space="preserve">saisi cette occasion pour </w:t>
      </w:r>
      <w:r>
        <w:t>remercie</w:t>
      </w:r>
      <w:r w:rsidR="00D2065F">
        <w:t>r</w:t>
      </w:r>
      <w:r>
        <w:t xml:space="preserve"> tous les bénévoles</w:t>
      </w:r>
      <w:r w:rsidR="00D2065F">
        <w:t xml:space="preserve"> qui entretiennent et veillent sur ce patrimoine</w:t>
      </w:r>
      <w:r>
        <w:t>.</w:t>
      </w:r>
    </w:p>
    <w:p w14:paraId="4FC076D2" w14:textId="46022733" w:rsidR="005D11E6" w:rsidRDefault="000C0470" w:rsidP="004C77AA">
      <w:pPr>
        <w:jc w:val="both"/>
        <w:rPr>
          <w:sz w:val="22"/>
          <w:szCs w:val="22"/>
        </w:rPr>
      </w:pPr>
      <w:r w:rsidRPr="00DA07C8">
        <w:rPr>
          <w:sz w:val="22"/>
          <w:szCs w:val="22"/>
        </w:rPr>
        <w:t>L’ordre du jour épuisé</w:t>
      </w:r>
      <w:r w:rsidR="00893F62" w:rsidRPr="00DA07C8">
        <w:rPr>
          <w:sz w:val="22"/>
          <w:szCs w:val="22"/>
        </w:rPr>
        <w:t>,</w:t>
      </w:r>
      <w:r w:rsidRPr="00DA07C8">
        <w:rPr>
          <w:sz w:val="22"/>
          <w:szCs w:val="22"/>
        </w:rPr>
        <w:t xml:space="preserve"> la séance est levée à</w:t>
      </w:r>
      <w:r w:rsidR="00B24AE1">
        <w:rPr>
          <w:sz w:val="22"/>
          <w:szCs w:val="22"/>
        </w:rPr>
        <w:t xml:space="preserve"> 2</w:t>
      </w:r>
      <w:r w:rsidR="003B38B0">
        <w:rPr>
          <w:sz w:val="22"/>
          <w:szCs w:val="22"/>
        </w:rPr>
        <w:t>2</w:t>
      </w:r>
      <w:r w:rsidR="00881AB1">
        <w:rPr>
          <w:sz w:val="22"/>
          <w:szCs w:val="22"/>
        </w:rPr>
        <w:t>h</w:t>
      </w:r>
      <w:r w:rsidR="003B38B0">
        <w:rPr>
          <w:sz w:val="22"/>
          <w:szCs w:val="22"/>
        </w:rPr>
        <w:t>0</w:t>
      </w:r>
      <w:r w:rsidR="00881AB1">
        <w:rPr>
          <w:sz w:val="22"/>
          <w:szCs w:val="22"/>
        </w:rPr>
        <w:t>0</w:t>
      </w:r>
      <w:r w:rsidR="008D0365" w:rsidRPr="00DA07C8">
        <w:rPr>
          <w:sz w:val="22"/>
          <w:szCs w:val="22"/>
        </w:rPr>
        <w:t>.</w:t>
      </w:r>
      <w:r w:rsidR="00540C5F" w:rsidRPr="00DA07C8">
        <w:rPr>
          <w:sz w:val="22"/>
          <w:szCs w:val="22"/>
        </w:rPr>
        <w:tab/>
      </w:r>
      <w:bookmarkStart w:id="0" w:name="_GoBack"/>
      <w:bookmarkEnd w:id="0"/>
    </w:p>
    <w:p w14:paraId="79AD9633" w14:textId="77777777" w:rsidR="0024738C" w:rsidRDefault="0024738C" w:rsidP="004C77AA">
      <w:pPr>
        <w:jc w:val="both"/>
        <w:rPr>
          <w:sz w:val="22"/>
          <w:szCs w:val="22"/>
        </w:rPr>
      </w:pPr>
    </w:p>
    <w:p w14:paraId="67B210F7" w14:textId="40863E7D" w:rsidR="00870616" w:rsidRPr="00B574DE" w:rsidRDefault="00870616" w:rsidP="00870616">
      <w:pPr>
        <w:ind w:right="-2"/>
        <w:jc w:val="right"/>
        <w:rPr>
          <w:b/>
          <w:sz w:val="22"/>
          <w:szCs w:val="22"/>
        </w:rPr>
      </w:pPr>
      <w:r>
        <w:rPr>
          <w:b/>
          <w:sz w:val="22"/>
          <w:szCs w:val="22"/>
        </w:rPr>
        <w:t>2018/1</w:t>
      </w:r>
      <w:r w:rsidR="00DD3E4D">
        <w:rPr>
          <w:b/>
          <w:sz w:val="22"/>
          <w:szCs w:val="22"/>
        </w:rPr>
        <w:t>2</w:t>
      </w:r>
    </w:p>
    <w:p w14:paraId="0A725296" w14:textId="77777777" w:rsidR="007728FD" w:rsidRDefault="007728FD" w:rsidP="006030F4">
      <w:pPr>
        <w:jc w:val="center"/>
        <w:rPr>
          <w:b/>
          <w:szCs w:val="22"/>
        </w:rPr>
      </w:pPr>
    </w:p>
    <w:p w14:paraId="785BF8C5" w14:textId="69BB7FA7" w:rsidR="0024738C" w:rsidRPr="006030F4" w:rsidRDefault="006030F4" w:rsidP="006030F4">
      <w:pPr>
        <w:jc w:val="center"/>
        <w:rPr>
          <w:b/>
          <w:szCs w:val="22"/>
        </w:rPr>
      </w:pPr>
      <w:r w:rsidRPr="006030F4">
        <w:rPr>
          <w:b/>
          <w:szCs w:val="22"/>
        </w:rPr>
        <w:t>CONSEIL MUNICIPAL LES TERRES DE CHAUX</w:t>
      </w:r>
    </w:p>
    <w:p w14:paraId="7BBB2F1D" w14:textId="486A8178" w:rsidR="006030F4" w:rsidRPr="006030F4" w:rsidRDefault="00870616" w:rsidP="006030F4">
      <w:pPr>
        <w:jc w:val="center"/>
        <w:rPr>
          <w:b/>
          <w:szCs w:val="22"/>
        </w:rPr>
      </w:pPr>
      <w:r>
        <w:rPr>
          <w:b/>
          <w:szCs w:val="22"/>
        </w:rPr>
        <w:t xml:space="preserve">Séance du </w:t>
      </w:r>
      <w:r w:rsidR="00DD3E4D">
        <w:rPr>
          <w:b/>
          <w:szCs w:val="22"/>
        </w:rPr>
        <w:t>14 juin</w:t>
      </w:r>
      <w:r w:rsidR="006030F4" w:rsidRPr="006030F4">
        <w:rPr>
          <w:b/>
          <w:szCs w:val="22"/>
        </w:rPr>
        <w:t xml:space="preserve"> 2018</w:t>
      </w:r>
    </w:p>
    <w:p w14:paraId="7B6387BD" w14:textId="77777777" w:rsidR="0024738C" w:rsidRPr="006030F4" w:rsidRDefault="0024738C" w:rsidP="004C77AA">
      <w:pPr>
        <w:jc w:val="both"/>
        <w:rPr>
          <w:szCs w:val="22"/>
        </w:rPr>
      </w:pPr>
    </w:p>
    <w:p w14:paraId="345B4656" w14:textId="77777777" w:rsidR="0024738C" w:rsidRDefault="0024738C" w:rsidP="004C77AA">
      <w:pPr>
        <w:jc w:val="both"/>
        <w:rPr>
          <w:sz w:val="22"/>
          <w:szCs w:val="22"/>
        </w:rPr>
      </w:pPr>
    </w:p>
    <w:p w14:paraId="4E30A206" w14:textId="3AC49EF7" w:rsidR="006030F4" w:rsidRPr="006030F4" w:rsidRDefault="006030F4" w:rsidP="006030F4">
      <w:pPr>
        <w:spacing w:after="120"/>
        <w:jc w:val="both"/>
        <w:rPr>
          <w:b/>
          <w:szCs w:val="22"/>
          <w:u w:val="single"/>
        </w:rPr>
      </w:pPr>
      <w:r w:rsidRPr="006030F4">
        <w:rPr>
          <w:b/>
          <w:szCs w:val="22"/>
          <w:u w:val="single"/>
        </w:rPr>
        <w:t>Ordre du jour</w:t>
      </w:r>
    </w:p>
    <w:p w14:paraId="4F5D6890" w14:textId="2B374D4E" w:rsidR="006030F4" w:rsidRPr="006030F4" w:rsidRDefault="006030F4" w:rsidP="0080675D">
      <w:pPr>
        <w:autoSpaceDE w:val="0"/>
        <w:autoSpaceDN w:val="0"/>
        <w:adjustRightInd w:val="0"/>
        <w:ind w:right="-1"/>
        <w:jc w:val="both"/>
        <w:rPr>
          <w:szCs w:val="22"/>
        </w:rPr>
      </w:pPr>
      <w:r w:rsidRPr="006030F4">
        <w:rPr>
          <w:szCs w:val="22"/>
        </w:rPr>
        <w:t xml:space="preserve">Délibération </w:t>
      </w:r>
      <w:r w:rsidR="00DD3E4D">
        <w:rPr>
          <w:szCs w:val="22"/>
        </w:rPr>
        <w:t>2</w:t>
      </w:r>
      <w:r w:rsidRPr="006030F4">
        <w:rPr>
          <w:szCs w:val="22"/>
        </w:rPr>
        <w:t xml:space="preserve">1-2018 : </w:t>
      </w:r>
      <w:r w:rsidR="00870616" w:rsidRPr="00DA07C8">
        <w:rPr>
          <w:sz w:val="22"/>
          <w:szCs w:val="22"/>
        </w:rPr>
        <w:t>« </w:t>
      </w:r>
      <w:r w:rsidR="00DD3E4D">
        <w:rPr>
          <w:sz w:val="22"/>
          <w:szCs w:val="22"/>
        </w:rPr>
        <w:t>plan de financement des Travaux connexes »</w:t>
      </w:r>
    </w:p>
    <w:p w14:paraId="114BCD39" w14:textId="039D64D5" w:rsidR="0024738C" w:rsidRDefault="00DD3E4D" w:rsidP="004C77AA">
      <w:pPr>
        <w:jc w:val="both"/>
        <w:rPr>
          <w:sz w:val="22"/>
          <w:szCs w:val="22"/>
        </w:rPr>
      </w:pPr>
      <w:r>
        <w:rPr>
          <w:szCs w:val="22"/>
        </w:rPr>
        <w:t>DM 2018/01 Virement de Crédits</w:t>
      </w:r>
    </w:p>
    <w:p w14:paraId="664AF403" w14:textId="77777777" w:rsidR="00870616" w:rsidRDefault="00870616" w:rsidP="004C77AA">
      <w:pPr>
        <w:jc w:val="both"/>
        <w:rPr>
          <w:sz w:val="22"/>
          <w:szCs w:val="22"/>
        </w:rPr>
      </w:pPr>
    </w:p>
    <w:p w14:paraId="64800AB4" w14:textId="77777777" w:rsidR="00870616" w:rsidRDefault="00870616" w:rsidP="004C77AA">
      <w:pPr>
        <w:jc w:val="both"/>
        <w:rPr>
          <w:sz w:val="22"/>
          <w:szCs w:val="22"/>
        </w:rPr>
      </w:pPr>
    </w:p>
    <w:tbl>
      <w:tblPr>
        <w:tblpPr w:leftFromText="141" w:rightFromText="141" w:vertAnchor="text" w:horzAnchor="margin" w:tblpY="215"/>
        <w:tblW w:w="8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972"/>
        <w:gridCol w:w="2307"/>
        <w:gridCol w:w="3671"/>
      </w:tblGrid>
      <w:tr w:rsidR="005D11E6" w:rsidRPr="00274467" w14:paraId="4E2EDE33" w14:textId="77777777" w:rsidTr="005F19AA">
        <w:trPr>
          <w:trHeight w:val="469"/>
        </w:trPr>
        <w:tc>
          <w:tcPr>
            <w:tcW w:w="2972" w:type="dxa"/>
            <w:shd w:val="clear" w:color="auto" w:fill="auto"/>
            <w:vAlign w:val="center"/>
            <w:hideMark/>
          </w:tcPr>
          <w:p w14:paraId="3B1121E8" w14:textId="77777777" w:rsidR="005D11E6" w:rsidRPr="00274467" w:rsidRDefault="005D11E6" w:rsidP="005F19AA">
            <w:pPr>
              <w:ind w:right="-2"/>
              <w:jc w:val="center"/>
              <w:rPr>
                <w:b/>
                <w:color w:val="000000"/>
                <w:sz w:val="20"/>
                <w:szCs w:val="20"/>
              </w:rPr>
            </w:pPr>
            <w:r w:rsidRPr="00274467">
              <w:rPr>
                <w:b/>
                <w:color w:val="000000"/>
                <w:sz w:val="20"/>
                <w:szCs w:val="20"/>
              </w:rPr>
              <w:t>Prénom-Nom</w:t>
            </w:r>
          </w:p>
        </w:tc>
        <w:tc>
          <w:tcPr>
            <w:tcW w:w="2307" w:type="dxa"/>
            <w:vAlign w:val="center"/>
          </w:tcPr>
          <w:p w14:paraId="1B4E8325" w14:textId="77777777" w:rsidR="005D11E6" w:rsidRPr="00274467" w:rsidRDefault="005D11E6" w:rsidP="005F19AA">
            <w:pPr>
              <w:ind w:right="-2"/>
              <w:jc w:val="center"/>
              <w:rPr>
                <w:b/>
                <w:color w:val="000000"/>
                <w:sz w:val="20"/>
                <w:szCs w:val="20"/>
              </w:rPr>
            </w:pPr>
            <w:r w:rsidRPr="00274467">
              <w:rPr>
                <w:b/>
                <w:color w:val="000000"/>
                <w:sz w:val="20"/>
                <w:szCs w:val="20"/>
              </w:rPr>
              <w:t>Fonctions</w:t>
            </w:r>
          </w:p>
        </w:tc>
        <w:tc>
          <w:tcPr>
            <w:tcW w:w="3671" w:type="dxa"/>
            <w:vAlign w:val="center"/>
          </w:tcPr>
          <w:p w14:paraId="2E09EF52" w14:textId="77777777" w:rsidR="005D11E6" w:rsidRPr="00274467" w:rsidRDefault="005D11E6" w:rsidP="005F19AA">
            <w:pPr>
              <w:ind w:right="-2"/>
              <w:jc w:val="center"/>
              <w:rPr>
                <w:b/>
                <w:color w:val="000000"/>
                <w:sz w:val="20"/>
                <w:szCs w:val="20"/>
              </w:rPr>
            </w:pPr>
            <w:r w:rsidRPr="00274467">
              <w:rPr>
                <w:b/>
                <w:color w:val="000000"/>
                <w:sz w:val="20"/>
                <w:szCs w:val="20"/>
              </w:rPr>
              <w:t>Emargements</w:t>
            </w:r>
          </w:p>
        </w:tc>
      </w:tr>
      <w:tr w:rsidR="005D11E6" w:rsidRPr="00274467" w14:paraId="25B70CB8" w14:textId="77777777" w:rsidTr="005F19AA">
        <w:trPr>
          <w:trHeight w:val="640"/>
        </w:trPr>
        <w:tc>
          <w:tcPr>
            <w:tcW w:w="2972" w:type="dxa"/>
            <w:shd w:val="clear" w:color="auto" w:fill="auto"/>
            <w:vAlign w:val="center"/>
            <w:hideMark/>
          </w:tcPr>
          <w:p w14:paraId="770F3A51" w14:textId="77777777" w:rsidR="005D11E6" w:rsidRPr="00274467" w:rsidRDefault="005D11E6" w:rsidP="005F19AA">
            <w:pPr>
              <w:ind w:right="-2"/>
              <w:jc w:val="center"/>
              <w:rPr>
                <w:color w:val="000000"/>
                <w:sz w:val="20"/>
                <w:szCs w:val="20"/>
              </w:rPr>
            </w:pPr>
            <w:r w:rsidRPr="00274467">
              <w:rPr>
                <w:color w:val="000000"/>
                <w:sz w:val="20"/>
                <w:szCs w:val="20"/>
              </w:rPr>
              <w:t>Jean-Jacques VENDITTI</w:t>
            </w:r>
          </w:p>
        </w:tc>
        <w:tc>
          <w:tcPr>
            <w:tcW w:w="2307" w:type="dxa"/>
            <w:vAlign w:val="center"/>
          </w:tcPr>
          <w:p w14:paraId="1E3D35EE" w14:textId="77777777" w:rsidR="005D11E6" w:rsidRPr="00274467" w:rsidRDefault="005D11E6" w:rsidP="005F19AA">
            <w:pPr>
              <w:ind w:right="-2"/>
              <w:jc w:val="center"/>
              <w:rPr>
                <w:color w:val="000000"/>
                <w:sz w:val="20"/>
                <w:szCs w:val="20"/>
              </w:rPr>
            </w:pPr>
            <w:r w:rsidRPr="00274467">
              <w:rPr>
                <w:color w:val="000000"/>
                <w:sz w:val="20"/>
                <w:szCs w:val="20"/>
              </w:rPr>
              <w:t>Maire</w:t>
            </w:r>
          </w:p>
        </w:tc>
        <w:tc>
          <w:tcPr>
            <w:tcW w:w="3671" w:type="dxa"/>
            <w:vAlign w:val="center"/>
          </w:tcPr>
          <w:p w14:paraId="2D4AB2B8" w14:textId="77777777" w:rsidR="005D11E6" w:rsidRPr="00274467" w:rsidRDefault="005D11E6" w:rsidP="005F19AA">
            <w:pPr>
              <w:ind w:right="-2"/>
              <w:jc w:val="center"/>
              <w:rPr>
                <w:color w:val="000000"/>
                <w:sz w:val="20"/>
                <w:szCs w:val="20"/>
              </w:rPr>
            </w:pPr>
          </w:p>
        </w:tc>
      </w:tr>
      <w:tr w:rsidR="005D11E6" w:rsidRPr="00274467" w14:paraId="38BE587E" w14:textId="77777777" w:rsidTr="005F19AA">
        <w:trPr>
          <w:trHeight w:val="567"/>
        </w:trPr>
        <w:tc>
          <w:tcPr>
            <w:tcW w:w="2972" w:type="dxa"/>
            <w:shd w:val="clear" w:color="auto" w:fill="auto"/>
            <w:vAlign w:val="center"/>
          </w:tcPr>
          <w:p w14:paraId="7A6FBA71" w14:textId="77777777" w:rsidR="005D11E6" w:rsidRPr="00274467" w:rsidRDefault="005D11E6" w:rsidP="005F19AA">
            <w:pPr>
              <w:ind w:right="-2"/>
              <w:jc w:val="center"/>
              <w:rPr>
                <w:color w:val="000000"/>
                <w:sz w:val="20"/>
                <w:szCs w:val="20"/>
              </w:rPr>
            </w:pPr>
            <w:r w:rsidRPr="00274467">
              <w:rPr>
                <w:color w:val="000000"/>
                <w:sz w:val="20"/>
                <w:szCs w:val="20"/>
              </w:rPr>
              <w:t>Françoise BEURET</w:t>
            </w:r>
          </w:p>
        </w:tc>
        <w:tc>
          <w:tcPr>
            <w:tcW w:w="2307" w:type="dxa"/>
            <w:vAlign w:val="center"/>
          </w:tcPr>
          <w:p w14:paraId="2B508BD2" w14:textId="0FAB0983" w:rsidR="005D11E6" w:rsidRPr="00274467" w:rsidRDefault="006030F4" w:rsidP="005F19AA">
            <w:pPr>
              <w:ind w:right="-2"/>
              <w:jc w:val="center"/>
              <w:rPr>
                <w:color w:val="000000"/>
                <w:sz w:val="20"/>
                <w:szCs w:val="20"/>
              </w:rPr>
            </w:pPr>
            <w:r>
              <w:rPr>
                <w:color w:val="000000"/>
                <w:sz w:val="20"/>
                <w:szCs w:val="20"/>
              </w:rPr>
              <w:t>Première A</w:t>
            </w:r>
            <w:r w:rsidR="005D11E6" w:rsidRPr="00274467">
              <w:rPr>
                <w:color w:val="000000"/>
                <w:sz w:val="20"/>
                <w:szCs w:val="20"/>
              </w:rPr>
              <w:t>djointe</w:t>
            </w:r>
          </w:p>
        </w:tc>
        <w:tc>
          <w:tcPr>
            <w:tcW w:w="3671" w:type="dxa"/>
            <w:vAlign w:val="center"/>
          </w:tcPr>
          <w:p w14:paraId="4C10BA0D" w14:textId="77777777" w:rsidR="005D11E6" w:rsidRPr="00274467" w:rsidRDefault="005D11E6" w:rsidP="005F19AA">
            <w:pPr>
              <w:ind w:right="-2"/>
              <w:jc w:val="center"/>
              <w:rPr>
                <w:color w:val="000000"/>
                <w:sz w:val="20"/>
                <w:szCs w:val="20"/>
              </w:rPr>
            </w:pPr>
          </w:p>
        </w:tc>
      </w:tr>
      <w:tr w:rsidR="005D11E6" w:rsidRPr="00274467" w14:paraId="0CE74D60" w14:textId="77777777" w:rsidTr="005F19AA">
        <w:trPr>
          <w:trHeight w:val="567"/>
        </w:trPr>
        <w:tc>
          <w:tcPr>
            <w:tcW w:w="2972" w:type="dxa"/>
            <w:shd w:val="clear" w:color="auto" w:fill="auto"/>
            <w:vAlign w:val="center"/>
            <w:hideMark/>
          </w:tcPr>
          <w:p w14:paraId="7955B675" w14:textId="77777777" w:rsidR="005D11E6" w:rsidRPr="00274467" w:rsidRDefault="005D11E6" w:rsidP="005F19AA">
            <w:pPr>
              <w:ind w:right="-2"/>
              <w:jc w:val="center"/>
              <w:rPr>
                <w:color w:val="000000"/>
                <w:sz w:val="20"/>
                <w:szCs w:val="20"/>
              </w:rPr>
            </w:pPr>
            <w:r w:rsidRPr="00274467">
              <w:rPr>
                <w:color w:val="000000"/>
                <w:sz w:val="20"/>
                <w:szCs w:val="20"/>
              </w:rPr>
              <w:t>Christian BONVALOT</w:t>
            </w:r>
          </w:p>
        </w:tc>
        <w:tc>
          <w:tcPr>
            <w:tcW w:w="2307" w:type="dxa"/>
            <w:vAlign w:val="center"/>
          </w:tcPr>
          <w:p w14:paraId="68459ACA" w14:textId="28E5947F" w:rsidR="005D11E6" w:rsidRPr="00274467" w:rsidRDefault="006030F4" w:rsidP="005F19AA">
            <w:pPr>
              <w:ind w:right="-2"/>
              <w:jc w:val="center"/>
              <w:rPr>
                <w:color w:val="000000"/>
                <w:sz w:val="20"/>
                <w:szCs w:val="20"/>
              </w:rPr>
            </w:pPr>
            <w:r>
              <w:rPr>
                <w:color w:val="000000"/>
                <w:sz w:val="20"/>
                <w:szCs w:val="20"/>
              </w:rPr>
              <w:t>Second A</w:t>
            </w:r>
            <w:r w:rsidR="005D11E6" w:rsidRPr="00274467">
              <w:rPr>
                <w:color w:val="000000"/>
                <w:sz w:val="20"/>
                <w:szCs w:val="20"/>
              </w:rPr>
              <w:t>djoint</w:t>
            </w:r>
          </w:p>
        </w:tc>
        <w:tc>
          <w:tcPr>
            <w:tcW w:w="3671" w:type="dxa"/>
            <w:vAlign w:val="center"/>
          </w:tcPr>
          <w:p w14:paraId="515033FD" w14:textId="77777777" w:rsidR="005D11E6" w:rsidRPr="00274467" w:rsidRDefault="005D11E6" w:rsidP="005F19AA">
            <w:pPr>
              <w:ind w:right="-2"/>
              <w:jc w:val="center"/>
              <w:rPr>
                <w:color w:val="000000"/>
                <w:sz w:val="20"/>
                <w:szCs w:val="20"/>
              </w:rPr>
            </w:pPr>
          </w:p>
        </w:tc>
      </w:tr>
      <w:tr w:rsidR="005D11E6" w:rsidRPr="00274467" w14:paraId="5839075D" w14:textId="77777777" w:rsidTr="005F19AA">
        <w:trPr>
          <w:trHeight w:val="567"/>
        </w:trPr>
        <w:tc>
          <w:tcPr>
            <w:tcW w:w="2972" w:type="dxa"/>
            <w:shd w:val="clear" w:color="auto" w:fill="auto"/>
            <w:vAlign w:val="center"/>
            <w:hideMark/>
          </w:tcPr>
          <w:p w14:paraId="209014E6" w14:textId="77777777" w:rsidR="005D11E6" w:rsidRPr="00274467" w:rsidRDefault="005D11E6" w:rsidP="005F19AA">
            <w:pPr>
              <w:ind w:right="-2"/>
              <w:jc w:val="center"/>
              <w:rPr>
                <w:color w:val="000000"/>
                <w:sz w:val="20"/>
                <w:szCs w:val="20"/>
              </w:rPr>
            </w:pPr>
            <w:r w:rsidRPr="00274467">
              <w:rPr>
                <w:color w:val="000000"/>
                <w:sz w:val="20"/>
                <w:szCs w:val="20"/>
              </w:rPr>
              <w:t>Jean-Claude BARTHOULOT</w:t>
            </w:r>
          </w:p>
        </w:tc>
        <w:tc>
          <w:tcPr>
            <w:tcW w:w="2307" w:type="dxa"/>
            <w:vAlign w:val="center"/>
          </w:tcPr>
          <w:p w14:paraId="527E77CC"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58C6A872" w14:textId="77777777" w:rsidR="005D11E6" w:rsidRPr="00274467" w:rsidRDefault="005D11E6" w:rsidP="005F19AA">
            <w:pPr>
              <w:ind w:right="-2"/>
              <w:jc w:val="center"/>
              <w:rPr>
                <w:color w:val="000000"/>
                <w:sz w:val="20"/>
                <w:szCs w:val="20"/>
              </w:rPr>
            </w:pPr>
          </w:p>
        </w:tc>
      </w:tr>
      <w:tr w:rsidR="005D11E6" w:rsidRPr="00274467" w14:paraId="44063219" w14:textId="77777777" w:rsidTr="005F19AA">
        <w:trPr>
          <w:trHeight w:val="567"/>
        </w:trPr>
        <w:tc>
          <w:tcPr>
            <w:tcW w:w="2972" w:type="dxa"/>
            <w:shd w:val="clear" w:color="auto" w:fill="auto"/>
            <w:vAlign w:val="center"/>
            <w:hideMark/>
          </w:tcPr>
          <w:p w14:paraId="1EDC4E7B" w14:textId="77777777" w:rsidR="005D11E6" w:rsidRPr="00274467" w:rsidRDefault="005D11E6" w:rsidP="005F19AA">
            <w:pPr>
              <w:ind w:right="-2"/>
              <w:jc w:val="center"/>
              <w:rPr>
                <w:color w:val="000000"/>
                <w:sz w:val="20"/>
                <w:szCs w:val="20"/>
              </w:rPr>
            </w:pPr>
            <w:r w:rsidRPr="00274467">
              <w:rPr>
                <w:color w:val="000000"/>
                <w:sz w:val="20"/>
                <w:szCs w:val="20"/>
              </w:rPr>
              <w:t>Patrick BINET</w:t>
            </w:r>
          </w:p>
        </w:tc>
        <w:tc>
          <w:tcPr>
            <w:tcW w:w="2307" w:type="dxa"/>
            <w:vAlign w:val="center"/>
          </w:tcPr>
          <w:p w14:paraId="04BB9A68"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2C1F3377" w14:textId="77777777" w:rsidR="005D11E6" w:rsidRPr="00274467" w:rsidRDefault="005D11E6" w:rsidP="005F19AA">
            <w:pPr>
              <w:ind w:right="-2"/>
              <w:jc w:val="center"/>
              <w:rPr>
                <w:color w:val="000000"/>
                <w:sz w:val="20"/>
                <w:szCs w:val="20"/>
              </w:rPr>
            </w:pPr>
            <w:r>
              <w:rPr>
                <w:color w:val="000000"/>
                <w:sz w:val="20"/>
                <w:szCs w:val="20"/>
              </w:rPr>
              <w:t>Absent</w:t>
            </w:r>
          </w:p>
        </w:tc>
      </w:tr>
      <w:tr w:rsidR="005D11E6" w:rsidRPr="00274467" w14:paraId="451B1AD6" w14:textId="77777777" w:rsidTr="005F19AA">
        <w:trPr>
          <w:trHeight w:val="567"/>
        </w:trPr>
        <w:tc>
          <w:tcPr>
            <w:tcW w:w="2972" w:type="dxa"/>
            <w:shd w:val="clear" w:color="auto" w:fill="auto"/>
            <w:vAlign w:val="center"/>
            <w:hideMark/>
          </w:tcPr>
          <w:p w14:paraId="3CBCC911" w14:textId="77777777" w:rsidR="005D11E6" w:rsidRPr="00274467" w:rsidRDefault="005D11E6" w:rsidP="005F19AA">
            <w:pPr>
              <w:ind w:right="-2"/>
              <w:jc w:val="center"/>
              <w:rPr>
                <w:color w:val="000000"/>
                <w:sz w:val="20"/>
                <w:szCs w:val="20"/>
              </w:rPr>
            </w:pPr>
            <w:r w:rsidRPr="00274467">
              <w:rPr>
                <w:color w:val="000000"/>
                <w:sz w:val="20"/>
                <w:szCs w:val="20"/>
              </w:rPr>
              <w:t>Emmanuel BOITEUX</w:t>
            </w:r>
          </w:p>
        </w:tc>
        <w:tc>
          <w:tcPr>
            <w:tcW w:w="2307" w:type="dxa"/>
            <w:vAlign w:val="center"/>
          </w:tcPr>
          <w:p w14:paraId="317A5ECD" w14:textId="77777777" w:rsidR="005D11E6" w:rsidRPr="00274467" w:rsidRDefault="005D11E6" w:rsidP="005F19AA">
            <w:pPr>
              <w:ind w:right="-2"/>
              <w:jc w:val="center"/>
              <w:rPr>
                <w:sz w:val="20"/>
                <w:szCs w:val="20"/>
              </w:rPr>
            </w:pPr>
            <w:r w:rsidRPr="00274467">
              <w:rPr>
                <w:color w:val="000000"/>
                <w:sz w:val="20"/>
                <w:szCs w:val="20"/>
              </w:rPr>
              <w:t>Conseiller Municipal</w:t>
            </w:r>
          </w:p>
        </w:tc>
        <w:tc>
          <w:tcPr>
            <w:tcW w:w="3671" w:type="dxa"/>
            <w:vAlign w:val="center"/>
          </w:tcPr>
          <w:p w14:paraId="3E93BF35" w14:textId="79218709" w:rsidR="005D11E6" w:rsidRPr="00274467" w:rsidRDefault="005D11E6" w:rsidP="005F19AA">
            <w:pPr>
              <w:ind w:right="-2"/>
              <w:jc w:val="center"/>
              <w:rPr>
                <w:color w:val="000000"/>
                <w:sz w:val="20"/>
                <w:szCs w:val="20"/>
              </w:rPr>
            </w:pPr>
          </w:p>
        </w:tc>
      </w:tr>
      <w:tr w:rsidR="005D11E6" w:rsidRPr="00274467" w14:paraId="62986275" w14:textId="77777777" w:rsidTr="005F19AA">
        <w:trPr>
          <w:trHeight w:val="567"/>
        </w:trPr>
        <w:tc>
          <w:tcPr>
            <w:tcW w:w="2972" w:type="dxa"/>
            <w:shd w:val="clear" w:color="auto" w:fill="auto"/>
            <w:vAlign w:val="center"/>
            <w:hideMark/>
          </w:tcPr>
          <w:p w14:paraId="3BE161A1" w14:textId="77777777" w:rsidR="005D11E6" w:rsidRPr="00274467" w:rsidRDefault="005D11E6" w:rsidP="005F19AA">
            <w:pPr>
              <w:ind w:right="-2"/>
              <w:jc w:val="center"/>
              <w:rPr>
                <w:color w:val="000000"/>
                <w:sz w:val="20"/>
                <w:szCs w:val="20"/>
              </w:rPr>
            </w:pPr>
            <w:r w:rsidRPr="00274467">
              <w:rPr>
                <w:color w:val="000000"/>
                <w:sz w:val="20"/>
                <w:szCs w:val="20"/>
              </w:rPr>
              <w:t>Jacques BOITEUX</w:t>
            </w:r>
          </w:p>
        </w:tc>
        <w:tc>
          <w:tcPr>
            <w:tcW w:w="2307" w:type="dxa"/>
            <w:vAlign w:val="center"/>
          </w:tcPr>
          <w:p w14:paraId="506B27D1"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39E35DF5" w14:textId="77777777" w:rsidR="005D11E6" w:rsidRPr="00274467" w:rsidRDefault="005D11E6" w:rsidP="005F19AA">
            <w:pPr>
              <w:ind w:right="-2"/>
              <w:jc w:val="center"/>
              <w:rPr>
                <w:color w:val="000000"/>
                <w:sz w:val="20"/>
                <w:szCs w:val="20"/>
              </w:rPr>
            </w:pPr>
          </w:p>
        </w:tc>
      </w:tr>
      <w:tr w:rsidR="005D11E6" w:rsidRPr="00274467" w14:paraId="4C1C4F7A" w14:textId="77777777" w:rsidTr="005F19AA">
        <w:trPr>
          <w:trHeight w:val="567"/>
        </w:trPr>
        <w:tc>
          <w:tcPr>
            <w:tcW w:w="2972" w:type="dxa"/>
            <w:shd w:val="clear" w:color="auto" w:fill="auto"/>
            <w:vAlign w:val="center"/>
            <w:hideMark/>
          </w:tcPr>
          <w:p w14:paraId="0B061646" w14:textId="77777777" w:rsidR="005D11E6" w:rsidRPr="00274467" w:rsidRDefault="005D11E6" w:rsidP="005F19AA">
            <w:pPr>
              <w:ind w:right="-2"/>
              <w:jc w:val="center"/>
              <w:rPr>
                <w:color w:val="000000"/>
                <w:sz w:val="20"/>
                <w:szCs w:val="20"/>
              </w:rPr>
            </w:pPr>
            <w:r w:rsidRPr="00274467">
              <w:rPr>
                <w:color w:val="000000"/>
                <w:sz w:val="20"/>
                <w:szCs w:val="20"/>
              </w:rPr>
              <w:t>Julie BONVALOT</w:t>
            </w:r>
          </w:p>
        </w:tc>
        <w:tc>
          <w:tcPr>
            <w:tcW w:w="2307" w:type="dxa"/>
            <w:vAlign w:val="center"/>
          </w:tcPr>
          <w:p w14:paraId="039120E6" w14:textId="77777777" w:rsidR="005D11E6" w:rsidRPr="00274467" w:rsidRDefault="005D11E6" w:rsidP="005F19AA">
            <w:pPr>
              <w:ind w:right="-2"/>
              <w:jc w:val="center"/>
              <w:rPr>
                <w:color w:val="000000"/>
                <w:sz w:val="20"/>
                <w:szCs w:val="20"/>
              </w:rPr>
            </w:pPr>
            <w:r>
              <w:rPr>
                <w:color w:val="000000"/>
                <w:sz w:val="20"/>
                <w:szCs w:val="20"/>
              </w:rPr>
              <w:t>Conseillè</w:t>
            </w:r>
            <w:r w:rsidRPr="00274467">
              <w:rPr>
                <w:color w:val="000000"/>
                <w:sz w:val="20"/>
                <w:szCs w:val="20"/>
              </w:rPr>
              <w:t>r</w:t>
            </w:r>
            <w:r>
              <w:rPr>
                <w:color w:val="000000"/>
                <w:sz w:val="20"/>
                <w:szCs w:val="20"/>
              </w:rPr>
              <w:t>e</w:t>
            </w:r>
            <w:r w:rsidRPr="00274467">
              <w:rPr>
                <w:color w:val="000000"/>
                <w:sz w:val="20"/>
                <w:szCs w:val="20"/>
              </w:rPr>
              <w:t xml:space="preserve"> Municipal</w:t>
            </w:r>
          </w:p>
        </w:tc>
        <w:tc>
          <w:tcPr>
            <w:tcW w:w="3671" w:type="dxa"/>
            <w:vAlign w:val="center"/>
          </w:tcPr>
          <w:p w14:paraId="71A7C422" w14:textId="77777777" w:rsidR="005D11E6" w:rsidRPr="00274467" w:rsidRDefault="005D11E6" w:rsidP="005F19AA">
            <w:pPr>
              <w:ind w:right="-2"/>
              <w:jc w:val="center"/>
              <w:rPr>
                <w:color w:val="000000"/>
                <w:sz w:val="20"/>
                <w:szCs w:val="20"/>
              </w:rPr>
            </w:pPr>
          </w:p>
        </w:tc>
      </w:tr>
      <w:tr w:rsidR="005D11E6" w:rsidRPr="00274467" w14:paraId="581B202A" w14:textId="77777777" w:rsidTr="005F19AA">
        <w:trPr>
          <w:trHeight w:val="567"/>
        </w:trPr>
        <w:tc>
          <w:tcPr>
            <w:tcW w:w="2972" w:type="dxa"/>
            <w:shd w:val="clear" w:color="auto" w:fill="auto"/>
            <w:vAlign w:val="center"/>
            <w:hideMark/>
          </w:tcPr>
          <w:p w14:paraId="7521D05C" w14:textId="77777777" w:rsidR="005D11E6" w:rsidRPr="00274467" w:rsidRDefault="005D11E6" w:rsidP="005F19AA">
            <w:pPr>
              <w:ind w:right="-2"/>
              <w:jc w:val="center"/>
              <w:rPr>
                <w:color w:val="000000"/>
                <w:sz w:val="20"/>
                <w:szCs w:val="20"/>
              </w:rPr>
            </w:pPr>
            <w:r>
              <w:rPr>
                <w:color w:val="000000"/>
                <w:sz w:val="20"/>
                <w:szCs w:val="20"/>
              </w:rPr>
              <w:t>Régis</w:t>
            </w:r>
            <w:r w:rsidRPr="00274467">
              <w:rPr>
                <w:color w:val="000000"/>
                <w:sz w:val="20"/>
                <w:szCs w:val="20"/>
              </w:rPr>
              <w:t xml:space="preserve"> BONVALOT</w:t>
            </w:r>
          </w:p>
        </w:tc>
        <w:tc>
          <w:tcPr>
            <w:tcW w:w="2307" w:type="dxa"/>
            <w:vAlign w:val="center"/>
          </w:tcPr>
          <w:p w14:paraId="2D435FD8" w14:textId="77777777" w:rsidR="005D11E6" w:rsidRPr="00274467" w:rsidRDefault="005D11E6" w:rsidP="005F19AA">
            <w:pPr>
              <w:ind w:right="-2"/>
              <w:jc w:val="center"/>
              <w:rPr>
                <w:color w:val="000000"/>
                <w:sz w:val="20"/>
                <w:szCs w:val="20"/>
              </w:rPr>
            </w:pPr>
            <w:r>
              <w:rPr>
                <w:color w:val="000000"/>
                <w:sz w:val="20"/>
                <w:szCs w:val="20"/>
              </w:rPr>
              <w:t>Conseille</w:t>
            </w:r>
            <w:r w:rsidRPr="00274467">
              <w:rPr>
                <w:color w:val="000000"/>
                <w:sz w:val="20"/>
                <w:szCs w:val="20"/>
              </w:rPr>
              <w:t>r Municipal</w:t>
            </w:r>
          </w:p>
        </w:tc>
        <w:tc>
          <w:tcPr>
            <w:tcW w:w="3671" w:type="dxa"/>
            <w:vAlign w:val="center"/>
          </w:tcPr>
          <w:p w14:paraId="0CC0B637" w14:textId="16466A78" w:rsidR="005D11E6" w:rsidRPr="00274467" w:rsidRDefault="0080675D" w:rsidP="005F19AA">
            <w:pPr>
              <w:ind w:right="-2"/>
              <w:jc w:val="center"/>
              <w:rPr>
                <w:color w:val="000000"/>
                <w:sz w:val="20"/>
                <w:szCs w:val="20"/>
              </w:rPr>
            </w:pPr>
            <w:r>
              <w:rPr>
                <w:color w:val="000000"/>
                <w:sz w:val="20"/>
                <w:szCs w:val="20"/>
              </w:rPr>
              <w:t>Absent excusé</w:t>
            </w:r>
          </w:p>
        </w:tc>
      </w:tr>
      <w:tr w:rsidR="005D11E6" w:rsidRPr="00274467" w14:paraId="58DF9B81" w14:textId="77777777" w:rsidTr="005F19AA">
        <w:trPr>
          <w:trHeight w:val="567"/>
        </w:trPr>
        <w:tc>
          <w:tcPr>
            <w:tcW w:w="2972" w:type="dxa"/>
            <w:shd w:val="clear" w:color="auto" w:fill="auto"/>
            <w:vAlign w:val="center"/>
            <w:hideMark/>
          </w:tcPr>
          <w:p w14:paraId="23ADD057" w14:textId="77777777" w:rsidR="005D11E6" w:rsidRPr="00274467" w:rsidRDefault="005D11E6" w:rsidP="005F19AA">
            <w:pPr>
              <w:ind w:right="-2"/>
              <w:jc w:val="center"/>
              <w:rPr>
                <w:color w:val="000000"/>
                <w:sz w:val="20"/>
                <w:szCs w:val="20"/>
              </w:rPr>
            </w:pPr>
            <w:r w:rsidRPr="00274467">
              <w:rPr>
                <w:color w:val="000000"/>
                <w:sz w:val="20"/>
                <w:szCs w:val="20"/>
              </w:rPr>
              <w:t>Thierry RIGONI</w:t>
            </w:r>
          </w:p>
        </w:tc>
        <w:tc>
          <w:tcPr>
            <w:tcW w:w="2307" w:type="dxa"/>
            <w:vAlign w:val="center"/>
          </w:tcPr>
          <w:p w14:paraId="5E1E4E5A"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4BB0CE1A" w14:textId="77777777" w:rsidR="005D11E6" w:rsidRPr="00274467" w:rsidRDefault="005D11E6" w:rsidP="005F19AA">
            <w:pPr>
              <w:ind w:right="-2"/>
              <w:jc w:val="center"/>
              <w:rPr>
                <w:color w:val="000000"/>
                <w:sz w:val="20"/>
                <w:szCs w:val="20"/>
              </w:rPr>
            </w:pPr>
          </w:p>
        </w:tc>
      </w:tr>
      <w:tr w:rsidR="005D11E6" w:rsidRPr="00274467" w14:paraId="6FB361EB" w14:textId="77777777" w:rsidTr="005F19AA">
        <w:trPr>
          <w:trHeight w:val="567"/>
        </w:trPr>
        <w:tc>
          <w:tcPr>
            <w:tcW w:w="2972" w:type="dxa"/>
            <w:shd w:val="clear" w:color="auto" w:fill="auto"/>
            <w:vAlign w:val="center"/>
            <w:hideMark/>
          </w:tcPr>
          <w:p w14:paraId="155D7876" w14:textId="77777777" w:rsidR="005D11E6" w:rsidRPr="00274467" w:rsidRDefault="005D11E6" w:rsidP="005F19AA">
            <w:pPr>
              <w:ind w:right="-2"/>
              <w:jc w:val="center"/>
              <w:rPr>
                <w:color w:val="000000"/>
                <w:sz w:val="20"/>
                <w:szCs w:val="20"/>
              </w:rPr>
            </w:pPr>
            <w:r w:rsidRPr="00274467">
              <w:rPr>
                <w:color w:val="000000"/>
                <w:sz w:val="20"/>
                <w:szCs w:val="20"/>
              </w:rPr>
              <w:t>Hervé ROY</w:t>
            </w:r>
          </w:p>
        </w:tc>
        <w:tc>
          <w:tcPr>
            <w:tcW w:w="2307" w:type="dxa"/>
            <w:vAlign w:val="center"/>
          </w:tcPr>
          <w:p w14:paraId="3DE2FD1E" w14:textId="77777777" w:rsidR="005D11E6" w:rsidRPr="00274467" w:rsidRDefault="005D11E6" w:rsidP="005F19AA">
            <w:pPr>
              <w:ind w:right="-2"/>
              <w:jc w:val="center"/>
              <w:rPr>
                <w:color w:val="000000"/>
                <w:sz w:val="20"/>
                <w:szCs w:val="20"/>
              </w:rPr>
            </w:pPr>
            <w:r w:rsidRPr="00274467">
              <w:rPr>
                <w:color w:val="000000"/>
                <w:sz w:val="20"/>
                <w:szCs w:val="20"/>
              </w:rPr>
              <w:t>Conseiller Municipal</w:t>
            </w:r>
          </w:p>
        </w:tc>
        <w:tc>
          <w:tcPr>
            <w:tcW w:w="3671" w:type="dxa"/>
            <w:vAlign w:val="center"/>
          </w:tcPr>
          <w:p w14:paraId="48152EDB" w14:textId="77777777" w:rsidR="005D11E6" w:rsidRPr="00274467" w:rsidRDefault="005D11E6" w:rsidP="005F19AA">
            <w:pPr>
              <w:ind w:right="-2"/>
              <w:jc w:val="center"/>
              <w:rPr>
                <w:color w:val="000000"/>
                <w:sz w:val="20"/>
                <w:szCs w:val="20"/>
              </w:rPr>
            </w:pPr>
          </w:p>
        </w:tc>
      </w:tr>
    </w:tbl>
    <w:p w14:paraId="34AF104D" w14:textId="3C80A1E3" w:rsidR="005D11E6" w:rsidRPr="00DA07C8" w:rsidRDefault="005D11E6" w:rsidP="004C77AA">
      <w:pPr>
        <w:jc w:val="both"/>
        <w:rPr>
          <w:bCs/>
          <w:sz w:val="22"/>
          <w:szCs w:val="22"/>
        </w:rPr>
      </w:pPr>
    </w:p>
    <w:sectPr w:rsidR="005D11E6" w:rsidRPr="00DA07C8" w:rsidSect="00B574DE">
      <w:headerReference w:type="default" r:id="rId8"/>
      <w:footerReference w:type="default" r:id="rId9"/>
      <w:type w:val="continuous"/>
      <w:pgSz w:w="11906" w:h="16838"/>
      <w:pgMar w:top="1440" w:right="1440" w:bottom="1440" w:left="180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9A320E" w14:textId="77777777" w:rsidR="00D2065F" w:rsidRDefault="00D2065F" w:rsidP="005952FB">
      <w:r>
        <w:separator/>
      </w:r>
    </w:p>
  </w:endnote>
  <w:endnote w:type="continuationSeparator" w:id="0">
    <w:p w14:paraId="377C5FB4" w14:textId="77777777" w:rsidR="00D2065F" w:rsidRDefault="00D2065F" w:rsidP="00595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16A121" w14:textId="5028F5EC" w:rsidR="00D2065F" w:rsidRPr="00540C5F" w:rsidRDefault="00D2065F">
    <w:pPr>
      <w:pStyle w:val="Pieddepage"/>
      <w:rPr>
        <w:sz w:val="20"/>
        <w:szCs w:val="20"/>
      </w:rPr>
    </w:pPr>
    <w:r w:rsidRPr="00540C5F">
      <w:rPr>
        <w:sz w:val="20"/>
        <w:szCs w:val="20"/>
      </w:rPr>
      <w:t xml:space="preserve">Conseil municipal du </w:t>
    </w:r>
    <w:r>
      <w:rPr>
        <w:sz w:val="20"/>
        <w:szCs w:val="20"/>
      </w:rPr>
      <w:t>14 juin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C4B81F" w14:textId="77777777" w:rsidR="00D2065F" w:rsidRDefault="00D2065F" w:rsidP="005952FB">
      <w:r>
        <w:separator/>
      </w:r>
    </w:p>
  </w:footnote>
  <w:footnote w:type="continuationSeparator" w:id="0">
    <w:p w14:paraId="1E4E0343" w14:textId="77777777" w:rsidR="00D2065F" w:rsidRDefault="00D2065F" w:rsidP="00595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88188" w14:textId="74630F5A" w:rsidR="00D2065F" w:rsidRDefault="00D2065F" w:rsidP="00B574DE">
    <w:pPr>
      <w:pStyle w:val="En-tt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1.25pt;height:11.25pt" o:bullet="t">
        <v:imagedata r:id="rId1" o:title="mso3DCC"/>
      </v:shape>
    </w:pict>
  </w:numPicBullet>
  <w:numPicBullet w:numPicBulletId="1">
    <w:pict>
      <v:shape id="_x0000_i1033" type="#_x0000_t75" style="width:11.25pt;height:11.25pt" o:bullet="t">
        <v:imagedata r:id="rId2" o:title="mso15F3"/>
      </v:shape>
    </w:pict>
  </w:numPicBullet>
  <w:abstractNum w:abstractNumId="0" w15:restartNumberingAfterBreak="0">
    <w:nsid w:val="00375F3F"/>
    <w:multiLevelType w:val="hybridMultilevel"/>
    <w:tmpl w:val="70AE2E5E"/>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 w15:restartNumberingAfterBreak="0">
    <w:nsid w:val="029B3648"/>
    <w:multiLevelType w:val="hybridMultilevel"/>
    <w:tmpl w:val="351835D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3B728B"/>
    <w:multiLevelType w:val="singleLevel"/>
    <w:tmpl w:val="4B393028"/>
    <w:lvl w:ilvl="0">
      <w:start w:val="1"/>
      <w:numFmt w:val="upperRoman"/>
      <w:lvlText w:val="%1."/>
      <w:lvlJc w:val="left"/>
      <w:pPr>
        <w:tabs>
          <w:tab w:val="num" w:pos="648"/>
        </w:tabs>
        <w:ind w:left="1080" w:hanging="648"/>
      </w:pPr>
      <w:rPr>
        <w:b/>
        <w:bCs/>
        <w:snapToGrid/>
        <w:sz w:val="23"/>
        <w:szCs w:val="23"/>
        <w:u w:val="single"/>
      </w:rPr>
    </w:lvl>
  </w:abstractNum>
  <w:abstractNum w:abstractNumId="3" w15:restartNumberingAfterBreak="0">
    <w:nsid w:val="0AF345E5"/>
    <w:multiLevelType w:val="hybridMultilevel"/>
    <w:tmpl w:val="1B0AD896"/>
    <w:lvl w:ilvl="0" w:tplc="A67679D2">
      <w:start w:val="1"/>
      <w:numFmt w:val="bullet"/>
      <w:lvlText w:val=""/>
      <w:lvlJc w:val="left"/>
      <w:pPr>
        <w:ind w:left="720" w:hanging="360"/>
      </w:pPr>
      <w:rPr>
        <w:rFonts w:ascii="Wingdings" w:hAnsi="Wingdings" w:hint="default"/>
        <w:color w:val="FF0000"/>
        <w:sz w:val="12"/>
        <w:szCs w:val="1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3C236C"/>
    <w:multiLevelType w:val="hybridMultilevel"/>
    <w:tmpl w:val="5B3C982A"/>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D75B6E"/>
    <w:multiLevelType w:val="hybridMultilevel"/>
    <w:tmpl w:val="9A1A60DA"/>
    <w:lvl w:ilvl="0" w:tplc="2250B2DC">
      <w:numFmt w:val="bullet"/>
      <w:lvlText w:val="-"/>
      <w:lvlJc w:val="left"/>
      <w:pPr>
        <w:ind w:left="2421" w:hanging="360"/>
      </w:pPr>
      <w:rPr>
        <w:rFonts w:ascii="Times New Roman" w:eastAsia="Times New Roman" w:hAnsi="Times New Roman" w:cs="Times New Roman"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6" w15:restartNumberingAfterBreak="0">
    <w:nsid w:val="149435BA"/>
    <w:multiLevelType w:val="hybridMultilevel"/>
    <w:tmpl w:val="11729A9E"/>
    <w:lvl w:ilvl="0" w:tplc="7FCE89B2">
      <w:start w:val="1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6990FEB"/>
    <w:multiLevelType w:val="hybridMultilevel"/>
    <w:tmpl w:val="C9C06144"/>
    <w:lvl w:ilvl="0" w:tplc="040C000D">
      <w:start w:val="1"/>
      <w:numFmt w:val="bullet"/>
      <w:lvlText w:val=""/>
      <w:lvlJc w:val="left"/>
      <w:pPr>
        <w:ind w:left="2421" w:hanging="360"/>
      </w:pPr>
      <w:rPr>
        <w:rFonts w:ascii="Wingdings" w:hAnsi="Wingdings"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8" w15:restartNumberingAfterBreak="0">
    <w:nsid w:val="1AD87BF2"/>
    <w:multiLevelType w:val="hybridMultilevel"/>
    <w:tmpl w:val="FEA83DA6"/>
    <w:lvl w:ilvl="0" w:tplc="040C000D">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9" w15:restartNumberingAfterBreak="0">
    <w:nsid w:val="2F6F6FAF"/>
    <w:multiLevelType w:val="hybridMultilevel"/>
    <w:tmpl w:val="9A6CC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11E09F4"/>
    <w:multiLevelType w:val="hybridMultilevel"/>
    <w:tmpl w:val="FFB681E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33D9571A"/>
    <w:multiLevelType w:val="hybridMultilevel"/>
    <w:tmpl w:val="83560D1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35D207A6"/>
    <w:multiLevelType w:val="hybridMultilevel"/>
    <w:tmpl w:val="24E4CAE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368F386E"/>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14" w15:restartNumberingAfterBreak="0">
    <w:nsid w:val="3A4C25D5"/>
    <w:multiLevelType w:val="multilevel"/>
    <w:tmpl w:val="1C02F7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42171B7"/>
    <w:multiLevelType w:val="hybridMultilevel"/>
    <w:tmpl w:val="9FFAE79A"/>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16" w15:restartNumberingAfterBreak="0">
    <w:nsid w:val="44B231FE"/>
    <w:multiLevelType w:val="hybridMultilevel"/>
    <w:tmpl w:val="DA42B954"/>
    <w:lvl w:ilvl="0" w:tplc="64D6BC0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3B3BED"/>
    <w:multiLevelType w:val="hybridMultilevel"/>
    <w:tmpl w:val="5D3E82D0"/>
    <w:lvl w:ilvl="0" w:tplc="040C0007">
      <w:start w:val="1"/>
      <w:numFmt w:val="bullet"/>
      <w:lvlText w:val=""/>
      <w:lvlPicBulletId w:val="0"/>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8" w15:restartNumberingAfterBreak="0">
    <w:nsid w:val="472220BA"/>
    <w:multiLevelType w:val="hybridMultilevel"/>
    <w:tmpl w:val="C4242B08"/>
    <w:lvl w:ilvl="0" w:tplc="160C4BDC">
      <w:start w:val="13"/>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47F7245F"/>
    <w:multiLevelType w:val="hybridMultilevel"/>
    <w:tmpl w:val="0CFA181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E2408DA"/>
    <w:multiLevelType w:val="hybridMultilevel"/>
    <w:tmpl w:val="A4AA95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1002B0B"/>
    <w:multiLevelType w:val="multilevel"/>
    <w:tmpl w:val="F6665D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1614F50"/>
    <w:multiLevelType w:val="hybridMultilevel"/>
    <w:tmpl w:val="0FA2187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2C75632"/>
    <w:multiLevelType w:val="hybridMultilevel"/>
    <w:tmpl w:val="50FA08EE"/>
    <w:lvl w:ilvl="0" w:tplc="244E4974">
      <w:start w:val="1"/>
      <w:numFmt w:val="bullet"/>
      <w:lvlText w:val=""/>
      <w:lvlJc w:val="left"/>
      <w:pPr>
        <w:tabs>
          <w:tab w:val="num" w:pos="3060"/>
        </w:tabs>
        <w:ind w:left="3060" w:hanging="360"/>
      </w:pPr>
      <w:rPr>
        <w:rFonts w:ascii="Wingdings" w:hAnsi="Wingdings" w:hint="default"/>
        <w:sz w:val="16"/>
        <w:szCs w:val="16"/>
      </w:rPr>
    </w:lvl>
    <w:lvl w:ilvl="1" w:tplc="040C0003">
      <w:start w:val="1"/>
      <w:numFmt w:val="bullet"/>
      <w:lvlText w:val="o"/>
      <w:lvlJc w:val="left"/>
      <w:pPr>
        <w:tabs>
          <w:tab w:val="num" w:pos="3780"/>
        </w:tabs>
        <w:ind w:left="3780" w:hanging="360"/>
      </w:pPr>
      <w:rPr>
        <w:rFonts w:ascii="Courier New" w:hAnsi="Courier New" w:hint="default"/>
      </w:rPr>
    </w:lvl>
    <w:lvl w:ilvl="2" w:tplc="040C0005">
      <w:start w:val="1"/>
      <w:numFmt w:val="bullet"/>
      <w:lvlText w:val=""/>
      <w:lvlJc w:val="left"/>
      <w:pPr>
        <w:tabs>
          <w:tab w:val="num" w:pos="4500"/>
        </w:tabs>
        <w:ind w:left="4500" w:hanging="360"/>
      </w:pPr>
      <w:rPr>
        <w:rFonts w:ascii="Wingdings" w:hAnsi="Wingdings" w:hint="default"/>
      </w:rPr>
    </w:lvl>
    <w:lvl w:ilvl="3" w:tplc="040C0001">
      <w:start w:val="1"/>
      <w:numFmt w:val="bullet"/>
      <w:lvlText w:val=""/>
      <w:lvlJc w:val="left"/>
      <w:pPr>
        <w:tabs>
          <w:tab w:val="num" w:pos="5220"/>
        </w:tabs>
        <w:ind w:left="5220" w:hanging="360"/>
      </w:pPr>
      <w:rPr>
        <w:rFonts w:ascii="Symbol" w:hAnsi="Symbol" w:hint="default"/>
      </w:rPr>
    </w:lvl>
    <w:lvl w:ilvl="4" w:tplc="040C0003">
      <w:start w:val="1"/>
      <w:numFmt w:val="bullet"/>
      <w:lvlText w:val="o"/>
      <w:lvlJc w:val="left"/>
      <w:pPr>
        <w:tabs>
          <w:tab w:val="num" w:pos="5940"/>
        </w:tabs>
        <w:ind w:left="5940" w:hanging="360"/>
      </w:pPr>
      <w:rPr>
        <w:rFonts w:ascii="Courier New" w:hAnsi="Courier New" w:hint="default"/>
      </w:rPr>
    </w:lvl>
    <w:lvl w:ilvl="5" w:tplc="040C0005">
      <w:start w:val="1"/>
      <w:numFmt w:val="bullet"/>
      <w:lvlText w:val=""/>
      <w:lvlJc w:val="left"/>
      <w:pPr>
        <w:tabs>
          <w:tab w:val="num" w:pos="6660"/>
        </w:tabs>
        <w:ind w:left="6660" w:hanging="360"/>
      </w:pPr>
      <w:rPr>
        <w:rFonts w:ascii="Wingdings" w:hAnsi="Wingdings" w:hint="default"/>
      </w:rPr>
    </w:lvl>
    <w:lvl w:ilvl="6" w:tplc="040C0001">
      <w:start w:val="1"/>
      <w:numFmt w:val="bullet"/>
      <w:lvlText w:val=""/>
      <w:lvlJc w:val="left"/>
      <w:pPr>
        <w:tabs>
          <w:tab w:val="num" w:pos="7380"/>
        </w:tabs>
        <w:ind w:left="7380" w:hanging="360"/>
      </w:pPr>
      <w:rPr>
        <w:rFonts w:ascii="Symbol" w:hAnsi="Symbol" w:hint="default"/>
      </w:rPr>
    </w:lvl>
    <w:lvl w:ilvl="7" w:tplc="040C0003">
      <w:start w:val="1"/>
      <w:numFmt w:val="bullet"/>
      <w:lvlText w:val="o"/>
      <w:lvlJc w:val="left"/>
      <w:pPr>
        <w:tabs>
          <w:tab w:val="num" w:pos="8100"/>
        </w:tabs>
        <w:ind w:left="8100" w:hanging="360"/>
      </w:pPr>
      <w:rPr>
        <w:rFonts w:ascii="Courier New" w:hAnsi="Courier New" w:hint="default"/>
      </w:rPr>
    </w:lvl>
    <w:lvl w:ilvl="8" w:tplc="040C0005">
      <w:start w:val="1"/>
      <w:numFmt w:val="bullet"/>
      <w:lvlText w:val=""/>
      <w:lvlJc w:val="left"/>
      <w:pPr>
        <w:tabs>
          <w:tab w:val="num" w:pos="8820"/>
        </w:tabs>
        <w:ind w:left="8820" w:hanging="360"/>
      </w:pPr>
      <w:rPr>
        <w:rFonts w:ascii="Wingdings" w:hAnsi="Wingdings" w:hint="default"/>
      </w:rPr>
    </w:lvl>
  </w:abstractNum>
  <w:abstractNum w:abstractNumId="24" w15:restartNumberingAfterBreak="0">
    <w:nsid w:val="5BA22BDF"/>
    <w:multiLevelType w:val="hybridMultilevel"/>
    <w:tmpl w:val="0126616C"/>
    <w:lvl w:ilvl="0" w:tplc="D1CE7B9E">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3A5599"/>
    <w:multiLevelType w:val="hybridMultilevel"/>
    <w:tmpl w:val="0596A01C"/>
    <w:lvl w:ilvl="0" w:tplc="A164E2CA">
      <w:numFmt w:val="bullet"/>
      <w:lvlText w:val=""/>
      <w:lvlJc w:val="left"/>
      <w:pPr>
        <w:ind w:left="720" w:hanging="360"/>
      </w:pPr>
      <w:rPr>
        <w:rFonts w:ascii="Symbol" w:eastAsia="Calibr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0654649"/>
    <w:multiLevelType w:val="hybridMultilevel"/>
    <w:tmpl w:val="25243320"/>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7" w15:restartNumberingAfterBreak="0">
    <w:nsid w:val="6581532E"/>
    <w:multiLevelType w:val="hybridMultilevel"/>
    <w:tmpl w:val="CA966E04"/>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6D9584B"/>
    <w:multiLevelType w:val="multilevel"/>
    <w:tmpl w:val="EFD42A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5D7AFC"/>
    <w:multiLevelType w:val="hybridMultilevel"/>
    <w:tmpl w:val="E28C91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6B415F37"/>
    <w:multiLevelType w:val="hybridMultilevel"/>
    <w:tmpl w:val="04B01860"/>
    <w:lvl w:ilvl="0" w:tplc="040C0001">
      <w:start w:val="1"/>
      <w:numFmt w:val="bullet"/>
      <w:lvlText w:val=""/>
      <w:lvlJc w:val="left"/>
      <w:pPr>
        <w:ind w:left="2563" w:hanging="360"/>
      </w:pPr>
      <w:rPr>
        <w:rFonts w:ascii="Symbol" w:hAnsi="Symbol" w:hint="default"/>
      </w:rPr>
    </w:lvl>
    <w:lvl w:ilvl="1" w:tplc="040C0003" w:tentative="1">
      <w:start w:val="1"/>
      <w:numFmt w:val="bullet"/>
      <w:lvlText w:val="o"/>
      <w:lvlJc w:val="left"/>
      <w:pPr>
        <w:ind w:left="3283" w:hanging="360"/>
      </w:pPr>
      <w:rPr>
        <w:rFonts w:ascii="Courier New" w:hAnsi="Courier New" w:cs="Courier New" w:hint="default"/>
      </w:rPr>
    </w:lvl>
    <w:lvl w:ilvl="2" w:tplc="040C0005" w:tentative="1">
      <w:start w:val="1"/>
      <w:numFmt w:val="bullet"/>
      <w:lvlText w:val=""/>
      <w:lvlJc w:val="left"/>
      <w:pPr>
        <w:ind w:left="4003" w:hanging="360"/>
      </w:pPr>
      <w:rPr>
        <w:rFonts w:ascii="Wingdings" w:hAnsi="Wingdings" w:hint="default"/>
      </w:rPr>
    </w:lvl>
    <w:lvl w:ilvl="3" w:tplc="040C0001" w:tentative="1">
      <w:start w:val="1"/>
      <w:numFmt w:val="bullet"/>
      <w:lvlText w:val=""/>
      <w:lvlJc w:val="left"/>
      <w:pPr>
        <w:ind w:left="4723" w:hanging="360"/>
      </w:pPr>
      <w:rPr>
        <w:rFonts w:ascii="Symbol" w:hAnsi="Symbol" w:hint="default"/>
      </w:rPr>
    </w:lvl>
    <w:lvl w:ilvl="4" w:tplc="040C0003" w:tentative="1">
      <w:start w:val="1"/>
      <w:numFmt w:val="bullet"/>
      <w:lvlText w:val="o"/>
      <w:lvlJc w:val="left"/>
      <w:pPr>
        <w:ind w:left="5443" w:hanging="360"/>
      </w:pPr>
      <w:rPr>
        <w:rFonts w:ascii="Courier New" w:hAnsi="Courier New" w:cs="Courier New" w:hint="default"/>
      </w:rPr>
    </w:lvl>
    <w:lvl w:ilvl="5" w:tplc="040C0005" w:tentative="1">
      <w:start w:val="1"/>
      <w:numFmt w:val="bullet"/>
      <w:lvlText w:val=""/>
      <w:lvlJc w:val="left"/>
      <w:pPr>
        <w:ind w:left="6163" w:hanging="360"/>
      </w:pPr>
      <w:rPr>
        <w:rFonts w:ascii="Wingdings" w:hAnsi="Wingdings" w:hint="default"/>
      </w:rPr>
    </w:lvl>
    <w:lvl w:ilvl="6" w:tplc="040C0001" w:tentative="1">
      <w:start w:val="1"/>
      <w:numFmt w:val="bullet"/>
      <w:lvlText w:val=""/>
      <w:lvlJc w:val="left"/>
      <w:pPr>
        <w:ind w:left="6883" w:hanging="360"/>
      </w:pPr>
      <w:rPr>
        <w:rFonts w:ascii="Symbol" w:hAnsi="Symbol" w:hint="default"/>
      </w:rPr>
    </w:lvl>
    <w:lvl w:ilvl="7" w:tplc="040C0003" w:tentative="1">
      <w:start w:val="1"/>
      <w:numFmt w:val="bullet"/>
      <w:lvlText w:val="o"/>
      <w:lvlJc w:val="left"/>
      <w:pPr>
        <w:ind w:left="7603" w:hanging="360"/>
      </w:pPr>
      <w:rPr>
        <w:rFonts w:ascii="Courier New" w:hAnsi="Courier New" w:cs="Courier New" w:hint="default"/>
      </w:rPr>
    </w:lvl>
    <w:lvl w:ilvl="8" w:tplc="040C0005" w:tentative="1">
      <w:start w:val="1"/>
      <w:numFmt w:val="bullet"/>
      <w:lvlText w:val=""/>
      <w:lvlJc w:val="left"/>
      <w:pPr>
        <w:ind w:left="8323" w:hanging="360"/>
      </w:pPr>
      <w:rPr>
        <w:rFonts w:ascii="Wingdings" w:hAnsi="Wingdings" w:hint="default"/>
      </w:rPr>
    </w:lvl>
  </w:abstractNum>
  <w:abstractNum w:abstractNumId="31" w15:restartNumberingAfterBreak="0">
    <w:nsid w:val="6D34438F"/>
    <w:multiLevelType w:val="hybridMultilevel"/>
    <w:tmpl w:val="29BED93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6E406E7B"/>
    <w:multiLevelType w:val="hybridMultilevel"/>
    <w:tmpl w:val="940067FA"/>
    <w:lvl w:ilvl="0" w:tplc="040C000F">
      <w:start w:val="1"/>
      <w:numFmt w:val="decimal"/>
      <w:lvlText w:val="%1."/>
      <w:lvlJc w:val="left"/>
      <w:pPr>
        <w:ind w:left="294" w:hanging="360"/>
      </w:pPr>
    </w:lvl>
    <w:lvl w:ilvl="1" w:tplc="040C0019" w:tentative="1">
      <w:start w:val="1"/>
      <w:numFmt w:val="lowerLetter"/>
      <w:lvlText w:val="%2."/>
      <w:lvlJc w:val="left"/>
      <w:pPr>
        <w:ind w:left="1014" w:hanging="360"/>
      </w:pPr>
    </w:lvl>
    <w:lvl w:ilvl="2" w:tplc="040C001B" w:tentative="1">
      <w:start w:val="1"/>
      <w:numFmt w:val="lowerRoman"/>
      <w:lvlText w:val="%3."/>
      <w:lvlJc w:val="right"/>
      <w:pPr>
        <w:ind w:left="1734" w:hanging="180"/>
      </w:pPr>
    </w:lvl>
    <w:lvl w:ilvl="3" w:tplc="040C000F" w:tentative="1">
      <w:start w:val="1"/>
      <w:numFmt w:val="decimal"/>
      <w:lvlText w:val="%4."/>
      <w:lvlJc w:val="left"/>
      <w:pPr>
        <w:ind w:left="2454" w:hanging="360"/>
      </w:pPr>
    </w:lvl>
    <w:lvl w:ilvl="4" w:tplc="040C0019" w:tentative="1">
      <w:start w:val="1"/>
      <w:numFmt w:val="lowerLetter"/>
      <w:lvlText w:val="%5."/>
      <w:lvlJc w:val="left"/>
      <w:pPr>
        <w:ind w:left="3174" w:hanging="360"/>
      </w:pPr>
    </w:lvl>
    <w:lvl w:ilvl="5" w:tplc="040C001B" w:tentative="1">
      <w:start w:val="1"/>
      <w:numFmt w:val="lowerRoman"/>
      <w:lvlText w:val="%6."/>
      <w:lvlJc w:val="right"/>
      <w:pPr>
        <w:ind w:left="3894" w:hanging="180"/>
      </w:pPr>
    </w:lvl>
    <w:lvl w:ilvl="6" w:tplc="040C000F" w:tentative="1">
      <w:start w:val="1"/>
      <w:numFmt w:val="decimal"/>
      <w:lvlText w:val="%7."/>
      <w:lvlJc w:val="left"/>
      <w:pPr>
        <w:ind w:left="4614" w:hanging="360"/>
      </w:pPr>
    </w:lvl>
    <w:lvl w:ilvl="7" w:tplc="040C0019" w:tentative="1">
      <w:start w:val="1"/>
      <w:numFmt w:val="lowerLetter"/>
      <w:lvlText w:val="%8."/>
      <w:lvlJc w:val="left"/>
      <w:pPr>
        <w:ind w:left="5334" w:hanging="360"/>
      </w:pPr>
    </w:lvl>
    <w:lvl w:ilvl="8" w:tplc="040C001B" w:tentative="1">
      <w:start w:val="1"/>
      <w:numFmt w:val="lowerRoman"/>
      <w:lvlText w:val="%9."/>
      <w:lvlJc w:val="right"/>
      <w:pPr>
        <w:ind w:left="6054" w:hanging="180"/>
      </w:pPr>
    </w:lvl>
  </w:abstractNum>
  <w:abstractNum w:abstractNumId="33" w15:restartNumberingAfterBreak="0">
    <w:nsid w:val="6FD351CE"/>
    <w:multiLevelType w:val="hybridMultilevel"/>
    <w:tmpl w:val="30220328"/>
    <w:lvl w:ilvl="0" w:tplc="040C0007">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22960BF"/>
    <w:multiLevelType w:val="multilevel"/>
    <w:tmpl w:val="7E5AE9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30A06E9"/>
    <w:multiLevelType w:val="hybridMultilevel"/>
    <w:tmpl w:val="559A497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6" w15:restartNumberingAfterBreak="0">
    <w:nsid w:val="75FE6E73"/>
    <w:multiLevelType w:val="hybridMultilevel"/>
    <w:tmpl w:val="1256C9AC"/>
    <w:lvl w:ilvl="0" w:tplc="040C0001">
      <w:start w:val="1"/>
      <w:numFmt w:val="bullet"/>
      <w:lvlText w:val=""/>
      <w:lvlJc w:val="left"/>
      <w:pPr>
        <w:ind w:left="2421" w:hanging="360"/>
      </w:pPr>
      <w:rPr>
        <w:rFonts w:ascii="Symbol" w:hAnsi="Symbol" w:hint="default"/>
      </w:rPr>
    </w:lvl>
    <w:lvl w:ilvl="1" w:tplc="040C0003" w:tentative="1">
      <w:start w:val="1"/>
      <w:numFmt w:val="bullet"/>
      <w:lvlText w:val="o"/>
      <w:lvlJc w:val="left"/>
      <w:pPr>
        <w:ind w:left="3141" w:hanging="360"/>
      </w:pPr>
      <w:rPr>
        <w:rFonts w:ascii="Courier New" w:hAnsi="Courier New" w:cs="Courier New" w:hint="default"/>
      </w:rPr>
    </w:lvl>
    <w:lvl w:ilvl="2" w:tplc="040C0005" w:tentative="1">
      <w:start w:val="1"/>
      <w:numFmt w:val="bullet"/>
      <w:lvlText w:val=""/>
      <w:lvlJc w:val="left"/>
      <w:pPr>
        <w:ind w:left="3861" w:hanging="360"/>
      </w:pPr>
      <w:rPr>
        <w:rFonts w:ascii="Wingdings" w:hAnsi="Wingdings" w:hint="default"/>
      </w:rPr>
    </w:lvl>
    <w:lvl w:ilvl="3" w:tplc="040C0001" w:tentative="1">
      <w:start w:val="1"/>
      <w:numFmt w:val="bullet"/>
      <w:lvlText w:val=""/>
      <w:lvlJc w:val="left"/>
      <w:pPr>
        <w:ind w:left="4581" w:hanging="360"/>
      </w:pPr>
      <w:rPr>
        <w:rFonts w:ascii="Symbol" w:hAnsi="Symbol" w:hint="default"/>
      </w:rPr>
    </w:lvl>
    <w:lvl w:ilvl="4" w:tplc="040C0003" w:tentative="1">
      <w:start w:val="1"/>
      <w:numFmt w:val="bullet"/>
      <w:lvlText w:val="o"/>
      <w:lvlJc w:val="left"/>
      <w:pPr>
        <w:ind w:left="5301" w:hanging="360"/>
      </w:pPr>
      <w:rPr>
        <w:rFonts w:ascii="Courier New" w:hAnsi="Courier New" w:cs="Courier New" w:hint="default"/>
      </w:rPr>
    </w:lvl>
    <w:lvl w:ilvl="5" w:tplc="040C0005" w:tentative="1">
      <w:start w:val="1"/>
      <w:numFmt w:val="bullet"/>
      <w:lvlText w:val=""/>
      <w:lvlJc w:val="left"/>
      <w:pPr>
        <w:ind w:left="6021" w:hanging="360"/>
      </w:pPr>
      <w:rPr>
        <w:rFonts w:ascii="Wingdings" w:hAnsi="Wingdings" w:hint="default"/>
      </w:rPr>
    </w:lvl>
    <w:lvl w:ilvl="6" w:tplc="040C0001" w:tentative="1">
      <w:start w:val="1"/>
      <w:numFmt w:val="bullet"/>
      <w:lvlText w:val=""/>
      <w:lvlJc w:val="left"/>
      <w:pPr>
        <w:ind w:left="6741" w:hanging="360"/>
      </w:pPr>
      <w:rPr>
        <w:rFonts w:ascii="Symbol" w:hAnsi="Symbol" w:hint="default"/>
      </w:rPr>
    </w:lvl>
    <w:lvl w:ilvl="7" w:tplc="040C0003" w:tentative="1">
      <w:start w:val="1"/>
      <w:numFmt w:val="bullet"/>
      <w:lvlText w:val="o"/>
      <w:lvlJc w:val="left"/>
      <w:pPr>
        <w:ind w:left="7461" w:hanging="360"/>
      </w:pPr>
      <w:rPr>
        <w:rFonts w:ascii="Courier New" w:hAnsi="Courier New" w:cs="Courier New" w:hint="default"/>
      </w:rPr>
    </w:lvl>
    <w:lvl w:ilvl="8" w:tplc="040C0005" w:tentative="1">
      <w:start w:val="1"/>
      <w:numFmt w:val="bullet"/>
      <w:lvlText w:val=""/>
      <w:lvlJc w:val="left"/>
      <w:pPr>
        <w:ind w:left="8181" w:hanging="360"/>
      </w:pPr>
      <w:rPr>
        <w:rFonts w:ascii="Wingdings" w:hAnsi="Wingdings" w:hint="default"/>
      </w:rPr>
    </w:lvl>
  </w:abstractNum>
  <w:abstractNum w:abstractNumId="37" w15:restartNumberingAfterBreak="0">
    <w:nsid w:val="7AAB3B88"/>
    <w:multiLevelType w:val="hybridMultilevel"/>
    <w:tmpl w:val="303CEFF2"/>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7"/>
  </w:num>
  <w:num w:numId="2">
    <w:abstractNumId w:val="32"/>
  </w:num>
  <w:num w:numId="3">
    <w:abstractNumId w:val="3"/>
  </w:num>
  <w:num w:numId="4">
    <w:abstractNumId w:val="13"/>
  </w:num>
  <w:num w:numId="5">
    <w:abstractNumId w:val="35"/>
  </w:num>
  <w:num w:numId="6">
    <w:abstractNumId w:val="2"/>
  </w:num>
  <w:num w:numId="7">
    <w:abstractNumId w:val="20"/>
  </w:num>
  <w:num w:numId="8">
    <w:abstractNumId w:val="19"/>
  </w:num>
  <w:num w:numId="9">
    <w:abstractNumId w:val="33"/>
  </w:num>
  <w:num w:numId="10">
    <w:abstractNumId w:val="15"/>
  </w:num>
  <w:num w:numId="11">
    <w:abstractNumId w:val="22"/>
  </w:num>
  <w:num w:numId="12">
    <w:abstractNumId w:val="36"/>
  </w:num>
  <w:num w:numId="13">
    <w:abstractNumId w:val="30"/>
  </w:num>
  <w:num w:numId="14">
    <w:abstractNumId w:val="8"/>
  </w:num>
  <w:num w:numId="15">
    <w:abstractNumId w:val="7"/>
  </w:num>
  <w:num w:numId="16">
    <w:abstractNumId w:val="0"/>
  </w:num>
  <w:num w:numId="17">
    <w:abstractNumId w:val="11"/>
  </w:num>
  <w:num w:numId="18">
    <w:abstractNumId w:val="34"/>
  </w:num>
  <w:num w:numId="19">
    <w:abstractNumId w:val="28"/>
  </w:num>
  <w:num w:numId="20">
    <w:abstractNumId w:val="14"/>
  </w:num>
  <w:num w:numId="21">
    <w:abstractNumId w:val="21"/>
  </w:num>
  <w:num w:numId="22">
    <w:abstractNumId w:val="24"/>
  </w:num>
  <w:num w:numId="23">
    <w:abstractNumId w:val="25"/>
  </w:num>
  <w:num w:numId="24">
    <w:abstractNumId w:val="1"/>
  </w:num>
  <w:num w:numId="25">
    <w:abstractNumId w:val="27"/>
  </w:num>
  <w:num w:numId="26">
    <w:abstractNumId w:val="23"/>
  </w:num>
  <w:num w:numId="27">
    <w:abstractNumId w:val="5"/>
  </w:num>
  <w:num w:numId="28">
    <w:abstractNumId w:val="16"/>
  </w:num>
  <w:num w:numId="29">
    <w:abstractNumId w:val="6"/>
  </w:num>
  <w:num w:numId="30">
    <w:abstractNumId w:val="18"/>
  </w:num>
  <w:num w:numId="31">
    <w:abstractNumId w:val="26"/>
  </w:num>
  <w:num w:numId="32">
    <w:abstractNumId w:val="37"/>
  </w:num>
  <w:num w:numId="33">
    <w:abstractNumId w:val="12"/>
  </w:num>
  <w:num w:numId="34">
    <w:abstractNumId w:val="10"/>
  </w:num>
  <w:num w:numId="35">
    <w:abstractNumId w:val="31"/>
  </w:num>
  <w:num w:numId="36">
    <w:abstractNumId w:val="29"/>
  </w:num>
  <w:num w:numId="37">
    <w:abstractNumId w:val="9"/>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w:activeRecord w:val="-1"/>
    <w:odso>
      <w:udl w:val="Provider=Microsoft.ACE.OLEDB.12.0;User ID=Admin;Data Source=I:\démission.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fr-FR"/>
      </w:fieldMapData>
      <w:fieldMapData>
        <w:column w:val="0"/>
        <w:lid w:val="fr-FR"/>
      </w:fieldMapData>
      <w:fieldMapData>
        <w:type w:val="dbColumn"/>
        <w:name w:val="Prénom"/>
        <w:mappedName w:val="Prénom "/>
        <w:column w:val="0"/>
        <w:lid w:val="fr-FR"/>
      </w:fieldMapData>
      <w:fieldMapData>
        <w:column w:val="0"/>
        <w:lid w:val="fr-FR"/>
      </w:fieldMapData>
      <w:fieldMapData>
        <w:type w:val="dbColumn"/>
        <w:name w:val="Nom"/>
        <w:mappedName w:val="Nom "/>
        <w:column w:val="1"/>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type w:val="dbColumn"/>
        <w:name w:val="Ville"/>
        <w:mappedName w:val="Ville"/>
        <w:column w:val="2"/>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fieldMapData>
        <w:column w:val="0"/>
        <w:lid w:val="fr-FR"/>
      </w:fieldMapData>
    </w:odso>
  </w:mailMerge>
  <w:defaultTabStop w:val="708"/>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E19"/>
    <w:rsid w:val="00005CFF"/>
    <w:rsid w:val="00007572"/>
    <w:rsid w:val="000102CE"/>
    <w:rsid w:val="00012604"/>
    <w:rsid w:val="00012EE0"/>
    <w:rsid w:val="000201FD"/>
    <w:rsid w:val="00026DD8"/>
    <w:rsid w:val="00041AEE"/>
    <w:rsid w:val="00042645"/>
    <w:rsid w:val="000567F6"/>
    <w:rsid w:val="00062119"/>
    <w:rsid w:val="000645A5"/>
    <w:rsid w:val="00071BBD"/>
    <w:rsid w:val="00071C38"/>
    <w:rsid w:val="00075CA6"/>
    <w:rsid w:val="000767EB"/>
    <w:rsid w:val="000831DC"/>
    <w:rsid w:val="00085669"/>
    <w:rsid w:val="00087B1A"/>
    <w:rsid w:val="00093A99"/>
    <w:rsid w:val="00096092"/>
    <w:rsid w:val="000960F3"/>
    <w:rsid w:val="00096531"/>
    <w:rsid w:val="000966D1"/>
    <w:rsid w:val="000969A9"/>
    <w:rsid w:val="000A331C"/>
    <w:rsid w:val="000A7DB6"/>
    <w:rsid w:val="000B0FCC"/>
    <w:rsid w:val="000B3A13"/>
    <w:rsid w:val="000B5660"/>
    <w:rsid w:val="000B68D3"/>
    <w:rsid w:val="000B6ED0"/>
    <w:rsid w:val="000C0470"/>
    <w:rsid w:val="000C0B24"/>
    <w:rsid w:val="000C4601"/>
    <w:rsid w:val="000C54C7"/>
    <w:rsid w:val="000D24B5"/>
    <w:rsid w:val="000D6FD8"/>
    <w:rsid w:val="000E1872"/>
    <w:rsid w:val="000E3B41"/>
    <w:rsid w:val="000E4216"/>
    <w:rsid w:val="000F0C92"/>
    <w:rsid w:val="000F13B9"/>
    <w:rsid w:val="000F2A88"/>
    <w:rsid w:val="000F5B61"/>
    <w:rsid w:val="000F636B"/>
    <w:rsid w:val="000F7C48"/>
    <w:rsid w:val="001020FC"/>
    <w:rsid w:val="00103E2D"/>
    <w:rsid w:val="001040B3"/>
    <w:rsid w:val="00106030"/>
    <w:rsid w:val="00113AE3"/>
    <w:rsid w:val="00114B85"/>
    <w:rsid w:val="00116F9D"/>
    <w:rsid w:val="00130704"/>
    <w:rsid w:val="0013115C"/>
    <w:rsid w:val="00140938"/>
    <w:rsid w:val="0014306A"/>
    <w:rsid w:val="00151E5A"/>
    <w:rsid w:val="00155B72"/>
    <w:rsid w:val="00156818"/>
    <w:rsid w:val="001600EC"/>
    <w:rsid w:val="001647C2"/>
    <w:rsid w:val="00175365"/>
    <w:rsid w:val="00175AE2"/>
    <w:rsid w:val="00176DDA"/>
    <w:rsid w:val="001822E0"/>
    <w:rsid w:val="00185E86"/>
    <w:rsid w:val="00191D84"/>
    <w:rsid w:val="00197219"/>
    <w:rsid w:val="001A4F90"/>
    <w:rsid w:val="001B57F1"/>
    <w:rsid w:val="001C008A"/>
    <w:rsid w:val="001C3E18"/>
    <w:rsid w:val="001C55F8"/>
    <w:rsid w:val="001C58F4"/>
    <w:rsid w:val="001D2DD9"/>
    <w:rsid w:val="001D6946"/>
    <w:rsid w:val="001E13B7"/>
    <w:rsid w:val="001E2FC5"/>
    <w:rsid w:val="001E4B2A"/>
    <w:rsid w:val="001F09B9"/>
    <w:rsid w:val="001F28EB"/>
    <w:rsid w:val="001F4C92"/>
    <w:rsid w:val="001F6B5F"/>
    <w:rsid w:val="001F6CCF"/>
    <w:rsid w:val="001F7B5A"/>
    <w:rsid w:val="00200762"/>
    <w:rsid w:val="00220941"/>
    <w:rsid w:val="002211D7"/>
    <w:rsid w:val="00221871"/>
    <w:rsid w:val="00223862"/>
    <w:rsid w:val="0022616A"/>
    <w:rsid w:val="002311B5"/>
    <w:rsid w:val="00234359"/>
    <w:rsid w:val="00234547"/>
    <w:rsid w:val="0023631E"/>
    <w:rsid w:val="002370A5"/>
    <w:rsid w:val="00237A95"/>
    <w:rsid w:val="00240EF2"/>
    <w:rsid w:val="0024738C"/>
    <w:rsid w:val="00251BCA"/>
    <w:rsid w:val="00252195"/>
    <w:rsid w:val="00253AF3"/>
    <w:rsid w:val="0025585A"/>
    <w:rsid w:val="00255CCA"/>
    <w:rsid w:val="00255DA6"/>
    <w:rsid w:val="00260151"/>
    <w:rsid w:val="0026542F"/>
    <w:rsid w:val="00274467"/>
    <w:rsid w:val="00277FB4"/>
    <w:rsid w:val="00295470"/>
    <w:rsid w:val="002A514B"/>
    <w:rsid w:val="002A7A09"/>
    <w:rsid w:val="002B169A"/>
    <w:rsid w:val="002B1816"/>
    <w:rsid w:val="002B59DA"/>
    <w:rsid w:val="002C145F"/>
    <w:rsid w:val="002C2D64"/>
    <w:rsid w:val="002C37C3"/>
    <w:rsid w:val="002C75C6"/>
    <w:rsid w:val="002D5407"/>
    <w:rsid w:val="002D7270"/>
    <w:rsid w:val="002D7CFB"/>
    <w:rsid w:val="002E20D7"/>
    <w:rsid w:val="002E44B5"/>
    <w:rsid w:val="002F05F3"/>
    <w:rsid w:val="002F12CF"/>
    <w:rsid w:val="003005A1"/>
    <w:rsid w:val="00302213"/>
    <w:rsid w:val="003043D1"/>
    <w:rsid w:val="00306E00"/>
    <w:rsid w:val="003235B8"/>
    <w:rsid w:val="0032432B"/>
    <w:rsid w:val="00324CFF"/>
    <w:rsid w:val="00330002"/>
    <w:rsid w:val="00333C9B"/>
    <w:rsid w:val="00336DC8"/>
    <w:rsid w:val="003400B2"/>
    <w:rsid w:val="003429FE"/>
    <w:rsid w:val="003473A9"/>
    <w:rsid w:val="00350F73"/>
    <w:rsid w:val="00356297"/>
    <w:rsid w:val="0035740A"/>
    <w:rsid w:val="00362A2E"/>
    <w:rsid w:val="00363348"/>
    <w:rsid w:val="00365331"/>
    <w:rsid w:val="003661CF"/>
    <w:rsid w:val="00366DF2"/>
    <w:rsid w:val="00376F27"/>
    <w:rsid w:val="0037768C"/>
    <w:rsid w:val="0038263E"/>
    <w:rsid w:val="0038439E"/>
    <w:rsid w:val="00390A3E"/>
    <w:rsid w:val="00391AE5"/>
    <w:rsid w:val="00394C32"/>
    <w:rsid w:val="003A6F29"/>
    <w:rsid w:val="003B38B0"/>
    <w:rsid w:val="003B57EB"/>
    <w:rsid w:val="003C2B09"/>
    <w:rsid w:val="003C6471"/>
    <w:rsid w:val="003C6E3B"/>
    <w:rsid w:val="003D3082"/>
    <w:rsid w:val="003D49D5"/>
    <w:rsid w:val="003D541E"/>
    <w:rsid w:val="003D660C"/>
    <w:rsid w:val="003E700C"/>
    <w:rsid w:val="003E7821"/>
    <w:rsid w:val="003F049B"/>
    <w:rsid w:val="003F764F"/>
    <w:rsid w:val="00400BD6"/>
    <w:rsid w:val="00403231"/>
    <w:rsid w:val="00404DDF"/>
    <w:rsid w:val="004079CF"/>
    <w:rsid w:val="00415BA2"/>
    <w:rsid w:val="00423D9D"/>
    <w:rsid w:val="004240DA"/>
    <w:rsid w:val="0042444D"/>
    <w:rsid w:val="00437EC8"/>
    <w:rsid w:val="00440ABC"/>
    <w:rsid w:val="004442C0"/>
    <w:rsid w:val="00446744"/>
    <w:rsid w:val="00462058"/>
    <w:rsid w:val="00464029"/>
    <w:rsid w:val="004648E0"/>
    <w:rsid w:val="00465731"/>
    <w:rsid w:val="00465DB5"/>
    <w:rsid w:val="00477445"/>
    <w:rsid w:val="00480EBD"/>
    <w:rsid w:val="00481CFB"/>
    <w:rsid w:val="00483C45"/>
    <w:rsid w:val="0048577D"/>
    <w:rsid w:val="004879F6"/>
    <w:rsid w:val="004A5D09"/>
    <w:rsid w:val="004A6BA4"/>
    <w:rsid w:val="004B2336"/>
    <w:rsid w:val="004B37B0"/>
    <w:rsid w:val="004C19C4"/>
    <w:rsid w:val="004C27AD"/>
    <w:rsid w:val="004C540D"/>
    <w:rsid w:val="004C6FCD"/>
    <w:rsid w:val="004C77AA"/>
    <w:rsid w:val="004D043E"/>
    <w:rsid w:val="004D4AFC"/>
    <w:rsid w:val="004D6047"/>
    <w:rsid w:val="004E5FE8"/>
    <w:rsid w:val="004F678F"/>
    <w:rsid w:val="004F6A3C"/>
    <w:rsid w:val="004F712B"/>
    <w:rsid w:val="004F78B1"/>
    <w:rsid w:val="00522DFC"/>
    <w:rsid w:val="00523E5D"/>
    <w:rsid w:val="00533CF8"/>
    <w:rsid w:val="00540C5F"/>
    <w:rsid w:val="00551285"/>
    <w:rsid w:val="00556174"/>
    <w:rsid w:val="00562FC2"/>
    <w:rsid w:val="005668E3"/>
    <w:rsid w:val="0057261A"/>
    <w:rsid w:val="0058059F"/>
    <w:rsid w:val="00587B90"/>
    <w:rsid w:val="005952FB"/>
    <w:rsid w:val="005956B8"/>
    <w:rsid w:val="00595F33"/>
    <w:rsid w:val="00596644"/>
    <w:rsid w:val="005A3460"/>
    <w:rsid w:val="005A34B6"/>
    <w:rsid w:val="005B6AA2"/>
    <w:rsid w:val="005C1AB8"/>
    <w:rsid w:val="005C4515"/>
    <w:rsid w:val="005D11E6"/>
    <w:rsid w:val="005D31EF"/>
    <w:rsid w:val="005D7046"/>
    <w:rsid w:val="005D70B8"/>
    <w:rsid w:val="005E117E"/>
    <w:rsid w:val="005E2DF6"/>
    <w:rsid w:val="005F19AA"/>
    <w:rsid w:val="005F1C9F"/>
    <w:rsid w:val="006014EE"/>
    <w:rsid w:val="00602270"/>
    <w:rsid w:val="0060309B"/>
    <w:rsid w:val="006030F4"/>
    <w:rsid w:val="00603C01"/>
    <w:rsid w:val="00612D0A"/>
    <w:rsid w:val="00615275"/>
    <w:rsid w:val="00623490"/>
    <w:rsid w:val="006264F9"/>
    <w:rsid w:val="006320AE"/>
    <w:rsid w:val="0063757E"/>
    <w:rsid w:val="00640261"/>
    <w:rsid w:val="00641BC9"/>
    <w:rsid w:val="00645E2B"/>
    <w:rsid w:val="0065003E"/>
    <w:rsid w:val="00652A97"/>
    <w:rsid w:val="00654150"/>
    <w:rsid w:val="00655D6D"/>
    <w:rsid w:val="00656271"/>
    <w:rsid w:val="006605FD"/>
    <w:rsid w:val="006665F2"/>
    <w:rsid w:val="00666795"/>
    <w:rsid w:val="006674BD"/>
    <w:rsid w:val="0067311A"/>
    <w:rsid w:val="0067540C"/>
    <w:rsid w:val="0067692B"/>
    <w:rsid w:val="006775D5"/>
    <w:rsid w:val="006802CC"/>
    <w:rsid w:val="0068208F"/>
    <w:rsid w:val="00690676"/>
    <w:rsid w:val="00691A72"/>
    <w:rsid w:val="0069273D"/>
    <w:rsid w:val="00693D12"/>
    <w:rsid w:val="006A1209"/>
    <w:rsid w:val="006A1505"/>
    <w:rsid w:val="006A5E39"/>
    <w:rsid w:val="006C4052"/>
    <w:rsid w:val="006D31EE"/>
    <w:rsid w:val="006D691F"/>
    <w:rsid w:val="006D6EDB"/>
    <w:rsid w:val="006D7E38"/>
    <w:rsid w:val="006F0215"/>
    <w:rsid w:val="006F16D3"/>
    <w:rsid w:val="006F7434"/>
    <w:rsid w:val="00702AB9"/>
    <w:rsid w:val="0070343D"/>
    <w:rsid w:val="00705D80"/>
    <w:rsid w:val="0070639C"/>
    <w:rsid w:val="007075F6"/>
    <w:rsid w:val="007131F1"/>
    <w:rsid w:val="00725643"/>
    <w:rsid w:val="0072703C"/>
    <w:rsid w:val="007326CA"/>
    <w:rsid w:val="00736CDA"/>
    <w:rsid w:val="00736F8A"/>
    <w:rsid w:val="007373DE"/>
    <w:rsid w:val="00752555"/>
    <w:rsid w:val="0076038F"/>
    <w:rsid w:val="00761346"/>
    <w:rsid w:val="00761D29"/>
    <w:rsid w:val="00767EEA"/>
    <w:rsid w:val="007728FD"/>
    <w:rsid w:val="00775804"/>
    <w:rsid w:val="0077606C"/>
    <w:rsid w:val="00781309"/>
    <w:rsid w:val="00781510"/>
    <w:rsid w:val="007868E8"/>
    <w:rsid w:val="00787132"/>
    <w:rsid w:val="00797535"/>
    <w:rsid w:val="007A03CA"/>
    <w:rsid w:val="007A27E1"/>
    <w:rsid w:val="007A39F4"/>
    <w:rsid w:val="007A68AB"/>
    <w:rsid w:val="007A69D4"/>
    <w:rsid w:val="007B25F4"/>
    <w:rsid w:val="007C477E"/>
    <w:rsid w:val="007D15DA"/>
    <w:rsid w:val="007D4A87"/>
    <w:rsid w:val="007E1C3E"/>
    <w:rsid w:val="007E2D74"/>
    <w:rsid w:val="007E2F9F"/>
    <w:rsid w:val="007E4165"/>
    <w:rsid w:val="007E673F"/>
    <w:rsid w:val="007E71D4"/>
    <w:rsid w:val="007F4B64"/>
    <w:rsid w:val="007F5444"/>
    <w:rsid w:val="0080047A"/>
    <w:rsid w:val="0080215E"/>
    <w:rsid w:val="00804442"/>
    <w:rsid w:val="0080675D"/>
    <w:rsid w:val="0081223F"/>
    <w:rsid w:val="0081374A"/>
    <w:rsid w:val="0082634C"/>
    <w:rsid w:val="008265FE"/>
    <w:rsid w:val="00831CFC"/>
    <w:rsid w:val="00834A6F"/>
    <w:rsid w:val="00836843"/>
    <w:rsid w:val="00840603"/>
    <w:rsid w:val="008448D3"/>
    <w:rsid w:val="00845D42"/>
    <w:rsid w:val="00847D06"/>
    <w:rsid w:val="00852DDC"/>
    <w:rsid w:val="00861D15"/>
    <w:rsid w:val="00864D16"/>
    <w:rsid w:val="008662AE"/>
    <w:rsid w:val="00866384"/>
    <w:rsid w:val="00870616"/>
    <w:rsid w:val="008728FA"/>
    <w:rsid w:val="00873530"/>
    <w:rsid w:val="00876E19"/>
    <w:rsid w:val="008818BA"/>
    <w:rsid w:val="00881AB1"/>
    <w:rsid w:val="00886A0F"/>
    <w:rsid w:val="00892933"/>
    <w:rsid w:val="00893F62"/>
    <w:rsid w:val="008A2CB6"/>
    <w:rsid w:val="008B78D0"/>
    <w:rsid w:val="008C6537"/>
    <w:rsid w:val="008D0365"/>
    <w:rsid w:val="008D6E4C"/>
    <w:rsid w:val="008E1ADB"/>
    <w:rsid w:val="008E4A4E"/>
    <w:rsid w:val="008E748A"/>
    <w:rsid w:val="008F003E"/>
    <w:rsid w:val="008F2EFF"/>
    <w:rsid w:val="008F3A11"/>
    <w:rsid w:val="00901486"/>
    <w:rsid w:val="00902E10"/>
    <w:rsid w:val="00910793"/>
    <w:rsid w:val="00911B2E"/>
    <w:rsid w:val="00915C7A"/>
    <w:rsid w:val="009218FE"/>
    <w:rsid w:val="00922FA8"/>
    <w:rsid w:val="00927EFB"/>
    <w:rsid w:val="00933190"/>
    <w:rsid w:val="0093434D"/>
    <w:rsid w:val="00936F14"/>
    <w:rsid w:val="00942BAB"/>
    <w:rsid w:val="00942D72"/>
    <w:rsid w:val="00944757"/>
    <w:rsid w:val="009506F5"/>
    <w:rsid w:val="0096145F"/>
    <w:rsid w:val="00961FF2"/>
    <w:rsid w:val="00970CC3"/>
    <w:rsid w:val="0097108D"/>
    <w:rsid w:val="00973099"/>
    <w:rsid w:val="00974F0A"/>
    <w:rsid w:val="00980F59"/>
    <w:rsid w:val="00981F23"/>
    <w:rsid w:val="00983D16"/>
    <w:rsid w:val="00994461"/>
    <w:rsid w:val="009967B4"/>
    <w:rsid w:val="009A314C"/>
    <w:rsid w:val="009A4839"/>
    <w:rsid w:val="009A57F0"/>
    <w:rsid w:val="009B4B09"/>
    <w:rsid w:val="009B75B4"/>
    <w:rsid w:val="009C66D0"/>
    <w:rsid w:val="009C67E5"/>
    <w:rsid w:val="009D1B5A"/>
    <w:rsid w:val="009D1DDA"/>
    <w:rsid w:val="009E5629"/>
    <w:rsid w:val="009F1676"/>
    <w:rsid w:val="009F7133"/>
    <w:rsid w:val="00A00A16"/>
    <w:rsid w:val="00A00CB6"/>
    <w:rsid w:val="00A00D16"/>
    <w:rsid w:val="00A03BEB"/>
    <w:rsid w:val="00A066EB"/>
    <w:rsid w:val="00A07F48"/>
    <w:rsid w:val="00A10C22"/>
    <w:rsid w:val="00A23C73"/>
    <w:rsid w:val="00A2553B"/>
    <w:rsid w:val="00A25C32"/>
    <w:rsid w:val="00A34CAE"/>
    <w:rsid w:val="00A37A84"/>
    <w:rsid w:val="00A41514"/>
    <w:rsid w:val="00A41E2F"/>
    <w:rsid w:val="00A47790"/>
    <w:rsid w:val="00A504A5"/>
    <w:rsid w:val="00A548AD"/>
    <w:rsid w:val="00A74340"/>
    <w:rsid w:val="00A7466B"/>
    <w:rsid w:val="00A74D4F"/>
    <w:rsid w:val="00A75571"/>
    <w:rsid w:val="00A8750A"/>
    <w:rsid w:val="00A923DB"/>
    <w:rsid w:val="00A926CA"/>
    <w:rsid w:val="00A94764"/>
    <w:rsid w:val="00A958FE"/>
    <w:rsid w:val="00A96F74"/>
    <w:rsid w:val="00AA08B4"/>
    <w:rsid w:val="00AA3311"/>
    <w:rsid w:val="00AA515E"/>
    <w:rsid w:val="00AB6549"/>
    <w:rsid w:val="00AC0C80"/>
    <w:rsid w:val="00AC30DB"/>
    <w:rsid w:val="00AC554C"/>
    <w:rsid w:val="00AE635B"/>
    <w:rsid w:val="00AF37EC"/>
    <w:rsid w:val="00AF4EDE"/>
    <w:rsid w:val="00B00EF9"/>
    <w:rsid w:val="00B07329"/>
    <w:rsid w:val="00B1077D"/>
    <w:rsid w:val="00B12864"/>
    <w:rsid w:val="00B13057"/>
    <w:rsid w:val="00B24AE1"/>
    <w:rsid w:val="00B25BE7"/>
    <w:rsid w:val="00B30C09"/>
    <w:rsid w:val="00B30CCF"/>
    <w:rsid w:val="00B3590A"/>
    <w:rsid w:val="00B35E0E"/>
    <w:rsid w:val="00B46379"/>
    <w:rsid w:val="00B5510E"/>
    <w:rsid w:val="00B574DE"/>
    <w:rsid w:val="00B605E8"/>
    <w:rsid w:val="00B60655"/>
    <w:rsid w:val="00B637FB"/>
    <w:rsid w:val="00B653E0"/>
    <w:rsid w:val="00B85EF1"/>
    <w:rsid w:val="00BA3E5C"/>
    <w:rsid w:val="00BA78EC"/>
    <w:rsid w:val="00BB2527"/>
    <w:rsid w:val="00BC21CD"/>
    <w:rsid w:val="00BC32DA"/>
    <w:rsid w:val="00BC44B5"/>
    <w:rsid w:val="00BD315F"/>
    <w:rsid w:val="00BD3329"/>
    <w:rsid w:val="00BD35D5"/>
    <w:rsid w:val="00BD4570"/>
    <w:rsid w:val="00BD4808"/>
    <w:rsid w:val="00BD5AE2"/>
    <w:rsid w:val="00BE03DC"/>
    <w:rsid w:val="00BE73EB"/>
    <w:rsid w:val="00BF24D2"/>
    <w:rsid w:val="00BF3E41"/>
    <w:rsid w:val="00BF44B7"/>
    <w:rsid w:val="00C01925"/>
    <w:rsid w:val="00C04392"/>
    <w:rsid w:val="00C0460A"/>
    <w:rsid w:val="00C05928"/>
    <w:rsid w:val="00C11F59"/>
    <w:rsid w:val="00C12ABA"/>
    <w:rsid w:val="00C25AA2"/>
    <w:rsid w:val="00C36C6E"/>
    <w:rsid w:val="00C435C7"/>
    <w:rsid w:val="00C4446B"/>
    <w:rsid w:val="00C45BE4"/>
    <w:rsid w:val="00C46369"/>
    <w:rsid w:val="00C47210"/>
    <w:rsid w:val="00C508CF"/>
    <w:rsid w:val="00C55762"/>
    <w:rsid w:val="00C57CF4"/>
    <w:rsid w:val="00C66EB2"/>
    <w:rsid w:val="00C86611"/>
    <w:rsid w:val="00C87516"/>
    <w:rsid w:val="00C87AF7"/>
    <w:rsid w:val="00C91368"/>
    <w:rsid w:val="00C915EB"/>
    <w:rsid w:val="00C95CA3"/>
    <w:rsid w:val="00C97D98"/>
    <w:rsid w:val="00CA4672"/>
    <w:rsid w:val="00CB211B"/>
    <w:rsid w:val="00CB3823"/>
    <w:rsid w:val="00CB5C60"/>
    <w:rsid w:val="00CB6BF3"/>
    <w:rsid w:val="00CC31D3"/>
    <w:rsid w:val="00CC493A"/>
    <w:rsid w:val="00CC628D"/>
    <w:rsid w:val="00CD29C1"/>
    <w:rsid w:val="00CD4FB5"/>
    <w:rsid w:val="00CF43EA"/>
    <w:rsid w:val="00D07EAF"/>
    <w:rsid w:val="00D15401"/>
    <w:rsid w:val="00D2065F"/>
    <w:rsid w:val="00D21C96"/>
    <w:rsid w:val="00D22C01"/>
    <w:rsid w:val="00D22C2A"/>
    <w:rsid w:val="00D33F99"/>
    <w:rsid w:val="00D37E97"/>
    <w:rsid w:val="00D40FCD"/>
    <w:rsid w:val="00D416E3"/>
    <w:rsid w:val="00D41C1A"/>
    <w:rsid w:val="00D43023"/>
    <w:rsid w:val="00D44159"/>
    <w:rsid w:val="00D442B3"/>
    <w:rsid w:val="00D45A33"/>
    <w:rsid w:val="00D50511"/>
    <w:rsid w:val="00D507E2"/>
    <w:rsid w:val="00D5591C"/>
    <w:rsid w:val="00D56DB1"/>
    <w:rsid w:val="00D60B57"/>
    <w:rsid w:val="00D6109E"/>
    <w:rsid w:val="00D63683"/>
    <w:rsid w:val="00D66065"/>
    <w:rsid w:val="00D6784D"/>
    <w:rsid w:val="00D70340"/>
    <w:rsid w:val="00D707EA"/>
    <w:rsid w:val="00D7535B"/>
    <w:rsid w:val="00D80842"/>
    <w:rsid w:val="00D84407"/>
    <w:rsid w:val="00D85C71"/>
    <w:rsid w:val="00D87277"/>
    <w:rsid w:val="00D96C85"/>
    <w:rsid w:val="00DA07C8"/>
    <w:rsid w:val="00DA30F6"/>
    <w:rsid w:val="00DA3282"/>
    <w:rsid w:val="00DA34A0"/>
    <w:rsid w:val="00DA3EBF"/>
    <w:rsid w:val="00DA4D89"/>
    <w:rsid w:val="00DA7219"/>
    <w:rsid w:val="00DB017A"/>
    <w:rsid w:val="00DB6157"/>
    <w:rsid w:val="00DB7220"/>
    <w:rsid w:val="00DC1A26"/>
    <w:rsid w:val="00DC60EB"/>
    <w:rsid w:val="00DC7F2A"/>
    <w:rsid w:val="00DD1498"/>
    <w:rsid w:val="00DD3E4D"/>
    <w:rsid w:val="00DE2C86"/>
    <w:rsid w:val="00DE3910"/>
    <w:rsid w:val="00DE44B5"/>
    <w:rsid w:val="00DE7AD7"/>
    <w:rsid w:val="00DF2F9F"/>
    <w:rsid w:val="00DF69C3"/>
    <w:rsid w:val="00E02BEA"/>
    <w:rsid w:val="00E032E6"/>
    <w:rsid w:val="00E10C20"/>
    <w:rsid w:val="00E13A3C"/>
    <w:rsid w:val="00E145A4"/>
    <w:rsid w:val="00E15ED2"/>
    <w:rsid w:val="00E17EA3"/>
    <w:rsid w:val="00E24755"/>
    <w:rsid w:val="00E2576C"/>
    <w:rsid w:val="00E31142"/>
    <w:rsid w:val="00E41513"/>
    <w:rsid w:val="00E43E4A"/>
    <w:rsid w:val="00E523B5"/>
    <w:rsid w:val="00E5796B"/>
    <w:rsid w:val="00E57D78"/>
    <w:rsid w:val="00E703A0"/>
    <w:rsid w:val="00E779C7"/>
    <w:rsid w:val="00E831D2"/>
    <w:rsid w:val="00E903BA"/>
    <w:rsid w:val="00E90E3E"/>
    <w:rsid w:val="00E940A6"/>
    <w:rsid w:val="00E9758C"/>
    <w:rsid w:val="00EA2B13"/>
    <w:rsid w:val="00EB2D75"/>
    <w:rsid w:val="00EB707A"/>
    <w:rsid w:val="00EC176D"/>
    <w:rsid w:val="00EC29EF"/>
    <w:rsid w:val="00EC2E9B"/>
    <w:rsid w:val="00EC3451"/>
    <w:rsid w:val="00EC4C40"/>
    <w:rsid w:val="00EC5441"/>
    <w:rsid w:val="00ED24E4"/>
    <w:rsid w:val="00ED2B6D"/>
    <w:rsid w:val="00EE0528"/>
    <w:rsid w:val="00EE0C93"/>
    <w:rsid w:val="00EE1758"/>
    <w:rsid w:val="00EE5D93"/>
    <w:rsid w:val="00EF17F6"/>
    <w:rsid w:val="00F007AE"/>
    <w:rsid w:val="00F0085E"/>
    <w:rsid w:val="00F020EE"/>
    <w:rsid w:val="00F02164"/>
    <w:rsid w:val="00F03877"/>
    <w:rsid w:val="00F10284"/>
    <w:rsid w:val="00F126F0"/>
    <w:rsid w:val="00F3030A"/>
    <w:rsid w:val="00F336EC"/>
    <w:rsid w:val="00F3406B"/>
    <w:rsid w:val="00F347F1"/>
    <w:rsid w:val="00F35F12"/>
    <w:rsid w:val="00F37586"/>
    <w:rsid w:val="00F41550"/>
    <w:rsid w:val="00F51AF4"/>
    <w:rsid w:val="00F641F9"/>
    <w:rsid w:val="00F666B7"/>
    <w:rsid w:val="00F7049F"/>
    <w:rsid w:val="00F74FCF"/>
    <w:rsid w:val="00F759E4"/>
    <w:rsid w:val="00F77E71"/>
    <w:rsid w:val="00F80325"/>
    <w:rsid w:val="00F80B0B"/>
    <w:rsid w:val="00F82B78"/>
    <w:rsid w:val="00FA2ACF"/>
    <w:rsid w:val="00FA5E61"/>
    <w:rsid w:val="00FB0FA3"/>
    <w:rsid w:val="00FC259F"/>
    <w:rsid w:val="00FC2A99"/>
    <w:rsid w:val="00FC2C0E"/>
    <w:rsid w:val="00FC51B3"/>
    <w:rsid w:val="00FC6A42"/>
    <w:rsid w:val="00FD1617"/>
    <w:rsid w:val="00FD1CEE"/>
    <w:rsid w:val="00FD3C63"/>
    <w:rsid w:val="00FE0916"/>
    <w:rsid w:val="00FE10FE"/>
    <w:rsid w:val="00FE14D3"/>
    <w:rsid w:val="00FE677B"/>
    <w:rsid w:val="00FF0D80"/>
    <w:rsid w:val="00FF2816"/>
    <w:rsid w:val="00FF3BC6"/>
    <w:rsid w:val="00FF4390"/>
    <w:rsid w:val="00FF4EB2"/>
    <w:rsid w:val="00FF66C3"/>
    <w:rsid w:val="00FF672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9482FE1"/>
  <w15:docId w15:val="{2C7C9ED5-F1C1-4C20-8014-D9156DD16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rsid w:val="00007572"/>
    <w:pPr>
      <w:keepNext/>
      <w:spacing w:before="240" w:after="60"/>
      <w:outlineLvl w:val="0"/>
    </w:pPr>
    <w:rPr>
      <w:rFonts w:ascii="Cambria" w:hAnsi="Cambria"/>
      <w:b/>
      <w:bCs/>
      <w:kern w:val="32"/>
      <w:sz w:val="32"/>
      <w:szCs w:val="32"/>
    </w:rPr>
  </w:style>
  <w:style w:type="paragraph" w:styleId="Titre2">
    <w:name w:val="heading 2"/>
    <w:basedOn w:val="Normal"/>
    <w:next w:val="Normal"/>
    <w:link w:val="Titre2Car"/>
    <w:semiHidden/>
    <w:unhideWhenUsed/>
    <w:qFormat/>
    <w:rsid w:val="00324CFF"/>
    <w:pPr>
      <w:keepNext/>
      <w:spacing w:before="240" w:after="60"/>
      <w:outlineLvl w:val="1"/>
    </w:pPr>
    <w:rPr>
      <w:rFonts w:asciiTheme="majorHAnsi" w:eastAsiaTheme="majorEastAsia" w:hAnsiTheme="majorHAnsi" w:cstheme="majorBidi"/>
      <w:b/>
      <w:bCs/>
      <w:i/>
      <w:iCs/>
      <w:sz w:val="28"/>
      <w:szCs w:val="28"/>
    </w:rPr>
  </w:style>
  <w:style w:type="paragraph" w:styleId="Titre3">
    <w:name w:val="heading 3"/>
    <w:basedOn w:val="Normal"/>
    <w:next w:val="Normal"/>
    <w:link w:val="Titre3Car"/>
    <w:qFormat/>
    <w:rsid w:val="00007572"/>
    <w:pPr>
      <w:keepNext/>
      <w:jc w:val="center"/>
      <w:outlineLvl w:val="2"/>
    </w:pPr>
    <w:rPr>
      <w:rFonts w:ascii="Courier New" w:hAnsi="Courier New"/>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pPr>
      <w:jc w:val="center"/>
    </w:pPr>
    <w:rPr>
      <w:b/>
      <w:bCs/>
      <w:sz w:val="28"/>
      <w:u w:val="single"/>
    </w:rPr>
  </w:style>
  <w:style w:type="paragraph" w:styleId="Textedebulles">
    <w:name w:val="Balloon Text"/>
    <w:basedOn w:val="Normal"/>
    <w:semiHidden/>
    <w:rsid w:val="00942D72"/>
    <w:rPr>
      <w:rFonts w:ascii="Tahoma" w:hAnsi="Tahoma" w:cs="Tahoma"/>
      <w:sz w:val="16"/>
      <w:szCs w:val="16"/>
    </w:rPr>
  </w:style>
  <w:style w:type="table" w:styleId="Grilledutableau">
    <w:name w:val="Table Grid"/>
    <w:basedOn w:val="TableauNormal"/>
    <w:uiPriority w:val="39"/>
    <w:rsid w:val="00E579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83C45"/>
    <w:pPr>
      <w:spacing w:before="100" w:beforeAutospacing="1" w:after="119"/>
    </w:pPr>
  </w:style>
  <w:style w:type="paragraph" w:styleId="Paragraphedeliste">
    <w:name w:val="List Paragraph"/>
    <w:basedOn w:val="Normal"/>
    <w:uiPriority w:val="34"/>
    <w:qFormat/>
    <w:rsid w:val="003E7821"/>
    <w:pPr>
      <w:spacing w:after="200" w:line="276" w:lineRule="auto"/>
      <w:ind w:left="720"/>
      <w:contextualSpacing/>
    </w:pPr>
    <w:rPr>
      <w:rFonts w:ascii="Calibri" w:eastAsia="Calibri" w:hAnsi="Calibri"/>
      <w:sz w:val="22"/>
      <w:szCs w:val="22"/>
      <w:lang w:eastAsia="en-US"/>
    </w:rPr>
  </w:style>
  <w:style w:type="character" w:customStyle="1" w:styleId="Titre1Car">
    <w:name w:val="Titre 1 Car"/>
    <w:link w:val="Titre1"/>
    <w:rsid w:val="00007572"/>
    <w:rPr>
      <w:rFonts w:ascii="Cambria" w:hAnsi="Cambria"/>
      <w:b/>
      <w:bCs/>
      <w:kern w:val="32"/>
      <w:sz w:val="32"/>
      <w:szCs w:val="32"/>
    </w:rPr>
  </w:style>
  <w:style w:type="character" w:customStyle="1" w:styleId="Titre3Car">
    <w:name w:val="Titre 3 Car"/>
    <w:link w:val="Titre3"/>
    <w:rsid w:val="00007572"/>
    <w:rPr>
      <w:rFonts w:ascii="Courier New" w:hAnsi="Courier New"/>
      <w:b/>
    </w:rPr>
  </w:style>
  <w:style w:type="character" w:customStyle="1" w:styleId="Titre2Car">
    <w:name w:val="Titre 2 Car"/>
    <w:basedOn w:val="Policepardfaut"/>
    <w:link w:val="Titre2"/>
    <w:semiHidden/>
    <w:rsid w:val="00324CFF"/>
    <w:rPr>
      <w:rFonts w:asciiTheme="majorHAnsi" w:eastAsiaTheme="majorEastAsia" w:hAnsiTheme="majorHAnsi" w:cstheme="majorBidi"/>
      <w:b/>
      <w:bCs/>
      <w:i/>
      <w:iCs/>
      <w:sz w:val="28"/>
      <w:szCs w:val="28"/>
    </w:rPr>
  </w:style>
  <w:style w:type="character" w:customStyle="1" w:styleId="CorpsdetexteCar">
    <w:name w:val="Corps de texte Car"/>
    <w:link w:val="Corpsdetexte"/>
    <w:rsid w:val="00404DDF"/>
    <w:rPr>
      <w:b/>
      <w:bCs/>
      <w:sz w:val="28"/>
      <w:szCs w:val="24"/>
      <w:u w:val="single"/>
    </w:rPr>
  </w:style>
  <w:style w:type="character" w:styleId="lev">
    <w:name w:val="Strong"/>
    <w:qFormat/>
    <w:rsid w:val="00FF4EB2"/>
    <w:rPr>
      <w:b/>
      <w:bCs/>
    </w:rPr>
  </w:style>
  <w:style w:type="paragraph" w:styleId="En-tte">
    <w:name w:val="header"/>
    <w:basedOn w:val="Normal"/>
    <w:link w:val="En-tteCar"/>
    <w:unhideWhenUsed/>
    <w:rsid w:val="005952FB"/>
    <w:pPr>
      <w:tabs>
        <w:tab w:val="center" w:pos="4536"/>
        <w:tab w:val="right" w:pos="9072"/>
      </w:tabs>
    </w:pPr>
  </w:style>
  <w:style w:type="character" w:customStyle="1" w:styleId="En-tteCar">
    <w:name w:val="En-tête Car"/>
    <w:basedOn w:val="Policepardfaut"/>
    <w:link w:val="En-tte"/>
    <w:rsid w:val="005952FB"/>
    <w:rPr>
      <w:sz w:val="24"/>
      <w:szCs w:val="24"/>
    </w:rPr>
  </w:style>
  <w:style w:type="paragraph" w:styleId="Pieddepage">
    <w:name w:val="footer"/>
    <w:basedOn w:val="Normal"/>
    <w:link w:val="PieddepageCar"/>
    <w:unhideWhenUsed/>
    <w:rsid w:val="005952FB"/>
    <w:pPr>
      <w:tabs>
        <w:tab w:val="center" w:pos="4536"/>
        <w:tab w:val="right" w:pos="9072"/>
      </w:tabs>
    </w:pPr>
  </w:style>
  <w:style w:type="character" w:customStyle="1" w:styleId="PieddepageCar">
    <w:name w:val="Pied de page Car"/>
    <w:basedOn w:val="Policepardfaut"/>
    <w:link w:val="Pieddepage"/>
    <w:rsid w:val="005952FB"/>
    <w:rPr>
      <w:sz w:val="24"/>
      <w:szCs w:val="24"/>
    </w:rPr>
  </w:style>
  <w:style w:type="character" w:styleId="Textedelespacerserv">
    <w:name w:val="Placeholder Text"/>
    <w:basedOn w:val="Policepardfaut"/>
    <w:uiPriority w:val="67"/>
    <w:rsid w:val="00C12ABA"/>
    <w:rPr>
      <w:color w:val="808080"/>
    </w:rPr>
  </w:style>
  <w:style w:type="paragraph" w:customStyle="1" w:styleId="M6">
    <w:name w:val="M6"/>
    <w:basedOn w:val="Normal"/>
    <w:link w:val="M6Car"/>
    <w:uiPriority w:val="99"/>
    <w:rsid w:val="00787132"/>
    <w:pPr>
      <w:widowControl w:val="0"/>
      <w:spacing w:before="20"/>
      <w:ind w:left="113" w:right="57" w:firstLine="113"/>
      <w:jc w:val="both"/>
    </w:pPr>
    <w:rPr>
      <w:rFonts w:ascii="Arial" w:hAnsi="Arial" w:cs="Arial"/>
      <w:sz w:val="18"/>
      <w:szCs w:val="18"/>
    </w:rPr>
  </w:style>
  <w:style w:type="character" w:customStyle="1" w:styleId="M6Car">
    <w:name w:val="M6 Car"/>
    <w:basedOn w:val="Policepardfaut"/>
    <w:link w:val="M6"/>
    <w:uiPriority w:val="99"/>
    <w:locked/>
    <w:rsid w:val="00787132"/>
    <w:rPr>
      <w:rFonts w:ascii="Arial" w:hAnsi="Arial" w:cs="Arial"/>
      <w:sz w:val="18"/>
      <w:szCs w:val="18"/>
    </w:rPr>
  </w:style>
  <w:style w:type="paragraph" w:customStyle="1" w:styleId="Style1">
    <w:name w:val="Style 1"/>
    <w:basedOn w:val="Normal"/>
    <w:uiPriority w:val="99"/>
    <w:rsid w:val="00866384"/>
    <w:pPr>
      <w:widowControl w:val="0"/>
      <w:autoSpaceDE w:val="0"/>
      <w:autoSpaceDN w:val="0"/>
      <w:spacing w:before="180"/>
    </w:pPr>
  </w:style>
  <w:style w:type="paragraph" w:customStyle="1" w:styleId="Style2">
    <w:name w:val="Style 2"/>
    <w:basedOn w:val="Normal"/>
    <w:uiPriority w:val="99"/>
    <w:rsid w:val="00866384"/>
    <w:pPr>
      <w:widowControl w:val="0"/>
      <w:autoSpaceDE w:val="0"/>
      <w:autoSpaceDN w:val="0"/>
      <w:spacing w:before="144" w:line="204" w:lineRule="exact"/>
      <w:ind w:left="360"/>
    </w:pPr>
    <w:rPr>
      <w:rFonts w:ascii="Verdana" w:hAnsi="Verdana" w:cs="Verdana"/>
      <w:sz w:val="18"/>
      <w:szCs w:val="18"/>
    </w:rPr>
  </w:style>
  <w:style w:type="character" w:customStyle="1" w:styleId="CharacterStyle1">
    <w:name w:val="Character Style 1"/>
    <w:uiPriority w:val="99"/>
    <w:rsid w:val="00866384"/>
    <w:rPr>
      <w:rFonts w:ascii="Verdana" w:hAnsi="Verdana" w:cs="Verdana"/>
      <w:sz w:val="18"/>
      <w:szCs w:val="18"/>
    </w:rPr>
  </w:style>
  <w:style w:type="character" w:customStyle="1" w:styleId="CharacterStyle2">
    <w:name w:val="Character Style 2"/>
    <w:uiPriority w:val="99"/>
    <w:rsid w:val="00866384"/>
    <w:rPr>
      <w:sz w:val="20"/>
      <w:szCs w:val="20"/>
    </w:rPr>
  </w:style>
  <w:style w:type="paragraph" w:customStyle="1" w:styleId="Style4">
    <w:name w:val="Style 4"/>
    <w:basedOn w:val="Normal"/>
    <w:uiPriority w:val="99"/>
    <w:rsid w:val="00866384"/>
    <w:pPr>
      <w:widowControl w:val="0"/>
      <w:autoSpaceDE w:val="0"/>
      <w:autoSpaceDN w:val="0"/>
      <w:spacing w:before="216"/>
      <w:ind w:left="72"/>
    </w:pPr>
    <w:rPr>
      <w:sz w:val="23"/>
      <w:szCs w:val="23"/>
    </w:rPr>
  </w:style>
  <w:style w:type="paragraph" w:customStyle="1" w:styleId="Style3">
    <w:name w:val="Style 3"/>
    <w:basedOn w:val="Normal"/>
    <w:uiPriority w:val="99"/>
    <w:rsid w:val="00866384"/>
    <w:pPr>
      <w:widowControl w:val="0"/>
      <w:autoSpaceDE w:val="0"/>
      <w:autoSpaceDN w:val="0"/>
      <w:ind w:left="432"/>
    </w:pPr>
    <w:rPr>
      <w:sz w:val="23"/>
      <w:szCs w:val="23"/>
    </w:rPr>
  </w:style>
  <w:style w:type="character" w:customStyle="1" w:styleId="CharacterStyle3">
    <w:name w:val="Character Style 3"/>
    <w:uiPriority w:val="99"/>
    <w:rsid w:val="00866384"/>
    <w:rPr>
      <w:sz w:val="23"/>
      <w:szCs w:val="23"/>
    </w:rPr>
  </w:style>
  <w:style w:type="paragraph" w:customStyle="1" w:styleId="Standard">
    <w:name w:val="Standard"/>
    <w:rsid w:val="00911B2E"/>
    <w:pPr>
      <w:widowControl w:val="0"/>
      <w:suppressAutoHyphens/>
      <w:autoSpaceDN w:val="0"/>
      <w:textAlignment w:val="baseline"/>
    </w:pPr>
    <w:rPr>
      <w:rFonts w:ascii="Liberation Serif" w:eastAsia="SimSun" w:hAnsi="Liberation Serif" w:cs="Mangal"/>
      <w:kern w:val="3"/>
      <w:sz w:val="24"/>
      <w:szCs w:val="24"/>
      <w:lang w:eastAsia="zh-CN" w:bidi="hi-IN"/>
    </w:rPr>
  </w:style>
  <w:style w:type="character" w:customStyle="1" w:styleId="Internetlink">
    <w:name w:val="Internet link"/>
    <w:rsid w:val="00D707EA"/>
    <w:rPr>
      <w:color w:val="000080"/>
      <w:u w:val="single"/>
    </w:rPr>
  </w:style>
  <w:style w:type="paragraph" w:styleId="Titre">
    <w:name w:val="Title"/>
    <w:basedOn w:val="Normal"/>
    <w:link w:val="TitreCar"/>
    <w:qFormat/>
    <w:rsid w:val="00C95CA3"/>
    <w:pPr>
      <w:jc w:val="center"/>
    </w:pPr>
    <w:rPr>
      <w:b/>
      <w:szCs w:val="20"/>
    </w:rPr>
  </w:style>
  <w:style w:type="character" w:customStyle="1" w:styleId="TitreCar">
    <w:name w:val="Titre Car"/>
    <w:basedOn w:val="Policepardfaut"/>
    <w:link w:val="Titre"/>
    <w:rsid w:val="00C95CA3"/>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37300">
      <w:bodyDiv w:val="1"/>
      <w:marLeft w:val="0"/>
      <w:marRight w:val="0"/>
      <w:marTop w:val="0"/>
      <w:marBottom w:val="0"/>
      <w:divBdr>
        <w:top w:val="none" w:sz="0" w:space="0" w:color="auto"/>
        <w:left w:val="none" w:sz="0" w:space="0" w:color="auto"/>
        <w:bottom w:val="none" w:sz="0" w:space="0" w:color="auto"/>
        <w:right w:val="none" w:sz="0" w:space="0" w:color="auto"/>
      </w:divBdr>
    </w:div>
    <w:div w:id="171650302">
      <w:bodyDiv w:val="1"/>
      <w:marLeft w:val="0"/>
      <w:marRight w:val="0"/>
      <w:marTop w:val="0"/>
      <w:marBottom w:val="0"/>
      <w:divBdr>
        <w:top w:val="none" w:sz="0" w:space="0" w:color="auto"/>
        <w:left w:val="none" w:sz="0" w:space="0" w:color="auto"/>
        <w:bottom w:val="none" w:sz="0" w:space="0" w:color="auto"/>
        <w:right w:val="none" w:sz="0" w:space="0" w:color="auto"/>
      </w:divBdr>
    </w:div>
    <w:div w:id="276761991">
      <w:bodyDiv w:val="1"/>
      <w:marLeft w:val="0"/>
      <w:marRight w:val="0"/>
      <w:marTop w:val="0"/>
      <w:marBottom w:val="0"/>
      <w:divBdr>
        <w:top w:val="none" w:sz="0" w:space="0" w:color="auto"/>
        <w:left w:val="none" w:sz="0" w:space="0" w:color="auto"/>
        <w:bottom w:val="none" w:sz="0" w:space="0" w:color="auto"/>
        <w:right w:val="none" w:sz="0" w:space="0" w:color="auto"/>
      </w:divBdr>
    </w:div>
    <w:div w:id="288779492">
      <w:bodyDiv w:val="1"/>
      <w:marLeft w:val="0"/>
      <w:marRight w:val="0"/>
      <w:marTop w:val="0"/>
      <w:marBottom w:val="0"/>
      <w:divBdr>
        <w:top w:val="none" w:sz="0" w:space="0" w:color="auto"/>
        <w:left w:val="none" w:sz="0" w:space="0" w:color="auto"/>
        <w:bottom w:val="none" w:sz="0" w:space="0" w:color="auto"/>
        <w:right w:val="none" w:sz="0" w:space="0" w:color="auto"/>
      </w:divBdr>
    </w:div>
    <w:div w:id="1033306855">
      <w:bodyDiv w:val="1"/>
      <w:marLeft w:val="0"/>
      <w:marRight w:val="0"/>
      <w:marTop w:val="0"/>
      <w:marBottom w:val="0"/>
      <w:divBdr>
        <w:top w:val="none" w:sz="0" w:space="0" w:color="auto"/>
        <w:left w:val="none" w:sz="0" w:space="0" w:color="auto"/>
        <w:bottom w:val="none" w:sz="0" w:space="0" w:color="auto"/>
        <w:right w:val="none" w:sz="0" w:space="0" w:color="auto"/>
      </w:divBdr>
      <w:divsChild>
        <w:div w:id="609896937">
          <w:marLeft w:val="0"/>
          <w:marRight w:val="0"/>
          <w:marTop w:val="0"/>
          <w:marBottom w:val="0"/>
          <w:divBdr>
            <w:top w:val="none" w:sz="0" w:space="0" w:color="auto"/>
            <w:left w:val="none" w:sz="0" w:space="0" w:color="auto"/>
            <w:bottom w:val="none" w:sz="0" w:space="0" w:color="auto"/>
            <w:right w:val="none" w:sz="0" w:space="0" w:color="auto"/>
          </w:divBdr>
        </w:div>
        <w:div w:id="1463696492">
          <w:marLeft w:val="0"/>
          <w:marRight w:val="0"/>
          <w:marTop w:val="0"/>
          <w:marBottom w:val="0"/>
          <w:divBdr>
            <w:top w:val="none" w:sz="0" w:space="0" w:color="auto"/>
            <w:left w:val="none" w:sz="0" w:space="0" w:color="auto"/>
            <w:bottom w:val="none" w:sz="0" w:space="0" w:color="auto"/>
            <w:right w:val="none" w:sz="0" w:space="0" w:color="auto"/>
          </w:divBdr>
          <w:divsChild>
            <w:div w:id="423307023">
              <w:marLeft w:val="0"/>
              <w:marRight w:val="0"/>
              <w:marTop w:val="0"/>
              <w:marBottom w:val="0"/>
              <w:divBdr>
                <w:top w:val="none" w:sz="0" w:space="0" w:color="auto"/>
                <w:left w:val="none" w:sz="0" w:space="0" w:color="auto"/>
                <w:bottom w:val="none" w:sz="0" w:space="0" w:color="auto"/>
                <w:right w:val="none" w:sz="0" w:space="0" w:color="auto"/>
              </w:divBdr>
            </w:div>
            <w:div w:id="1846358455">
              <w:marLeft w:val="0"/>
              <w:marRight w:val="0"/>
              <w:marTop w:val="0"/>
              <w:marBottom w:val="0"/>
              <w:divBdr>
                <w:top w:val="none" w:sz="0" w:space="0" w:color="auto"/>
                <w:left w:val="none" w:sz="0" w:space="0" w:color="auto"/>
                <w:bottom w:val="none" w:sz="0" w:space="0" w:color="auto"/>
                <w:right w:val="none" w:sz="0" w:space="0" w:color="auto"/>
              </w:divBdr>
            </w:div>
          </w:divsChild>
        </w:div>
        <w:div w:id="425007140">
          <w:marLeft w:val="0"/>
          <w:marRight w:val="0"/>
          <w:marTop w:val="0"/>
          <w:marBottom w:val="0"/>
          <w:divBdr>
            <w:top w:val="none" w:sz="0" w:space="0" w:color="auto"/>
            <w:left w:val="none" w:sz="0" w:space="0" w:color="auto"/>
            <w:bottom w:val="none" w:sz="0" w:space="0" w:color="auto"/>
            <w:right w:val="none" w:sz="0" w:space="0" w:color="auto"/>
          </w:divBdr>
        </w:div>
      </w:divsChild>
    </w:div>
    <w:div w:id="1160192735">
      <w:bodyDiv w:val="1"/>
      <w:marLeft w:val="0"/>
      <w:marRight w:val="0"/>
      <w:marTop w:val="0"/>
      <w:marBottom w:val="0"/>
      <w:divBdr>
        <w:top w:val="none" w:sz="0" w:space="0" w:color="auto"/>
        <w:left w:val="none" w:sz="0" w:space="0" w:color="auto"/>
        <w:bottom w:val="none" w:sz="0" w:space="0" w:color="auto"/>
        <w:right w:val="none" w:sz="0" w:space="0" w:color="auto"/>
      </w:divBdr>
    </w:div>
    <w:div w:id="17359314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mailMergeSource" Target="file:///I:\d&#233;mission.mdb"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D01F-8F54-4B2E-B592-BA1A1D7EE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3</Pages>
  <Words>703</Words>
  <Characters>3913</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COMPTE RENDU DE LA REUNION DU CONSEIL MUNICIPAL LE 17/04/2002</vt:lpstr>
    </vt:vector>
  </TitlesOfParts>
  <Company/>
  <LinksUpToDate>false</LinksUpToDate>
  <CharactersWithSpaces>4607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COMPTE RENDU DE LA REUNION DU CONSEIL MUNICIPAL LE 17/04/2002</dc:title>
  <dc:subject/>
  <dc:creator>Mairie</dc:creator>
  <cp:keywords/>
  <dc:description/>
  <cp:lastModifiedBy>User</cp:lastModifiedBy>
  <cp:revision>6</cp:revision>
  <cp:lastPrinted>2018-06-15T08:57:00Z</cp:lastPrinted>
  <dcterms:created xsi:type="dcterms:W3CDTF">2018-06-12T14:56:00Z</dcterms:created>
  <dcterms:modified xsi:type="dcterms:W3CDTF">2018-06-15T09:25:00Z</dcterms:modified>
</cp:coreProperties>
</file>