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EC23A" w14:textId="2C9BE8C7" w:rsidR="004F75F6" w:rsidRPr="004C1961" w:rsidRDefault="00DD0229" w:rsidP="00015006">
      <w:pPr>
        <w:tabs>
          <w:tab w:val="left" w:pos="5860"/>
        </w:tabs>
        <w:spacing w:after="0" w:line="240" w:lineRule="auto"/>
        <w:rPr>
          <w:rFonts w:ascii="Bookman Old Style" w:hAnsi="Bookman Old Style" w:cs="Arial"/>
          <w:b/>
          <w:color w:val="0070C0"/>
          <w:sz w:val="20"/>
          <w:szCs w:val="20"/>
          <w:u w:val="single"/>
        </w:rPr>
      </w:pPr>
      <w:r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 xml:space="preserve">COMPTE RENDU </w:t>
      </w:r>
      <w:r w:rsidR="004F75F6" w:rsidRPr="004C1961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 xml:space="preserve">DU CONSEIL MUNICIPAL DU </w:t>
      </w:r>
      <w:r w:rsidR="007524B6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>LUNDI 17 JANVIER</w:t>
      </w:r>
      <w:r w:rsidR="004F75F6" w:rsidRPr="004C1961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 xml:space="preserve"> 20</w:t>
      </w:r>
      <w:r w:rsidR="008F23BD" w:rsidRPr="004C1961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>2</w:t>
      </w:r>
      <w:r w:rsidR="007524B6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>2</w:t>
      </w:r>
      <w:r w:rsidR="004F75F6" w:rsidRPr="004C1961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 xml:space="preserve"> A </w:t>
      </w:r>
      <w:r w:rsidR="00AC6FD0" w:rsidRPr="004C1961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>1</w:t>
      </w:r>
      <w:r w:rsidR="00CA70D9" w:rsidRPr="004C1961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>9</w:t>
      </w:r>
      <w:r w:rsidR="00AC6FD0" w:rsidRPr="004C1961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>H</w:t>
      </w:r>
      <w:r w:rsidR="00CA70D9" w:rsidRPr="004C1961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>0</w:t>
      </w:r>
      <w:r w:rsidR="00AC6FD0" w:rsidRPr="004C1961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>0</w:t>
      </w:r>
    </w:p>
    <w:p w14:paraId="2B46C33F" w14:textId="776B152C" w:rsidR="00A87C12" w:rsidRDefault="00A87C12" w:rsidP="00A87C12">
      <w:pPr>
        <w:ind w:right="72"/>
        <w:rPr>
          <w:rFonts w:ascii="Arial" w:hAnsi="Arial" w:cs="Arial"/>
          <w:lang w:val="en-US"/>
        </w:rPr>
      </w:pPr>
      <w:r w:rsidRPr="004C1961">
        <w:rPr>
          <w:rFonts w:ascii="Arial" w:hAnsi="Arial" w:cs="Arial"/>
          <w:b/>
          <w:bCs/>
          <w:sz w:val="18"/>
          <w:szCs w:val="18"/>
          <w:u w:val="single"/>
        </w:rPr>
        <w:t>Présents</w:t>
      </w:r>
      <w:proofErr w:type="gramStart"/>
      <w:r w:rsidRPr="004C1961">
        <w:rPr>
          <w:rFonts w:ascii="Arial" w:hAnsi="Arial" w:cs="Arial"/>
          <w:sz w:val="18"/>
          <w:szCs w:val="18"/>
        </w:rPr>
        <w:t> :Mr</w:t>
      </w:r>
      <w:proofErr w:type="gramEnd"/>
      <w:r w:rsidRPr="004C19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C1961">
        <w:rPr>
          <w:rFonts w:ascii="Arial" w:hAnsi="Arial" w:cs="Arial"/>
          <w:sz w:val="18"/>
          <w:szCs w:val="18"/>
        </w:rPr>
        <w:t>Demarest</w:t>
      </w:r>
      <w:proofErr w:type="spellEnd"/>
      <w:r w:rsidRPr="004C1961">
        <w:rPr>
          <w:rFonts w:ascii="Arial" w:hAnsi="Arial" w:cs="Arial"/>
          <w:sz w:val="18"/>
          <w:szCs w:val="18"/>
        </w:rPr>
        <w:t xml:space="preserve"> H - Mr </w:t>
      </w:r>
      <w:proofErr w:type="spellStart"/>
      <w:r w:rsidRPr="004C1961">
        <w:rPr>
          <w:rFonts w:ascii="Arial" w:hAnsi="Arial" w:cs="Arial"/>
          <w:sz w:val="18"/>
          <w:szCs w:val="18"/>
        </w:rPr>
        <w:t>Legrain</w:t>
      </w:r>
      <w:proofErr w:type="spellEnd"/>
      <w:r w:rsidRPr="004C1961">
        <w:rPr>
          <w:rFonts w:ascii="Arial" w:hAnsi="Arial" w:cs="Arial"/>
          <w:sz w:val="18"/>
          <w:szCs w:val="18"/>
        </w:rPr>
        <w:t xml:space="preserve"> H. - Mr </w:t>
      </w:r>
      <w:proofErr w:type="spellStart"/>
      <w:r w:rsidRPr="004C1961">
        <w:rPr>
          <w:rFonts w:ascii="Arial" w:hAnsi="Arial" w:cs="Arial"/>
          <w:sz w:val="18"/>
          <w:szCs w:val="18"/>
        </w:rPr>
        <w:t>Tenot</w:t>
      </w:r>
      <w:proofErr w:type="spellEnd"/>
      <w:r w:rsidRPr="004C1961">
        <w:rPr>
          <w:rFonts w:ascii="Arial" w:hAnsi="Arial" w:cs="Arial"/>
          <w:sz w:val="18"/>
          <w:szCs w:val="18"/>
        </w:rPr>
        <w:t xml:space="preserve"> F. - Mme Patin R. - Mme </w:t>
      </w:r>
      <w:proofErr w:type="spellStart"/>
      <w:r w:rsidRPr="004C1961">
        <w:rPr>
          <w:rFonts w:ascii="Arial" w:hAnsi="Arial" w:cs="Arial"/>
          <w:sz w:val="18"/>
          <w:szCs w:val="18"/>
        </w:rPr>
        <w:t>Liénard</w:t>
      </w:r>
      <w:proofErr w:type="spellEnd"/>
      <w:r w:rsidRPr="004C1961">
        <w:rPr>
          <w:rFonts w:ascii="Arial" w:hAnsi="Arial" w:cs="Arial"/>
          <w:sz w:val="18"/>
          <w:szCs w:val="18"/>
        </w:rPr>
        <w:t xml:space="preserve"> I. –Mme </w:t>
      </w:r>
      <w:proofErr w:type="spellStart"/>
      <w:r w:rsidRPr="004C1961">
        <w:rPr>
          <w:rFonts w:ascii="Arial" w:hAnsi="Arial" w:cs="Arial"/>
          <w:sz w:val="18"/>
          <w:szCs w:val="18"/>
        </w:rPr>
        <w:t>Goudeaux</w:t>
      </w:r>
      <w:proofErr w:type="spellEnd"/>
      <w:r w:rsidRPr="004C1961">
        <w:rPr>
          <w:rFonts w:ascii="Arial" w:hAnsi="Arial" w:cs="Arial"/>
          <w:sz w:val="18"/>
          <w:szCs w:val="18"/>
        </w:rPr>
        <w:t xml:space="preserve"> V-.</w:t>
      </w:r>
      <w:r w:rsidRPr="004C1961">
        <w:rPr>
          <w:rFonts w:ascii="Arial" w:hAnsi="Arial" w:cs="Arial"/>
          <w:sz w:val="18"/>
          <w:szCs w:val="18"/>
          <w:lang w:val="en-US"/>
        </w:rPr>
        <w:t xml:space="preserve">. – </w:t>
      </w:r>
      <w:proofErr w:type="spellStart"/>
      <w:r w:rsidRPr="004C1961">
        <w:rPr>
          <w:rFonts w:ascii="Arial" w:hAnsi="Arial" w:cs="Arial"/>
          <w:sz w:val="18"/>
          <w:szCs w:val="18"/>
          <w:lang w:val="en-US"/>
        </w:rPr>
        <w:t>Mr</w:t>
      </w:r>
      <w:proofErr w:type="spellEnd"/>
      <w:r w:rsidRPr="004C1961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4C1961">
        <w:rPr>
          <w:rFonts w:ascii="Arial" w:hAnsi="Arial" w:cs="Arial"/>
          <w:sz w:val="18"/>
          <w:szCs w:val="18"/>
          <w:lang w:val="en-US"/>
        </w:rPr>
        <w:t>Facheaux</w:t>
      </w:r>
      <w:proofErr w:type="spellEnd"/>
      <w:r w:rsidRPr="0097070E">
        <w:rPr>
          <w:rFonts w:ascii="Arial" w:hAnsi="Arial" w:cs="Arial"/>
          <w:lang w:val="en-US"/>
        </w:rPr>
        <w:t xml:space="preserve"> P</w:t>
      </w:r>
      <w:r w:rsidR="00F12EF6">
        <w:rPr>
          <w:rFonts w:ascii="Arial" w:hAnsi="Arial" w:cs="Arial"/>
          <w:lang w:val="en-US"/>
        </w:rPr>
        <w:t xml:space="preserve">.- </w:t>
      </w:r>
      <w:proofErr w:type="spellStart"/>
      <w:r w:rsidR="00F12EF6">
        <w:rPr>
          <w:rFonts w:ascii="Arial" w:hAnsi="Arial" w:cs="Arial"/>
          <w:lang w:val="en-US"/>
        </w:rPr>
        <w:t>Mr</w:t>
      </w:r>
      <w:proofErr w:type="spellEnd"/>
      <w:r w:rsidR="00F12EF6">
        <w:rPr>
          <w:rFonts w:ascii="Arial" w:hAnsi="Arial" w:cs="Arial"/>
          <w:lang w:val="en-US"/>
        </w:rPr>
        <w:t xml:space="preserve"> </w:t>
      </w:r>
      <w:proofErr w:type="spellStart"/>
      <w:r w:rsidR="00F12EF6">
        <w:rPr>
          <w:rFonts w:ascii="Arial" w:hAnsi="Arial" w:cs="Arial"/>
          <w:lang w:val="en-US"/>
        </w:rPr>
        <w:t>Bibaut</w:t>
      </w:r>
      <w:proofErr w:type="spellEnd"/>
      <w:r w:rsidR="00F12EF6">
        <w:rPr>
          <w:rFonts w:ascii="Arial" w:hAnsi="Arial" w:cs="Arial"/>
          <w:lang w:val="en-US"/>
        </w:rPr>
        <w:t xml:space="preserve"> F.- </w:t>
      </w:r>
      <w:r w:rsidR="00F12EF6" w:rsidRPr="004C1961">
        <w:rPr>
          <w:rFonts w:ascii="Arial" w:hAnsi="Arial" w:cs="Arial"/>
          <w:sz w:val="18"/>
          <w:szCs w:val="18"/>
        </w:rPr>
        <w:t xml:space="preserve">Mr </w:t>
      </w:r>
      <w:proofErr w:type="spellStart"/>
      <w:r w:rsidR="00F12EF6" w:rsidRPr="004C1961">
        <w:rPr>
          <w:rFonts w:ascii="Arial" w:hAnsi="Arial" w:cs="Arial"/>
          <w:sz w:val="18"/>
          <w:szCs w:val="18"/>
        </w:rPr>
        <w:t>Sendron</w:t>
      </w:r>
      <w:proofErr w:type="spellEnd"/>
      <w:r w:rsidR="00F12EF6" w:rsidRPr="004C1961">
        <w:rPr>
          <w:rFonts w:ascii="Arial" w:hAnsi="Arial" w:cs="Arial"/>
          <w:sz w:val="18"/>
          <w:szCs w:val="18"/>
        </w:rPr>
        <w:t xml:space="preserve"> J-M</w:t>
      </w:r>
      <w:r w:rsidR="007524B6">
        <w:rPr>
          <w:rFonts w:ascii="Arial" w:hAnsi="Arial" w:cs="Arial"/>
          <w:sz w:val="18"/>
          <w:szCs w:val="18"/>
        </w:rPr>
        <w:t>.</w:t>
      </w:r>
      <w:proofErr w:type="gramStart"/>
      <w:r w:rsidR="007524B6">
        <w:rPr>
          <w:rFonts w:ascii="Arial" w:hAnsi="Arial" w:cs="Arial"/>
          <w:sz w:val="18"/>
          <w:szCs w:val="18"/>
        </w:rPr>
        <w:t xml:space="preserve">- </w:t>
      </w:r>
      <w:r w:rsidR="007524B6" w:rsidRPr="007524B6">
        <w:rPr>
          <w:rFonts w:ascii="Arial" w:hAnsi="Arial" w:cs="Arial"/>
          <w:sz w:val="18"/>
          <w:szCs w:val="18"/>
        </w:rPr>
        <w:t xml:space="preserve"> </w:t>
      </w:r>
      <w:r w:rsidR="007524B6" w:rsidRPr="004C1961">
        <w:rPr>
          <w:rFonts w:ascii="Arial" w:hAnsi="Arial" w:cs="Arial"/>
          <w:sz w:val="18"/>
          <w:szCs w:val="18"/>
        </w:rPr>
        <w:t>Mr</w:t>
      </w:r>
      <w:proofErr w:type="gramEnd"/>
      <w:r w:rsidR="007524B6" w:rsidRPr="004C196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524B6" w:rsidRPr="004C1961">
        <w:rPr>
          <w:rFonts w:ascii="Arial" w:hAnsi="Arial" w:cs="Arial"/>
          <w:sz w:val="18"/>
          <w:szCs w:val="18"/>
        </w:rPr>
        <w:t>Eeckhout</w:t>
      </w:r>
      <w:proofErr w:type="spellEnd"/>
      <w:r w:rsidR="007524B6" w:rsidRPr="004C1961">
        <w:rPr>
          <w:rFonts w:ascii="Arial" w:hAnsi="Arial" w:cs="Arial"/>
          <w:sz w:val="18"/>
          <w:szCs w:val="18"/>
        </w:rPr>
        <w:t xml:space="preserve"> V</w:t>
      </w:r>
      <w:r w:rsidR="007524B6">
        <w:rPr>
          <w:rFonts w:ascii="Arial" w:hAnsi="Arial" w:cs="Arial"/>
          <w:sz w:val="18"/>
          <w:szCs w:val="18"/>
        </w:rPr>
        <w:t>.</w:t>
      </w:r>
    </w:p>
    <w:p w14:paraId="08CBB0A2" w14:textId="62183789" w:rsidR="00A87C12" w:rsidRPr="004C1961" w:rsidRDefault="00A87C12" w:rsidP="00A87C12">
      <w:pPr>
        <w:spacing w:after="0"/>
        <w:ind w:right="72"/>
        <w:rPr>
          <w:rFonts w:ascii="Arial" w:hAnsi="Arial" w:cs="Arial"/>
          <w:sz w:val="18"/>
          <w:szCs w:val="18"/>
        </w:rPr>
      </w:pPr>
      <w:r w:rsidRPr="004C1961">
        <w:rPr>
          <w:rFonts w:ascii="Arial" w:hAnsi="Arial" w:cs="Arial"/>
          <w:b/>
          <w:bCs/>
          <w:sz w:val="18"/>
          <w:szCs w:val="18"/>
          <w:u w:val="single"/>
        </w:rPr>
        <w:t>Absents ayant donné pouvoir</w:t>
      </w:r>
      <w:r w:rsidR="007524B6">
        <w:rPr>
          <w:rFonts w:ascii="Arial" w:hAnsi="Arial" w:cs="Arial"/>
          <w:sz w:val="18"/>
          <w:szCs w:val="18"/>
        </w:rPr>
        <w:t xml:space="preserve"> : </w:t>
      </w:r>
      <w:r w:rsidR="007524B6" w:rsidRPr="004C1961">
        <w:rPr>
          <w:rFonts w:ascii="Arial" w:hAnsi="Arial" w:cs="Arial"/>
          <w:sz w:val="18"/>
          <w:szCs w:val="18"/>
        </w:rPr>
        <w:t>Mme Blondeaux A</w:t>
      </w:r>
      <w:r w:rsidR="007524B6">
        <w:rPr>
          <w:rFonts w:ascii="Arial" w:hAnsi="Arial" w:cs="Arial"/>
          <w:sz w:val="18"/>
          <w:szCs w:val="18"/>
        </w:rPr>
        <w:t>.</w:t>
      </w:r>
    </w:p>
    <w:p w14:paraId="0943DBF2" w14:textId="4F5B847F" w:rsidR="00A87C12" w:rsidRPr="004C1961" w:rsidRDefault="00A87C12" w:rsidP="00A87C12">
      <w:pPr>
        <w:spacing w:after="0"/>
        <w:ind w:right="72"/>
        <w:rPr>
          <w:rFonts w:ascii="Arial" w:hAnsi="Arial" w:cs="Arial"/>
          <w:sz w:val="18"/>
          <w:szCs w:val="18"/>
        </w:rPr>
      </w:pPr>
      <w:r w:rsidRPr="004C1961">
        <w:rPr>
          <w:rFonts w:ascii="Arial" w:hAnsi="Arial" w:cs="Arial"/>
          <w:b/>
          <w:bCs/>
          <w:sz w:val="18"/>
          <w:szCs w:val="18"/>
          <w:u w:val="single"/>
          <w:lang w:val="en-US"/>
        </w:rPr>
        <w:t>Absent</w:t>
      </w:r>
      <w:r w:rsidR="0036740E">
        <w:rPr>
          <w:rFonts w:ascii="Arial" w:hAnsi="Arial" w:cs="Arial"/>
          <w:b/>
          <w:bCs/>
          <w:sz w:val="18"/>
          <w:szCs w:val="18"/>
          <w:u w:val="single"/>
          <w:lang w:val="en-US"/>
        </w:rPr>
        <w:t>s</w:t>
      </w:r>
      <w:r w:rsidRPr="004C1961">
        <w:rPr>
          <w:rFonts w:ascii="Arial" w:hAnsi="Arial" w:cs="Arial"/>
          <w:b/>
          <w:bCs/>
          <w:sz w:val="18"/>
          <w:szCs w:val="18"/>
          <w:u w:val="single"/>
          <w:lang w:val="en-US"/>
        </w:rPr>
        <w:t xml:space="preserve"> </w:t>
      </w:r>
      <w:proofErr w:type="spellStart"/>
      <w:proofErr w:type="gramStart"/>
      <w:r w:rsidRPr="004C1961">
        <w:rPr>
          <w:rFonts w:ascii="Arial" w:hAnsi="Arial" w:cs="Arial"/>
          <w:b/>
          <w:bCs/>
          <w:sz w:val="18"/>
          <w:szCs w:val="18"/>
          <w:u w:val="single"/>
          <w:lang w:val="en-US"/>
        </w:rPr>
        <w:t>excusé</w:t>
      </w:r>
      <w:r w:rsidR="0036740E">
        <w:rPr>
          <w:rFonts w:ascii="Arial" w:hAnsi="Arial" w:cs="Arial"/>
          <w:b/>
          <w:bCs/>
          <w:sz w:val="18"/>
          <w:szCs w:val="18"/>
          <w:u w:val="single"/>
          <w:lang w:val="en-US"/>
        </w:rPr>
        <w:t>s</w:t>
      </w:r>
      <w:proofErr w:type="spellEnd"/>
      <w:r w:rsidRPr="004C1961">
        <w:rPr>
          <w:rFonts w:ascii="Arial" w:hAnsi="Arial" w:cs="Arial"/>
          <w:b/>
          <w:bCs/>
          <w:sz w:val="18"/>
          <w:szCs w:val="18"/>
          <w:lang w:val="en-US"/>
        </w:rPr>
        <w:t> :</w:t>
      </w:r>
      <w:proofErr w:type="gramEnd"/>
    </w:p>
    <w:p w14:paraId="0B598306" w14:textId="0D2E519E" w:rsidR="00A87C12" w:rsidRPr="004C1961" w:rsidRDefault="00A87C12" w:rsidP="00A87C12">
      <w:pPr>
        <w:spacing w:after="0"/>
        <w:ind w:right="72"/>
        <w:rPr>
          <w:rFonts w:ascii="Arial" w:hAnsi="Arial" w:cs="Arial"/>
          <w:sz w:val="18"/>
          <w:szCs w:val="18"/>
          <w:lang w:val="en-US"/>
        </w:rPr>
      </w:pPr>
      <w:proofErr w:type="gramStart"/>
      <w:r w:rsidRPr="004C1961">
        <w:rPr>
          <w:rFonts w:ascii="Arial" w:hAnsi="Arial" w:cs="Arial"/>
          <w:b/>
          <w:sz w:val="18"/>
          <w:szCs w:val="18"/>
          <w:u w:val="single"/>
          <w:lang w:val="en-US"/>
        </w:rPr>
        <w:t>Absent</w:t>
      </w:r>
      <w:r w:rsidRPr="004C1961">
        <w:rPr>
          <w:rFonts w:ascii="Arial" w:hAnsi="Arial" w:cs="Arial"/>
          <w:sz w:val="18"/>
          <w:szCs w:val="18"/>
          <w:lang w:val="en-US"/>
        </w:rPr>
        <w:t> :</w:t>
      </w:r>
      <w:proofErr w:type="gramEnd"/>
      <w:r w:rsidRPr="004C1961">
        <w:rPr>
          <w:rFonts w:ascii="Arial" w:hAnsi="Arial" w:cs="Arial"/>
          <w:sz w:val="18"/>
          <w:szCs w:val="18"/>
          <w:lang w:val="en-US"/>
        </w:rPr>
        <w:t xml:space="preserve"> </w:t>
      </w:r>
      <w:r w:rsidRPr="004C1961">
        <w:rPr>
          <w:rFonts w:ascii="Arial" w:hAnsi="Arial" w:cs="Arial"/>
          <w:sz w:val="18"/>
          <w:szCs w:val="18"/>
        </w:rPr>
        <w:t xml:space="preserve"> </w:t>
      </w:r>
    </w:p>
    <w:p w14:paraId="040421D3" w14:textId="543F3DDE" w:rsidR="00A87C12" w:rsidRDefault="00A87C12" w:rsidP="00A87C12">
      <w:pPr>
        <w:spacing w:after="0"/>
        <w:ind w:right="72"/>
        <w:rPr>
          <w:rFonts w:ascii="Arial" w:hAnsi="Arial" w:cs="Arial"/>
          <w:sz w:val="18"/>
          <w:szCs w:val="18"/>
        </w:rPr>
      </w:pPr>
      <w:r w:rsidRPr="004C1961">
        <w:rPr>
          <w:rFonts w:ascii="Arial" w:hAnsi="Arial" w:cs="Arial"/>
          <w:b/>
          <w:bCs/>
          <w:sz w:val="18"/>
          <w:szCs w:val="18"/>
          <w:u w:val="single"/>
        </w:rPr>
        <w:t>Secrétaire </w:t>
      </w:r>
      <w:r w:rsidRPr="004C1961">
        <w:rPr>
          <w:rFonts w:ascii="Arial" w:hAnsi="Arial" w:cs="Arial"/>
          <w:sz w:val="18"/>
          <w:szCs w:val="18"/>
        </w:rPr>
        <w:t>: Mme Patin R.</w:t>
      </w:r>
    </w:p>
    <w:p w14:paraId="7E808DC9" w14:textId="088BF13D" w:rsidR="009A2496" w:rsidRDefault="009A2496" w:rsidP="0025419A">
      <w:pPr>
        <w:spacing w:after="0"/>
        <w:jc w:val="both"/>
        <w:rPr>
          <w:rFonts w:ascii="Arial" w:hAnsi="Arial" w:cs="Arial"/>
          <w:b/>
          <w:color w:val="0070C0"/>
          <w:sz w:val="20"/>
          <w:szCs w:val="20"/>
          <w:u w:val="single"/>
        </w:rPr>
      </w:pPr>
      <w:r w:rsidRPr="009A2496">
        <w:rPr>
          <w:rFonts w:ascii="Arial" w:hAnsi="Arial" w:cs="Arial"/>
          <w:b/>
          <w:color w:val="0070C0"/>
          <w:sz w:val="20"/>
          <w:szCs w:val="20"/>
          <w:u w:val="single"/>
        </w:rPr>
        <w:t>Urbanisme – Modification des conditions d’instruction des demandes d’autorisations d’urbanisme par la Communauté d’agglomération du SAINT-QUENTINOIS à compter du 1er janvier 2022 – Approbation de la convention amendée.</w:t>
      </w:r>
    </w:p>
    <w:p w14:paraId="467CCF81" w14:textId="28B15E32" w:rsidR="009A2496" w:rsidRPr="009A2496" w:rsidRDefault="009A2496" w:rsidP="00BF1DE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9A2496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Il est exposé au Conseil que la Communauté d’agglomération du SAINT-QUENTINOIS, à laquelle la Commune appartient, est compétente pour instruire les demandes d’autorisation d’urbanisme ; </w:t>
      </w:r>
    </w:p>
    <w:p w14:paraId="56622B57" w14:textId="77777777" w:rsidR="009A2496" w:rsidRPr="009A2496" w:rsidRDefault="009A2496" w:rsidP="009A2496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9A2496">
        <w:rPr>
          <w:rFonts w:ascii="Arial" w:eastAsia="Times New Roman" w:hAnsi="Arial" w:cs="Arial"/>
          <w:bCs/>
          <w:sz w:val="20"/>
          <w:szCs w:val="20"/>
          <w:lang w:eastAsia="fr-FR"/>
        </w:rPr>
        <w:t>Le Conseil Municipal,</w:t>
      </w:r>
    </w:p>
    <w:p w14:paraId="3C2F8BDB" w14:textId="77777777" w:rsidR="009A2496" w:rsidRPr="009A2496" w:rsidRDefault="009A2496" w:rsidP="009A24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9A2496">
        <w:rPr>
          <w:rFonts w:ascii="Arial" w:eastAsia="Times New Roman" w:hAnsi="Arial" w:cs="Arial"/>
          <w:sz w:val="20"/>
          <w:szCs w:val="20"/>
          <w:lang w:eastAsia="fr-FR"/>
        </w:rPr>
        <w:t>Décide à la majorité, d’approuver, sans réserve, l’amendement à la convention d’urbanisme en cours passée avec la Communauté d’agglomération du SAINT-QUENTINOIS selon le texte proposé au présent rapport et décide ;</w:t>
      </w:r>
    </w:p>
    <w:p w14:paraId="07152A54" w14:textId="34B554B9" w:rsidR="009A2496" w:rsidRPr="009A2496" w:rsidRDefault="009A2496" w:rsidP="009A24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9A2496">
        <w:rPr>
          <w:rFonts w:ascii="Arial" w:eastAsia="Times New Roman" w:hAnsi="Arial" w:cs="Arial"/>
          <w:sz w:val="20"/>
          <w:szCs w:val="20"/>
          <w:lang w:eastAsia="fr-FR"/>
        </w:rPr>
        <w:t>- d’autoriser Monsieur le Maire à signer ladite convention amendée – telle qu’annexée - ainsi que tout document afférent,</w:t>
      </w:r>
    </w:p>
    <w:p w14:paraId="52057CDB" w14:textId="77777777" w:rsidR="009A2496" w:rsidRPr="009A2496" w:rsidRDefault="009A2496" w:rsidP="009A24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9A2496">
        <w:rPr>
          <w:rFonts w:ascii="Arial" w:eastAsia="Times New Roman" w:hAnsi="Arial" w:cs="Arial"/>
          <w:sz w:val="20"/>
          <w:szCs w:val="20"/>
          <w:lang w:eastAsia="fr-FR"/>
        </w:rPr>
        <w:t>-  de prendre acte que la convention antérieure portant sur le même objet est abrogée.</w:t>
      </w:r>
    </w:p>
    <w:p w14:paraId="3793BB12" w14:textId="26D75C18" w:rsidR="009A2496" w:rsidRDefault="009A2496" w:rsidP="009A2496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2EF4D7F7" w14:textId="1EAD2180" w:rsidR="0004633F" w:rsidRPr="0004633F" w:rsidRDefault="0004633F" w:rsidP="009A249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70C0"/>
          <w:sz w:val="20"/>
          <w:szCs w:val="20"/>
          <w:u w:val="single"/>
          <w:lang w:eastAsia="fr-FR"/>
        </w:rPr>
      </w:pPr>
      <w:r w:rsidRPr="0004633F">
        <w:rPr>
          <w:rFonts w:ascii="Arial" w:eastAsia="Times New Roman" w:hAnsi="Arial" w:cs="Arial"/>
          <w:b/>
          <w:bCs/>
          <w:color w:val="0070C0"/>
          <w:sz w:val="20"/>
          <w:szCs w:val="20"/>
          <w:u w:val="single"/>
          <w:lang w:eastAsia="fr-FR"/>
        </w:rPr>
        <w:t>DECISION MODIFICATIVE</w:t>
      </w:r>
    </w:p>
    <w:p w14:paraId="74AEE1CB" w14:textId="77777777" w:rsidR="0004633F" w:rsidRPr="0004633F" w:rsidRDefault="0004633F" w:rsidP="0004633F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633F">
        <w:rPr>
          <w:rFonts w:ascii="Arial" w:hAnsi="Arial" w:cs="Arial"/>
          <w:sz w:val="20"/>
          <w:szCs w:val="20"/>
        </w:rPr>
        <w:t>Monsieur Le Maire expose au Conseil Municipal qu’il y a lieu de prendre une décision modificative :</w:t>
      </w:r>
    </w:p>
    <w:p w14:paraId="741916BD" w14:textId="77777777" w:rsidR="0004633F" w:rsidRPr="0004633F" w:rsidRDefault="0004633F" w:rsidP="0004633F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633F">
        <w:rPr>
          <w:rFonts w:ascii="Arial" w:hAnsi="Arial" w:cs="Arial"/>
          <w:sz w:val="20"/>
          <w:szCs w:val="20"/>
        </w:rPr>
        <w:t>Virement du chapitre 011 article 61524 (bois et forêt) afin d’alimenter le chapitre 014 article 73928 (autres prélèvements pour versements de fiscalité) sur l’exercice 2021 comme suit :</w:t>
      </w:r>
    </w:p>
    <w:p w14:paraId="30479750" w14:textId="77777777" w:rsidR="0004633F" w:rsidRPr="0004633F" w:rsidRDefault="0004633F" w:rsidP="0004633F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633F">
        <w:rPr>
          <w:rFonts w:ascii="Arial" w:hAnsi="Arial" w:cs="Arial"/>
          <w:sz w:val="20"/>
          <w:szCs w:val="20"/>
        </w:rPr>
        <w:t xml:space="preserve">Section de fonctionnement : chapitre 11 article </w:t>
      </w:r>
      <w:proofErr w:type="gramStart"/>
      <w:r w:rsidRPr="0004633F">
        <w:rPr>
          <w:rFonts w:ascii="Arial" w:hAnsi="Arial" w:cs="Arial"/>
          <w:sz w:val="20"/>
          <w:szCs w:val="20"/>
        </w:rPr>
        <w:t>61524  :</w:t>
      </w:r>
      <w:proofErr w:type="gramEnd"/>
      <w:r w:rsidRPr="0004633F">
        <w:rPr>
          <w:rFonts w:ascii="Arial" w:hAnsi="Arial" w:cs="Arial"/>
          <w:sz w:val="20"/>
          <w:szCs w:val="20"/>
        </w:rPr>
        <w:t xml:space="preserve">   - 1 640.40 €</w:t>
      </w:r>
    </w:p>
    <w:p w14:paraId="45849EF2" w14:textId="77777777" w:rsidR="0004633F" w:rsidRPr="0004633F" w:rsidRDefault="0004633F" w:rsidP="0004633F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633F">
        <w:rPr>
          <w:rFonts w:ascii="Arial" w:hAnsi="Arial" w:cs="Arial"/>
          <w:sz w:val="20"/>
          <w:szCs w:val="20"/>
        </w:rPr>
        <w:t xml:space="preserve">Section de fonctionnement : chapitre 14 article 73928 :    + 1 640.40€ </w:t>
      </w:r>
    </w:p>
    <w:p w14:paraId="0BD288D0" w14:textId="77777777" w:rsidR="0004633F" w:rsidRPr="0004633F" w:rsidRDefault="0004633F" w:rsidP="0004633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7189E40" w14:textId="77777777" w:rsidR="0004633F" w:rsidRPr="0004633F" w:rsidRDefault="0004633F" w:rsidP="0004633F">
      <w:pPr>
        <w:spacing w:after="0"/>
        <w:ind w:right="72"/>
        <w:rPr>
          <w:rFonts w:ascii="Arial" w:hAnsi="Arial" w:cs="Arial"/>
          <w:b/>
          <w:color w:val="0070C0"/>
          <w:sz w:val="20"/>
          <w:szCs w:val="20"/>
          <w:u w:val="single"/>
        </w:rPr>
      </w:pPr>
      <w:r w:rsidRPr="0004633F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PARTICIPATION de la COMMUNE aux FRAIS POUR LES ELEVES D’ANNOIS SCOLARISES A L’INSTITUT NOTRE DAME 80400 </w:t>
      </w:r>
      <w:proofErr w:type="gramStart"/>
      <w:r w:rsidRPr="0004633F">
        <w:rPr>
          <w:rFonts w:ascii="Arial" w:hAnsi="Arial" w:cs="Arial"/>
          <w:b/>
          <w:color w:val="0070C0"/>
          <w:sz w:val="20"/>
          <w:szCs w:val="20"/>
          <w:u w:val="single"/>
        </w:rPr>
        <w:t>HAM  ANNEE</w:t>
      </w:r>
      <w:proofErr w:type="gramEnd"/>
      <w:r w:rsidRPr="0004633F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 2021-2022</w:t>
      </w:r>
    </w:p>
    <w:p w14:paraId="48862396" w14:textId="77777777" w:rsidR="0004633F" w:rsidRPr="0004633F" w:rsidRDefault="0004633F" w:rsidP="0004633F">
      <w:pPr>
        <w:pStyle w:val="Paragraphedeliste"/>
        <w:tabs>
          <w:tab w:val="left" w:pos="1548"/>
        </w:tabs>
        <w:ind w:left="0"/>
        <w:rPr>
          <w:rFonts w:ascii="Arial" w:hAnsi="Arial" w:cs="Arial"/>
          <w:sz w:val="20"/>
          <w:szCs w:val="20"/>
        </w:rPr>
      </w:pPr>
      <w:r w:rsidRPr="0004633F">
        <w:rPr>
          <w:rFonts w:ascii="Arial" w:hAnsi="Arial" w:cs="Arial"/>
          <w:sz w:val="20"/>
          <w:szCs w:val="20"/>
        </w:rPr>
        <w:t>Monsieur le Maire expose au Conseil Municipal le nombre d’enfants scolarisés ainsi que le coût :</w:t>
      </w:r>
    </w:p>
    <w:p w14:paraId="5D10058F" w14:textId="77777777" w:rsidR="0004633F" w:rsidRPr="0004633F" w:rsidRDefault="0004633F" w:rsidP="0004633F">
      <w:pPr>
        <w:pStyle w:val="Paragraphedeliste"/>
        <w:tabs>
          <w:tab w:val="left" w:pos="1548"/>
        </w:tabs>
        <w:ind w:left="0"/>
        <w:rPr>
          <w:rFonts w:ascii="Arial" w:hAnsi="Arial" w:cs="Arial"/>
          <w:sz w:val="20"/>
          <w:szCs w:val="20"/>
        </w:rPr>
      </w:pPr>
      <w:r w:rsidRPr="0004633F">
        <w:rPr>
          <w:rFonts w:ascii="Arial" w:hAnsi="Arial" w:cs="Arial"/>
          <w:sz w:val="20"/>
          <w:szCs w:val="20"/>
        </w:rPr>
        <w:t xml:space="preserve">Nombre d’élèves scolarisés en élémentaire : </w:t>
      </w:r>
    </w:p>
    <w:p w14:paraId="32085A08" w14:textId="7F646F67" w:rsidR="0004633F" w:rsidRPr="0004633F" w:rsidRDefault="0004633F" w:rsidP="0004633F">
      <w:pPr>
        <w:pStyle w:val="Paragraphedeliste"/>
        <w:tabs>
          <w:tab w:val="left" w:pos="154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élèves :</w:t>
      </w:r>
    </w:p>
    <w:p w14:paraId="1DBBFAAF" w14:textId="7587567B" w:rsidR="0004633F" w:rsidRDefault="0004633F" w:rsidP="0004633F">
      <w:pPr>
        <w:pStyle w:val="Paragraphedeliste"/>
        <w:tabs>
          <w:tab w:val="left" w:pos="1548"/>
        </w:tabs>
        <w:ind w:left="0"/>
        <w:rPr>
          <w:rFonts w:ascii="Arial" w:hAnsi="Arial" w:cs="Arial"/>
          <w:sz w:val="20"/>
          <w:szCs w:val="20"/>
        </w:rPr>
      </w:pPr>
      <w:r w:rsidRPr="0004633F">
        <w:rPr>
          <w:rFonts w:ascii="Arial" w:hAnsi="Arial" w:cs="Arial"/>
          <w:sz w:val="20"/>
          <w:szCs w:val="20"/>
        </w:rPr>
        <w:tab/>
        <w:t xml:space="preserve">Le forfait Communal s’élevant à 980.00 € </w:t>
      </w:r>
    </w:p>
    <w:p w14:paraId="6F98EF89" w14:textId="77777777" w:rsidR="000907E3" w:rsidRPr="0004633F" w:rsidRDefault="0004633F" w:rsidP="000907E3">
      <w:pPr>
        <w:spacing w:after="0"/>
        <w:ind w:right="72"/>
        <w:rPr>
          <w:rFonts w:ascii="Arial" w:hAnsi="Arial" w:cs="Arial"/>
          <w:b/>
          <w:color w:val="0070C0"/>
          <w:sz w:val="20"/>
          <w:szCs w:val="20"/>
          <w:u w:val="single"/>
        </w:rPr>
      </w:pPr>
      <w:r w:rsidRPr="0004633F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DEMANDE DE </w:t>
      </w:r>
      <w:proofErr w:type="gramStart"/>
      <w:r w:rsidRPr="0004633F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SUBVENTION  </w:t>
      </w:r>
      <w:r w:rsidR="000907E3" w:rsidRPr="0004633F">
        <w:rPr>
          <w:rFonts w:ascii="Arial" w:hAnsi="Arial" w:cs="Arial"/>
          <w:b/>
          <w:color w:val="0070C0"/>
          <w:sz w:val="20"/>
          <w:szCs w:val="20"/>
          <w:u w:val="single"/>
        </w:rPr>
        <w:t>FONDS</w:t>
      </w:r>
      <w:proofErr w:type="gramEnd"/>
      <w:r w:rsidR="000907E3" w:rsidRPr="0004633F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 DE CONCOURS MOBILIER MAIRIE</w:t>
      </w:r>
    </w:p>
    <w:p w14:paraId="7801DABC" w14:textId="4E157445" w:rsidR="000907E3" w:rsidRPr="000907E3" w:rsidRDefault="000907E3" w:rsidP="000907E3">
      <w:pPr>
        <w:tabs>
          <w:tab w:val="left" w:pos="2090"/>
        </w:tabs>
        <w:spacing w:after="0"/>
        <w:rPr>
          <w:rFonts w:ascii="Arial" w:hAnsi="Arial" w:cs="Arial"/>
          <w:sz w:val="20"/>
          <w:szCs w:val="20"/>
        </w:rPr>
      </w:pPr>
      <w:r w:rsidRPr="000907E3">
        <w:rPr>
          <w:rFonts w:ascii="Arial" w:hAnsi="Arial" w:cs="Arial"/>
          <w:sz w:val="20"/>
          <w:szCs w:val="20"/>
        </w:rPr>
        <w:t xml:space="preserve">La </w:t>
      </w:r>
      <w:r w:rsidRPr="000907E3">
        <w:rPr>
          <w:rFonts w:ascii="Arial" w:hAnsi="Arial" w:cs="Arial"/>
          <w:b/>
          <w:bCs/>
          <w:sz w:val="20"/>
          <w:szCs w:val="20"/>
        </w:rPr>
        <w:t>Commune d’Annois</w:t>
      </w:r>
      <w:r w:rsidRPr="000907E3">
        <w:rPr>
          <w:rFonts w:ascii="Arial" w:hAnsi="Arial" w:cs="Arial"/>
          <w:sz w:val="20"/>
          <w:szCs w:val="20"/>
        </w:rPr>
        <w:t xml:space="preserve"> souhaite acquérir </w:t>
      </w:r>
      <w:r w:rsidRPr="000907E3">
        <w:rPr>
          <w:rFonts w:ascii="Arial" w:hAnsi="Arial" w:cs="Arial"/>
          <w:b/>
          <w:bCs/>
          <w:sz w:val="20"/>
          <w:szCs w:val="20"/>
        </w:rPr>
        <w:t xml:space="preserve">du mobilier de bureau pour classement et archivage </w:t>
      </w:r>
      <w:proofErr w:type="gramStart"/>
      <w:r w:rsidRPr="000907E3">
        <w:rPr>
          <w:rFonts w:ascii="Arial" w:hAnsi="Arial" w:cs="Arial"/>
          <w:b/>
          <w:bCs/>
          <w:sz w:val="20"/>
          <w:szCs w:val="20"/>
        </w:rPr>
        <w:t xml:space="preserve">Communal </w:t>
      </w:r>
      <w:r w:rsidRPr="000907E3">
        <w:rPr>
          <w:rFonts w:ascii="Arial" w:hAnsi="Arial" w:cs="Arial"/>
          <w:sz w:val="20"/>
          <w:szCs w:val="20"/>
        </w:rPr>
        <w:t>,</w:t>
      </w:r>
      <w:proofErr w:type="gramEnd"/>
      <w:r w:rsidRPr="000907E3">
        <w:rPr>
          <w:rFonts w:ascii="Arial" w:hAnsi="Arial" w:cs="Arial"/>
          <w:sz w:val="20"/>
          <w:szCs w:val="20"/>
        </w:rPr>
        <w:t xml:space="preserve"> il est envisagé de solliciter :</w:t>
      </w:r>
    </w:p>
    <w:p w14:paraId="592A562D" w14:textId="574DE839" w:rsidR="000907E3" w:rsidRPr="000907E3" w:rsidRDefault="000907E3" w:rsidP="000907E3">
      <w:pPr>
        <w:spacing w:after="0"/>
        <w:ind w:right="72"/>
        <w:rPr>
          <w:rFonts w:ascii="Arial" w:hAnsi="Arial" w:cs="Arial"/>
          <w:sz w:val="20"/>
          <w:szCs w:val="20"/>
        </w:rPr>
      </w:pPr>
      <w:proofErr w:type="gramStart"/>
      <w:r w:rsidRPr="000907E3">
        <w:rPr>
          <w:rFonts w:ascii="Arial" w:hAnsi="Arial" w:cs="Arial"/>
          <w:sz w:val="20"/>
          <w:szCs w:val="20"/>
        </w:rPr>
        <w:t>l’octroi</w:t>
      </w:r>
      <w:proofErr w:type="gramEnd"/>
      <w:r w:rsidRPr="000907E3">
        <w:rPr>
          <w:rFonts w:ascii="Arial" w:hAnsi="Arial" w:cs="Arial"/>
          <w:sz w:val="20"/>
          <w:szCs w:val="20"/>
        </w:rPr>
        <w:t xml:space="preserve"> d’un fonds de concours auprès de la Communauté d’Agglomération du Saint-Quentinois.</w:t>
      </w:r>
    </w:p>
    <w:p w14:paraId="29933DA5" w14:textId="77777777" w:rsidR="000907E3" w:rsidRPr="000907E3" w:rsidRDefault="000907E3" w:rsidP="000907E3">
      <w:pPr>
        <w:tabs>
          <w:tab w:val="left" w:pos="2090"/>
        </w:tabs>
        <w:spacing w:after="0"/>
        <w:rPr>
          <w:rFonts w:ascii="Arial" w:hAnsi="Arial" w:cs="Arial"/>
          <w:sz w:val="20"/>
          <w:szCs w:val="20"/>
        </w:rPr>
      </w:pPr>
      <w:r w:rsidRPr="000907E3">
        <w:rPr>
          <w:rFonts w:ascii="Arial" w:hAnsi="Arial" w:cs="Arial"/>
          <w:sz w:val="20"/>
          <w:szCs w:val="20"/>
        </w:rPr>
        <w:t>Considérant que le dossier rempli les conditions d’éligibilité et que le projet est conforme au plan de financement prévisionnel ci-dessous décrit,</w:t>
      </w:r>
    </w:p>
    <w:p w14:paraId="678093BD" w14:textId="0C576E66" w:rsidR="000907E3" w:rsidRPr="000907E3" w:rsidRDefault="000907E3" w:rsidP="000907E3">
      <w:pPr>
        <w:tabs>
          <w:tab w:val="left" w:pos="2090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0907E3">
        <w:rPr>
          <w:rFonts w:ascii="Arial" w:hAnsi="Arial" w:cs="Arial"/>
          <w:sz w:val="20"/>
          <w:szCs w:val="20"/>
        </w:rPr>
        <w:t xml:space="preserve">Décide de demander un fonds de concours à la Communauté d’agglomération du Saint-quentinois en vue de participer au financement pour l’acquisition du mobilier de bureau à la hauteur de </w:t>
      </w:r>
      <w:r w:rsidRPr="000907E3">
        <w:rPr>
          <w:rFonts w:ascii="Arial" w:hAnsi="Arial" w:cs="Arial"/>
          <w:b/>
          <w:bCs/>
          <w:sz w:val="20"/>
          <w:szCs w:val="20"/>
        </w:rPr>
        <w:t>1986.21€ HT</w:t>
      </w:r>
      <w:r w:rsidRPr="000907E3">
        <w:rPr>
          <w:rFonts w:ascii="Arial" w:hAnsi="Arial" w:cs="Arial"/>
          <w:sz w:val="20"/>
          <w:szCs w:val="20"/>
        </w:rPr>
        <w:t xml:space="preserve"> </w:t>
      </w:r>
      <w:r w:rsidRPr="000907E3">
        <w:rPr>
          <w:rFonts w:ascii="Arial" w:hAnsi="Arial" w:cs="Arial"/>
          <w:b/>
          <w:bCs/>
          <w:sz w:val="20"/>
          <w:szCs w:val="20"/>
        </w:rPr>
        <w:t>soit 2 383.45 € TTC</w:t>
      </w:r>
      <w:r w:rsidRPr="000907E3">
        <w:rPr>
          <w:rFonts w:ascii="Arial" w:hAnsi="Arial" w:cs="Arial"/>
          <w:sz w:val="20"/>
          <w:szCs w:val="20"/>
        </w:rPr>
        <w:t>.</w:t>
      </w:r>
    </w:p>
    <w:p w14:paraId="0FA4C90E" w14:textId="626D8466" w:rsidR="000907E3" w:rsidRPr="000907E3" w:rsidRDefault="000907E3" w:rsidP="0025419A">
      <w:pPr>
        <w:tabs>
          <w:tab w:val="left" w:pos="1548"/>
        </w:tabs>
        <w:spacing w:after="0"/>
        <w:rPr>
          <w:rFonts w:ascii="Arial" w:hAnsi="Arial" w:cs="Arial"/>
          <w:b/>
          <w:color w:val="0070C0"/>
          <w:sz w:val="20"/>
          <w:szCs w:val="20"/>
          <w:u w:val="single"/>
        </w:rPr>
      </w:pPr>
      <w:r w:rsidRPr="000907E3">
        <w:rPr>
          <w:rFonts w:ascii="Arial" w:hAnsi="Arial" w:cs="Arial"/>
          <w:b/>
          <w:color w:val="0070C0"/>
          <w:sz w:val="20"/>
          <w:szCs w:val="20"/>
          <w:u w:val="single"/>
        </w:rPr>
        <w:t>DEMANDE DE SUBVENTION FONDS DE CONCOURS REAMENAGEMENT TERRAIN DE BOULES</w:t>
      </w:r>
    </w:p>
    <w:p w14:paraId="09A1363A" w14:textId="0946BEE3" w:rsidR="000907E3" w:rsidRPr="000907E3" w:rsidRDefault="000907E3" w:rsidP="0025419A">
      <w:pPr>
        <w:tabs>
          <w:tab w:val="left" w:pos="209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0907E3">
        <w:rPr>
          <w:rFonts w:ascii="Arial" w:hAnsi="Arial" w:cs="Arial"/>
          <w:sz w:val="20"/>
          <w:szCs w:val="20"/>
        </w:rPr>
        <w:t xml:space="preserve">a </w:t>
      </w:r>
      <w:r w:rsidRPr="000907E3">
        <w:rPr>
          <w:rFonts w:ascii="Arial" w:hAnsi="Arial" w:cs="Arial"/>
          <w:b/>
          <w:bCs/>
          <w:sz w:val="20"/>
          <w:szCs w:val="20"/>
        </w:rPr>
        <w:t>Commune d’Annois</w:t>
      </w:r>
      <w:r w:rsidRPr="000907E3">
        <w:rPr>
          <w:rFonts w:ascii="Arial" w:hAnsi="Arial" w:cs="Arial"/>
          <w:sz w:val="20"/>
          <w:szCs w:val="20"/>
        </w:rPr>
        <w:t xml:space="preserve"> souhaite </w:t>
      </w:r>
      <w:r w:rsidRPr="000907E3">
        <w:rPr>
          <w:rFonts w:ascii="Arial" w:hAnsi="Arial" w:cs="Arial"/>
          <w:b/>
          <w:bCs/>
          <w:sz w:val="20"/>
          <w:szCs w:val="20"/>
        </w:rPr>
        <w:t>réaménager son terrain de boules</w:t>
      </w:r>
      <w:r w:rsidRPr="000907E3">
        <w:rPr>
          <w:rFonts w:ascii="Arial" w:hAnsi="Arial" w:cs="Arial"/>
          <w:sz w:val="20"/>
          <w:szCs w:val="20"/>
        </w:rPr>
        <w:t xml:space="preserve">, il est envisagé de solliciter </w:t>
      </w:r>
      <w:r w:rsidR="0025419A" w:rsidRPr="000907E3">
        <w:rPr>
          <w:rFonts w:ascii="Arial" w:hAnsi="Arial" w:cs="Arial"/>
          <w:sz w:val="20"/>
          <w:szCs w:val="20"/>
        </w:rPr>
        <w:t>l’octroi</w:t>
      </w:r>
      <w:r w:rsidR="0025419A">
        <w:rPr>
          <w:rFonts w:ascii="Arial" w:hAnsi="Arial" w:cs="Arial"/>
          <w:sz w:val="20"/>
          <w:szCs w:val="20"/>
        </w:rPr>
        <w:t xml:space="preserve"> </w:t>
      </w:r>
      <w:r w:rsidR="0025419A" w:rsidRPr="000907E3">
        <w:rPr>
          <w:rFonts w:ascii="Arial" w:hAnsi="Arial" w:cs="Arial"/>
          <w:sz w:val="20"/>
          <w:szCs w:val="20"/>
        </w:rPr>
        <w:t>d’un</w:t>
      </w:r>
    </w:p>
    <w:p w14:paraId="08A9F74F" w14:textId="782174C8" w:rsidR="000907E3" w:rsidRPr="000907E3" w:rsidRDefault="000907E3" w:rsidP="0025419A">
      <w:pPr>
        <w:tabs>
          <w:tab w:val="left" w:pos="2090"/>
        </w:tabs>
        <w:spacing w:after="0"/>
        <w:rPr>
          <w:rFonts w:ascii="Arial" w:hAnsi="Arial" w:cs="Arial"/>
          <w:sz w:val="20"/>
          <w:szCs w:val="20"/>
        </w:rPr>
      </w:pPr>
      <w:proofErr w:type="gramStart"/>
      <w:r w:rsidRPr="000907E3">
        <w:rPr>
          <w:rFonts w:ascii="Arial" w:hAnsi="Arial" w:cs="Arial"/>
          <w:sz w:val="20"/>
          <w:szCs w:val="20"/>
        </w:rPr>
        <w:t>fonds</w:t>
      </w:r>
      <w:proofErr w:type="gramEnd"/>
      <w:r w:rsidRPr="000907E3">
        <w:rPr>
          <w:rFonts w:ascii="Arial" w:hAnsi="Arial" w:cs="Arial"/>
          <w:sz w:val="20"/>
          <w:szCs w:val="20"/>
        </w:rPr>
        <w:t xml:space="preserve"> de concours auprès de la Communauté d’Agglomération du Saint-Quentinois.</w:t>
      </w:r>
    </w:p>
    <w:p w14:paraId="2C63DD33" w14:textId="77777777" w:rsidR="000907E3" w:rsidRPr="000907E3" w:rsidRDefault="000907E3" w:rsidP="000907E3">
      <w:pPr>
        <w:tabs>
          <w:tab w:val="left" w:pos="2090"/>
        </w:tabs>
        <w:spacing w:after="0"/>
        <w:rPr>
          <w:rFonts w:ascii="Arial" w:hAnsi="Arial" w:cs="Arial"/>
          <w:sz w:val="20"/>
          <w:szCs w:val="20"/>
        </w:rPr>
      </w:pPr>
      <w:r w:rsidRPr="000907E3">
        <w:rPr>
          <w:rFonts w:ascii="Arial" w:hAnsi="Arial" w:cs="Arial"/>
          <w:sz w:val="20"/>
          <w:szCs w:val="20"/>
        </w:rPr>
        <w:t>Considérant que le dossier rempli les conditions d’éligibilité et que le projet est conforme au plan de financement prévisionnel ci-dessous décrit,</w:t>
      </w:r>
    </w:p>
    <w:p w14:paraId="6F6B6583" w14:textId="2BD0BFFA" w:rsidR="000907E3" w:rsidRDefault="000907E3" w:rsidP="000907E3">
      <w:pPr>
        <w:tabs>
          <w:tab w:val="left" w:pos="2090"/>
        </w:tabs>
        <w:spacing w:after="0"/>
        <w:rPr>
          <w:rFonts w:ascii="Arial" w:hAnsi="Arial" w:cs="Arial"/>
          <w:sz w:val="20"/>
          <w:szCs w:val="20"/>
        </w:rPr>
      </w:pPr>
      <w:r w:rsidRPr="000907E3">
        <w:rPr>
          <w:rFonts w:ascii="Arial" w:hAnsi="Arial" w:cs="Arial"/>
          <w:sz w:val="20"/>
          <w:szCs w:val="20"/>
        </w:rPr>
        <w:t xml:space="preserve">Décide de demander un fonds de concours à la Communauté d’agglomération du Saint-quentinois en vue de participer au financement de matériaux à la hauteur de </w:t>
      </w:r>
      <w:r w:rsidRPr="000907E3">
        <w:rPr>
          <w:rFonts w:ascii="Arial" w:hAnsi="Arial" w:cs="Arial"/>
          <w:b/>
          <w:bCs/>
          <w:sz w:val="20"/>
          <w:szCs w:val="20"/>
        </w:rPr>
        <w:t>1274.98 € HT</w:t>
      </w:r>
      <w:r w:rsidRPr="000907E3">
        <w:rPr>
          <w:rFonts w:ascii="Arial" w:hAnsi="Arial" w:cs="Arial"/>
          <w:sz w:val="20"/>
          <w:szCs w:val="20"/>
        </w:rPr>
        <w:t xml:space="preserve"> </w:t>
      </w:r>
      <w:r w:rsidRPr="000907E3">
        <w:rPr>
          <w:rFonts w:ascii="Arial" w:hAnsi="Arial" w:cs="Arial"/>
          <w:b/>
          <w:bCs/>
          <w:sz w:val="20"/>
          <w:szCs w:val="20"/>
        </w:rPr>
        <w:t>soit 1 529.98 € TTC</w:t>
      </w:r>
      <w:r w:rsidR="0025419A">
        <w:rPr>
          <w:rFonts w:ascii="Arial" w:hAnsi="Arial" w:cs="Arial"/>
          <w:sz w:val="20"/>
          <w:szCs w:val="20"/>
        </w:rPr>
        <w:t>.</w:t>
      </w:r>
    </w:p>
    <w:p w14:paraId="640303DF" w14:textId="7ADF0227" w:rsidR="0025419A" w:rsidRDefault="0025419A" w:rsidP="0025419A">
      <w:pPr>
        <w:tabs>
          <w:tab w:val="left" w:pos="1548"/>
        </w:tabs>
        <w:spacing w:after="0"/>
        <w:rPr>
          <w:rFonts w:ascii="Arial" w:hAnsi="Arial" w:cs="Arial"/>
          <w:b/>
          <w:color w:val="0070C0"/>
          <w:sz w:val="20"/>
          <w:szCs w:val="20"/>
          <w:u w:val="single"/>
        </w:rPr>
      </w:pPr>
      <w:r w:rsidRPr="0025419A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DEMANDE DE SUBVENTION FONDS DE CONCOURS REMISE EN ETAT D’UN LOGEMENT COMMUNAL </w:t>
      </w:r>
    </w:p>
    <w:p w14:paraId="6D0CD995" w14:textId="77777777" w:rsidR="00C65747" w:rsidRPr="00C65747" w:rsidRDefault="0025419A" w:rsidP="00C65747">
      <w:pPr>
        <w:tabs>
          <w:tab w:val="left" w:pos="2090"/>
        </w:tabs>
        <w:spacing w:after="0"/>
        <w:rPr>
          <w:rFonts w:ascii="Arial" w:hAnsi="Arial" w:cs="Arial"/>
          <w:sz w:val="20"/>
          <w:szCs w:val="20"/>
        </w:rPr>
      </w:pPr>
      <w:r w:rsidRPr="00C65747">
        <w:rPr>
          <w:rFonts w:ascii="Arial" w:hAnsi="Arial" w:cs="Arial"/>
          <w:sz w:val="20"/>
          <w:szCs w:val="20"/>
        </w:rPr>
        <w:t xml:space="preserve">La </w:t>
      </w:r>
      <w:r w:rsidRPr="00C65747">
        <w:rPr>
          <w:rFonts w:ascii="Arial" w:hAnsi="Arial" w:cs="Arial"/>
          <w:b/>
          <w:bCs/>
          <w:sz w:val="20"/>
          <w:szCs w:val="20"/>
        </w:rPr>
        <w:t>Commune d’Annois</w:t>
      </w:r>
      <w:r w:rsidRPr="00C65747">
        <w:rPr>
          <w:rFonts w:ascii="Arial" w:hAnsi="Arial" w:cs="Arial"/>
          <w:sz w:val="20"/>
          <w:szCs w:val="20"/>
        </w:rPr>
        <w:t xml:space="preserve"> souhaite </w:t>
      </w:r>
      <w:r w:rsidRPr="00C65747">
        <w:rPr>
          <w:rFonts w:ascii="Arial" w:hAnsi="Arial" w:cs="Arial"/>
          <w:b/>
          <w:bCs/>
          <w:sz w:val="20"/>
          <w:szCs w:val="20"/>
        </w:rPr>
        <w:t xml:space="preserve">une remise en état d’un logement Communal situé au 6 rue de la </w:t>
      </w:r>
      <w:proofErr w:type="gramStart"/>
      <w:r w:rsidRPr="00C65747">
        <w:rPr>
          <w:rFonts w:ascii="Arial" w:hAnsi="Arial" w:cs="Arial"/>
          <w:b/>
          <w:bCs/>
          <w:sz w:val="20"/>
          <w:szCs w:val="20"/>
        </w:rPr>
        <w:t xml:space="preserve">Mairie </w:t>
      </w:r>
      <w:r w:rsidRPr="00C65747">
        <w:rPr>
          <w:rFonts w:ascii="Arial" w:hAnsi="Arial" w:cs="Arial"/>
          <w:sz w:val="20"/>
          <w:szCs w:val="20"/>
        </w:rPr>
        <w:t>,</w:t>
      </w:r>
      <w:proofErr w:type="gramEnd"/>
      <w:r w:rsidRPr="00C65747">
        <w:rPr>
          <w:rFonts w:ascii="Arial" w:hAnsi="Arial" w:cs="Arial"/>
          <w:sz w:val="20"/>
          <w:szCs w:val="20"/>
        </w:rPr>
        <w:t xml:space="preserve"> il est envisagé de solliciter l’octroi d’un fonds de concours auprès de la Communauté </w:t>
      </w:r>
      <w:r w:rsidR="00C65747" w:rsidRPr="00C65747">
        <w:rPr>
          <w:rFonts w:ascii="Arial" w:hAnsi="Arial" w:cs="Arial"/>
          <w:sz w:val="20"/>
          <w:szCs w:val="20"/>
        </w:rPr>
        <w:t>d’agglomération du Saint-Quentinois.</w:t>
      </w:r>
    </w:p>
    <w:p w14:paraId="09828FDB" w14:textId="77777777" w:rsidR="0025419A" w:rsidRPr="00C65747" w:rsidRDefault="0025419A" w:rsidP="0025419A">
      <w:pPr>
        <w:tabs>
          <w:tab w:val="left" w:pos="2090"/>
        </w:tabs>
        <w:spacing w:after="0"/>
        <w:rPr>
          <w:rFonts w:ascii="Arial" w:hAnsi="Arial" w:cs="Arial"/>
          <w:sz w:val="20"/>
          <w:szCs w:val="20"/>
        </w:rPr>
      </w:pPr>
      <w:r w:rsidRPr="00C65747">
        <w:rPr>
          <w:rFonts w:ascii="Arial" w:hAnsi="Arial" w:cs="Arial"/>
          <w:sz w:val="20"/>
          <w:szCs w:val="20"/>
        </w:rPr>
        <w:t>Considérant que le dossier rempli les conditions d’éligibilité et que le projet est conforme au plan de financement prévisionnel ci-dessous décrit,</w:t>
      </w:r>
    </w:p>
    <w:p w14:paraId="65A1BFC4" w14:textId="141D274B" w:rsidR="00C65747" w:rsidRDefault="0025419A" w:rsidP="0025419A">
      <w:pPr>
        <w:tabs>
          <w:tab w:val="left" w:pos="2090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C65747">
        <w:rPr>
          <w:rFonts w:ascii="Arial" w:hAnsi="Arial" w:cs="Arial"/>
          <w:sz w:val="20"/>
          <w:szCs w:val="20"/>
        </w:rPr>
        <w:t xml:space="preserve">Décide de demander un fonds de concours à la Communauté d’agglomération du Saint-quentinois en vue de participer au financement de matériaux à la hauteur de </w:t>
      </w:r>
      <w:r w:rsidRPr="00C65747">
        <w:rPr>
          <w:rFonts w:ascii="Arial" w:hAnsi="Arial" w:cs="Arial"/>
          <w:b/>
          <w:bCs/>
          <w:sz w:val="20"/>
          <w:szCs w:val="20"/>
        </w:rPr>
        <w:t>14 792.54 € HT</w:t>
      </w:r>
      <w:r w:rsidRPr="00C65747">
        <w:rPr>
          <w:rFonts w:ascii="Arial" w:hAnsi="Arial" w:cs="Arial"/>
          <w:sz w:val="20"/>
          <w:szCs w:val="20"/>
        </w:rPr>
        <w:t xml:space="preserve"> </w:t>
      </w:r>
      <w:r w:rsidRPr="00C65747">
        <w:rPr>
          <w:rFonts w:ascii="Arial" w:hAnsi="Arial" w:cs="Arial"/>
          <w:b/>
          <w:bCs/>
          <w:sz w:val="20"/>
          <w:szCs w:val="20"/>
        </w:rPr>
        <w:t>soit 16 271.79 € TTC</w:t>
      </w:r>
      <w:r w:rsidR="00C65747" w:rsidRPr="00C65747">
        <w:rPr>
          <w:rFonts w:ascii="Arial" w:hAnsi="Arial" w:cs="Arial"/>
          <w:b/>
          <w:bCs/>
          <w:sz w:val="20"/>
          <w:szCs w:val="20"/>
        </w:rPr>
        <w:t>.</w:t>
      </w:r>
    </w:p>
    <w:p w14:paraId="3D791D25" w14:textId="77777777" w:rsidR="00C65747" w:rsidRPr="00C65747" w:rsidRDefault="00C65747" w:rsidP="0025419A">
      <w:pPr>
        <w:tabs>
          <w:tab w:val="left" w:pos="2090"/>
        </w:tabs>
        <w:spacing w:after="0"/>
        <w:rPr>
          <w:rFonts w:ascii="Arial" w:hAnsi="Arial" w:cs="Arial"/>
          <w:b/>
          <w:bCs/>
          <w:sz w:val="20"/>
          <w:szCs w:val="20"/>
        </w:rPr>
      </w:pPr>
    </w:p>
    <w:p w14:paraId="1B3DBC61" w14:textId="71567605" w:rsidR="00C65747" w:rsidRDefault="00C65747" w:rsidP="00C65747">
      <w:pPr>
        <w:spacing w:after="0"/>
        <w:rPr>
          <w:rFonts w:ascii="Arial" w:hAnsi="Arial" w:cs="Arial"/>
          <w:b/>
          <w:color w:val="0070C0"/>
          <w:sz w:val="20"/>
          <w:szCs w:val="20"/>
          <w:u w:val="single"/>
        </w:rPr>
      </w:pPr>
      <w:r w:rsidRPr="00C65747">
        <w:rPr>
          <w:rFonts w:ascii="Arial" w:hAnsi="Arial" w:cs="Arial"/>
          <w:b/>
          <w:color w:val="0070C0"/>
          <w:sz w:val="20"/>
          <w:szCs w:val="20"/>
          <w:u w:val="single"/>
        </w:rPr>
        <w:t>ARBRE DE LA LIBERTE</w:t>
      </w:r>
    </w:p>
    <w:p w14:paraId="1AE738DF" w14:textId="7468D014" w:rsidR="00C65747" w:rsidRPr="00C65747" w:rsidRDefault="00C65747" w:rsidP="00C65747">
      <w:pPr>
        <w:tabs>
          <w:tab w:val="left" w:pos="2090"/>
        </w:tabs>
        <w:spacing w:after="0"/>
        <w:rPr>
          <w:rFonts w:ascii="Arial" w:hAnsi="Arial" w:cs="Arial"/>
          <w:sz w:val="20"/>
          <w:szCs w:val="20"/>
        </w:rPr>
      </w:pPr>
      <w:r w:rsidRPr="00C65747">
        <w:rPr>
          <w:rFonts w:ascii="Arial" w:hAnsi="Arial" w:cs="Arial"/>
          <w:sz w:val="20"/>
          <w:szCs w:val="20"/>
        </w:rPr>
        <w:t xml:space="preserve">Pour des raisons de sécurité, l’Arbre de la Liberté planté </w:t>
      </w:r>
      <w:r w:rsidR="00D435CD">
        <w:rPr>
          <w:rFonts w:ascii="Arial" w:hAnsi="Arial" w:cs="Arial"/>
          <w:sz w:val="20"/>
          <w:szCs w:val="20"/>
        </w:rPr>
        <w:t xml:space="preserve">en 1989 à l’occasion </w:t>
      </w:r>
      <w:r w:rsidRPr="00C65747">
        <w:rPr>
          <w:rFonts w:ascii="Arial" w:hAnsi="Arial" w:cs="Arial"/>
          <w:sz w:val="20"/>
          <w:szCs w:val="20"/>
        </w:rPr>
        <w:t xml:space="preserve">du Bicentenaire de la Révolution a été abattu. </w:t>
      </w:r>
    </w:p>
    <w:p w14:paraId="63C9BC1F" w14:textId="4BAD9629" w:rsidR="0031494B" w:rsidRPr="00820A02" w:rsidRDefault="00C65747" w:rsidP="00820A02">
      <w:pPr>
        <w:tabs>
          <w:tab w:val="left" w:pos="2090"/>
        </w:tabs>
        <w:spacing w:after="0"/>
        <w:rPr>
          <w:rFonts w:ascii="Arial" w:hAnsi="Arial" w:cs="Arial"/>
          <w:sz w:val="20"/>
          <w:szCs w:val="20"/>
        </w:rPr>
      </w:pPr>
      <w:r w:rsidRPr="00C65747">
        <w:rPr>
          <w:rFonts w:ascii="Arial" w:hAnsi="Arial" w:cs="Arial"/>
          <w:sz w:val="20"/>
          <w:szCs w:val="20"/>
        </w:rPr>
        <w:t>Celui-ci est remplacé par la plantation d’un Chêne sur la place Communale.</w:t>
      </w:r>
      <w:bookmarkStart w:id="0" w:name="_GoBack"/>
      <w:bookmarkEnd w:id="0"/>
    </w:p>
    <w:sectPr w:rsidR="0031494B" w:rsidRPr="00820A02" w:rsidSect="005A58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5017"/>
    <w:multiLevelType w:val="hybridMultilevel"/>
    <w:tmpl w:val="4C18A3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F170F"/>
    <w:multiLevelType w:val="hybridMultilevel"/>
    <w:tmpl w:val="5E5EA5F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2A13BB"/>
    <w:multiLevelType w:val="hybridMultilevel"/>
    <w:tmpl w:val="A836A7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D7482"/>
    <w:multiLevelType w:val="hybridMultilevel"/>
    <w:tmpl w:val="ECE6B6C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F15BB"/>
    <w:multiLevelType w:val="hybridMultilevel"/>
    <w:tmpl w:val="A31AAE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303A4"/>
    <w:multiLevelType w:val="hybridMultilevel"/>
    <w:tmpl w:val="E984F782"/>
    <w:lvl w:ilvl="0" w:tplc="F70E65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242BB"/>
    <w:multiLevelType w:val="hybridMultilevel"/>
    <w:tmpl w:val="8EA014DC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75F524B"/>
    <w:multiLevelType w:val="hybridMultilevel"/>
    <w:tmpl w:val="AEDA7450"/>
    <w:lvl w:ilvl="0" w:tplc="040C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8077315"/>
    <w:multiLevelType w:val="hybridMultilevel"/>
    <w:tmpl w:val="8DEE71C6"/>
    <w:lvl w:ilvl="0" w:tplc="040C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9" w15:restartNumberingAfterBreak="0">
    <w:nsid w:val="22072E57"/>
    <w:multiLevelType w:val="hybridMultilevel"/>
    <w:tmpl w:val="20247D1C"/>
    <w:lvl w:ilvl="0" w:tplc="3B242F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A3DC0"/>
    <w:multiLevelType w:val="hybridMultilevel"/>
    <w:tmpl w:val="71EA94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76118"/>
    <w:multiLevelType w:val="hybridMultilevel"/>
    <w:tmpl w:val="4882F76E"/>
    <w:lvl w:ilvl="0" w:tplc="040C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2" w15:restartNumberingAfterBreak="0">
    <w:nsid w:val="39D30B74"/>
    <w:multiLevelType w:val="hybridMultilevel"/>
    <w:tmpl w:val="386848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2D43"/>
    <w:multiLevelType w:val="hybridMultilevel"/>
    <w:tmpl w:val="FBF6C7F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81C1182"/>
    <w:multiLevelType w:val="hybridMultilevel"/>
    <w:tmpl w:val="C2885390"/>
    <w:lvl w:ilvl="0" w:tplc="88BC135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DFA4000"/>
    <w:multiLevelType w:val="hybridMultilevel"/>
    <w:tmpl w:val="027C8F4A"/>
    <w:lvl w:ilvl="0" w:tplc="040C000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16" w15:restartNumberingAfterBreak="0">
    <w:nsid w:val="503016EB"/>
    <w:multiLevelType w:val="hybridMultilevel"/>
    <w:tmpl w:val="CFF6C25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D71083F"/>
    <w:multiLevelType w:val="hybridMultilevel"/>
    <w:tmpl w:val="117C0C2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A7B4077"/>
    <w:multiLevelType w:val="hybridMultilevel"/>
    <w:tmpl w:val="A1F6EB0E"/>
    <w:lvl w:ilvl="0" w:tplc="040C000B">
      <w:start w:val="1"/>
      <w:numFmt w:val="bullet"/>
      <w:lvlText w:val=""/>
      <w:lvlJc w:val="left"/>
      <w:pPr>
        <w:ind w:left="224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2A3CDB"/>
    <w:multiLevelType w:val="hybridMultilevel"/>
    <w:tmpl w:val="9CC6D2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AB65F4"/>
    <w:multiLevelType w:val="hybridMultilevel"/>
    <w:tmpl w:val="05DC0798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754D52E7"/>
    <w:multiLevelType w:val="hybridMultilevel"/>
    <w:tmpl w:val="711A6B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B58F7"/>
    <w:multiLevelType w:val="hybridMultilevel"/>
    <w:tmpl w:val="98FC93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8"/>
  </w:num>
  <w:num w:numId="4">
    <w:abstractNumId w:val="16"/>
  </w:num>
  <w:num w:numId="5">
    <w:abstractNumId w:val="1"/>
  </w:num>
  <w:num w:numId="6">
    <w:abstractNumId w:val="13"/>
  </w:num>
  <w:num w:numId="7">
    <w:abstractNumId w:val="11"/>
  </w:num>
  <w:num w:numId="8">
    <w:abstractNumId w:val="12"/>
  </w:num>
  <w:num w:numId="9">
    <w:abstractNumId w:val="21"/>
  </w:num>
  <w:num w:numId="10">
    <w:abstractNumId w:val="4"/>
  </w:num>
  <w:num w:numId="11">
    <w:abstractNumId w:val="0"/>
  </w:num>
  <w:num w:numId="12">
    <w:abstractNumId w:val="6"/>
  </w:num>
  <w:num w:numId="13">
    <w:abstractNumId w:val="2"/>
  </w:num>
  <w:num w:numId="14">
    <w:abstractNumId w:val="14"/>
  </w:num>
  <w:num w:numId="15">
    <w:abstractNumId w:val="3"/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0"/>
  </w:num>
  <w:num w:numId="19">
    <w:abstractNumId w:val="19"/>
  </w:num>
  <w:num w:numId="20">
    <w:abstractNumId w:val="22"/>
  </w:num>
  <w:num w:numId="21">
    <w:abstractNumId w:val="10"/>
  </w:num>
  <w:num w:numId="22">
    <w:abstractNumId w:val="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F0"/>
    <w:rsid w:val="00010E10"/>
    <w:rsid w:val="00015006"/>
    <w:rsid w:val="00032665"/>
    <w:rsid w:val="00034B6B"/>
    <w:rsid w:val="00042229"/>
    <w:rsid w:val="0004633F"/>
    <w:rsid w:val="00052F41"/>
    <w:rsid w:val="000873CE"/>
    <w:rsid w:val="000907E3"/>
    <w:rsid w:val="000940B4"/>
    <w:rsid w:val="00096A18"/>
    <w:rsid w:val="000B636B"/>
    <w:rsid w:val="000D27DF"/>
    <w:rsid w:val="000D6999"/>
    <w:rsid w:val="00112E39"/>
    <w:rsid w:val="0015416D"/>
    <w:rsid w:val="00154352"/>
    <w:rsid w:val="00156FC7"/>
    <w:rsid w:val="001707D1"/>
    <w:rsid w:val="0017745A"/>
    <w:rsid w:val="0019272A"/>
    <w:rsid w:val="001C0A7D"/>
    <w:rsid w:val="001C4B59"/>
    <w:rsid w:val="001D1159"/>
    <w:rsid w:val="001D4646"/>
    <w:rsid w:val="001E4EC3"/>
    <w:rsid w:val="001E77AC"/>
    <w:rsid w:val="00203B87"/>
    <w:rsid w:val="002138FA"/>
    <w:rsid w:val="00226DE6"/>
    <w:rsid w:val="0025419A"/>
    <w:rsid w:val="00272FF7"/>
    <w:rsid w:val="002740E0"/>
    <w:rsid w:val="00293488"/>
    <w:rsid w:val="00294309"/>
    <w:rsid w:val="002A2D8B"/>
    <w:rsid w:val="002A6C3D"/>
    <w:rsid w:val="002B7456"/>
    <w:rsid w:val="002C3AF5"/>
    <w:rsid w:val="002C50B0"/>
    <w:rsid w:val="002C55F4"/>
    <w:rsid w:val="002D32BA"/>
    <w:rsid w:val="002E05D3"/>
    <w:rsid w:val="002F6997"/>
    <w:rsid w:val="00306280"/>
    <w:rsid w:val="0031494B"/>
    <w:rsid w:val="00317565"/>
    <w:rsid w:val="00321387"/>
    <w:rsid w:val="003230DC"/>
    <w:rsid w:val="003233F8"/>
    <w:rsid w:val="00325E4A"/>
    <w:rsid w:val="00344E43"/>
    <w:rsid w:val="003459CC"/>
    <w:rsid w:val="0036740E"/>
    <w:rsid w:val="00371916"/>
    <w:rsid w:val="003726DF"/>
    <w:rsid w:val="00382229"/>
    <w:rsid w:val="00387BF2"/>
    <w:rsid w:val="003978A0"/>
    <w:rsid w:val="003A1315"/>
    <w:rsid w:val="003A3B7D"/>
    <w:rsid w:val="003A465A"/>
    <w:rsid w:val="003C749E"/>
    <w:rsid w:val="003C74E9"/>
    <w:rsid w:val="003D2A4F"/>
    <w:rsid w:val="003D7DCA"/>
    <w:rsid w:val="00401FD0"/>
    <w:rsid w:val="004156CD"/>
    <w:rsid w:val="0041681F"/>
    <w:rsid w:val="00423BC3"/>
    <w:rsid w:val="0043711A"/>
    <w:rsid w:val="00442475"/>
    <w:rsid w:val="00451099"/>
    <w:rsid w:val="0045543F"/>
    <w:rsid w:val="004729C3"/>
    <w:rsid w:val="00486836"/>
    <w:rsid w:val="0049538A"/>
    <w:rsid w:val="004A3076"/>
    <w:rsid w:val="004A39EF"/>
    <w:rsid w:val="004A61D3"/>
    <w:rsid w:val="004C1961"/>
    <w:rsid w:val="004D4231"/>
    <w:rsid w:val="004E1EA9"/>
    <w:rsid w:val="004E34BE"/>
    <w:rsid w:val="004F75F6"/>
    <w:rsid w:val="00501B1F"/>
    <w:rsid w:val="00507475"/>
    <w:rsid w:val="0051382F"/>
    <w:rsid w:val="0051631E"/>
    <w:rsid w:val="0054063F"/>
    <w:rsid w:val="005409E6"/>
    <w:rsid w:val="0054473F"/>
    <w:rsid w:val="005551C8"/>
    <w:rsid w:val="00570CAC"/>
    <w:rsid w:val="0057196B"/>
    <w:rsid w:val="00573C16"/>
    <w:rsid w:val="00580691"/>
    <w:rsid w:val="005A138E"/>
    <w:rsid w:val="005A58F0"/>
    <w:rsid w:val="005A5EDF"/>
    <w:rsid w:val="00603CFF"/>
    <w:rsid w:val="006063F2"/>
    <w:rsid w:val="00606CAB"/>
    <w:rsid w:val="00624DA9"/>
    <w:rsid w:val="00643C10"/>
    <w:rsid w:val="00644888"/>
    <w:rsid w:val="00645225"/>
    <w:rsid w:val="006456CC"/>
    <w:rsid w:val="00650948"/>
    <w:rsid w:val="00676200"/>
    <w:rsid w:val="006B5C2A"/>
    <w:rsid w:val="006C4FB3"/>
    <w:rsid w:val="006D5168"/>
    <w:rsid w:val="006D6226"/>
    <w:rsid w:val="006D677F"/>
    <w:rsid w:val="006D7FF7"/>
    <w:rsid w:val="00745978"/>
    <w:rsid w:val="007524B6"/>
    <w:rsid w:val="007575FA"/>
    <w:rsid w:val="00770C2F"/>
    <w:rsid w:val="00772C18"/>
    <w:rsid w:val="00784BDD"/>
    <w:rsid w:val="007C4EB3"/>
    <w:rsid w:val="007D3166"/>
    <w:rsid w:val="007D7469"/>
    <w:rsid w:val="007E426E"/>
    <w:rsid w:val="007E4489"/>
    <w:rsid w:val="007F3E2D"/>
    <w:rsid w:val="007F72FA"/>
    <w:rsid w:val="00820A02"/>
    <w:rsid w:val="00820A0B"/>
    <w:rsid w:val="00826519"/>
    <w:rsid w:val="008367B6"/>
    <w:rsid w:val="00840C79"/>
    <w:rsid w:val="00843F6C"/>
    <w:rsid w:val="00870195"/>
    <w:rsid w:val="008726F5"/>
    <w:rsid w:val="00881AC7"/>
    <w:rsid w:val="008B7C26"/>
    <w:rsid w:val="008D303D"/>
    <w:rsid w:val="008F0398"/>
    <w:rsid w:val="008F142A"/>
    <w:rsid w:val="008F23BD"/>
    <w:rsid w:val="008F7132"/>
    <w:rsid w:val="00921AA9"/>
    <w:rsid w:val="00924170"/>
    <w:rsid w:val="00925900"/>
    <w:rsid w:val="00943B5E"/>
    <w:rsid w:val="00946947"/>
    <w:rsid w:val="0095278B"/>
    <w:rsid w:val="009573C9"/>
    <w:rsid w:val="00985327"/>
    <w:rsid w:val="00991C7D"/>
    <w:rsid w:val="009A2496"/>
    <w:rsid w:val="009B4211"/>
    <w:rsid w:val="009D4F8A"/>
    <w:rsid w:val="009D7978"/>
    <w:rsid w:val="00A06D05"/>
    <w:rsid w:val="00A10B8A"/>
    <w:rsid w:val="00A153EF"/>
    <w:rsid w:val="00A265C7"/>
    <w:rsid w:val="00A4526A"/>
    <w:rsid w:val="00A76AAE"/>
    <w:rsid w:val="00A77C66"/>
    <w:rsid w:val="00A87C12"/>
    <w:rsid w:val="00AB755A"/>
    <w:rsid w:val="00AC6FD0"/>
    <w:rsid w:val="00AC7FCA"/>
    <w:rsid w:val="00AD7EBA"/>
    <w:rsid w:val="00AE00E6"/>
    <w:rsid w:val="00AF298F"/>
    <w:rsid w:val="00AF2B19"/>
    <w:rsid w:val="00AF464C"/>
    <w:rsid w:val="00AF60D2"/>
    <w:rsid w:val="00B21901"/>
    <w:rsid w:val="00B51337"/>
    <w:rsid w:val="00B603CE"/>
    <w:rsid w:val="00B61243"/>
    <w:rsid w:val="00B63735"/>
    <w:rsid w:val="00B65E78"/>
    <w:rsid w:val="00B82AB4"/>
    <w:rsid w:val="00B91227"/>
    <w:rsid w:val="00B93891"/>
    <w:rsid w:val="00BA33F0"/>
    <w:rsid w:val="00BA3773"/>
    <w:rsid w:val="00BC62FE"/>
    <w:rsid w:val="00BC6DB5"/>
    <w:rsid w:val="00BD62B6"/>
    <w:rsid w:val="00BE6A7F"/>
    <w:rsid w:val="00BF040D"/>
    <w:rsid w:val="00BF1DED"/>
    <w:rsid w:val="00BF4585"/>
    <w:rsid w:val="00BF51AC"/>
    <w:rsid w:val="00C16AB9"/>
    <w:rsid w:val="00C22691"/>
    <w:rsid w:val="00C23CE9"/>
    <w:rsid w:val="00C53BF6"/>
    <w:rsid w:val="00C62CF0"/>
    <w:rsid w:val="00C65628"/>
    <w:rsid w:val="00C65747"/>
    <w:rsid w:val="00C67C7D"/>
    <w:rsid w:val="00C75624"/>
    <w:rsid w:val="00C76CD4"/>
    <w:rsid w:val="00C9130C"/>
    <w:rsid w:val="00C93E12"/>
    <w:rsid w:val="00C95720"/>
    <w:rsid w:val="00C97D06"/>
    <w:rsid w:val="00CA70D9"/>
    <w:rsid w:val="00CB7F3E"/>
    <w:rsid w:val="00CD0235"/>
    <w:rsid w:val="00CD0A8A"/>
    <w:rsid w:val="00CD1FAA"/>
    <w:rsid w:val="00CD7622"/>
    <w:rsid w:val="00CE3B18"/>
    <w:rsid w:val="00D24452"/>
    <w:rsid w:val="00D25083"/>
    <w:rsid w:val="00D27187"/>
    <w:rsid w:val="00D32F28"/>
    <w:rsid w:val="00D435CD"/>
    <w:rsid w:val="00D703DF"/>
    <w:rsid w:val="00D7612A"/>
    <w:rsid w:val="00D87E76"/>
    <w:rsid w:val="00DB0A7B"/>
    <w:rsid w:val="00DC007A"/>
    <w:rsid w:val="00DC2603"/>
    <w:rsid w:val="00DC6CDE"/>
    <w:rsid w:val="00DD0229"/>
    <w:rsid w:val="00DE1288"/>
    <w:rsid w:val="00E013D0"/>
    <w:rsid w:val="00E17ECD"/>
    <w:rsid w:val="00E212A7"/>
    <w:rsid w:val="00E255C2"/>
    <w:rsid w:val="00E33704"/>
    <w:rsid w:val="00E57423"/>
    <w:rsid w:val="00EA2D39"/>
    <w:rsid w:val="00EA34D5"/>
    <w:rsid w:val="00EB2CA5"/>
    <w:rsid w:val="00EB4903"/>
    <w:rsid w:val="00EC5230"/>
    <w:rsid w:val="00ED1BFB"/>
    <w:rsid w:val="00ED5F03"/>
    <w:rsid w:val="00EE1733"/>
    <w:rsid w:val="00EE634C"/>
    <w:rsid w:val="00EE6733"/>
    <w:rsid w:val="00EF2053"/>
    <w:rsid w:val="00F12EF6"/>
    <w:rsid w:val="00F2371E"/>
    <w:rsid w:val="00F25C4D"/>
    <w:rsid w:val="00F26108"/>
    <w:rsid w:val="00F405FE"/>
    <w:rsid w:val="00F40D1F"/>
    <w:rsid w:val="00F446BC"/>
    <w:rsid w:val="00F508AD"/>
    <w:rsid w:val="00F52F35"/>
    <w:rsid w:val="00F576CF"/>
    <w:rsid w:val="00F6265D"/>
    <w:rsid w:val="00F71239"/>
    <w:rsid w:val="00F7574E"/>
    <w:rsid w:val="00F84070"/>
    <w:rsid w:val="00F9638F"/>
    <w:rsid w:val="00FC12DD"/>
    <w:rsid w:val="00FD59CA"/>
    <w:rsid w:val="00FF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6E75"/>
  <w15:docId w15:val="{3626D6DC-7862-4FC1-B26C-2E692E3F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6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2D8B"/>
    <w:pPr>
      <w:ind w:left="720"/>
      <w:contextualSpacing/>
    </w:pPr>
  </w:style>
  <w:style w:type="table" w:styleId="Grilledutableau">
    <w:name w:val="Table Grid"/>
    <w:basedOn w:val="TableauNormal"/>
    <w:uiPriority w:val="59"/>
    <w:rsid w:val="007D7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uConsidrant">
    <w:name w:val="Vu.Considérant"/>
    <w:basedOn w:val="Normal"/>
    <w:rsid w:val="00A87C1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LeMairerappellepropose">
    <w:name w:val="Le Maire rappelle/propose"/>
    <w:basedOn w:val="Normal"/>
    <w:rsid w:val="00A87C12"/>
    <w:pPr>
      <w:autoSpaceDE w:val="0"/>
      <w:autoSpaceDN w:val="0"/>
      <w:spacing w:before="240" w:after="24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F5B6796-72B8-4B2F-BD2B-0AFA3E0D9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627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</dc:creator>
  <cp:lastModifiedBy>Utilisateur</cp:lastModifiedBy>
  <cp:revision>5</cp:revision>
  <cp:lastPrinted>2018-04-05T15:15:00Z</cp:lastPrinted>
  <dcterms:created xsi:type="dcterms:W3CDTF">2022-01-18T12:17:00Z</dcterms:created>
  <dcterms:modified xsi:type="dcterms:W3CDTF">2022-11-22T14:59:00Z</dcterms:modified>
</cp:coreProperties>
</file>