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EF04F" w14:textId="77777777" w:rsidR="00AF5259" w:rsidRDefault="00AF5259" w:rsidP="00EB17A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jc w:val="center"/>
        <w:rPr>
          <w:rFonts w:ascii="Verdana" w:hAnsi="Verdana" w:cs="Tahoma"/>
          <w:b/>
        </w:rPr>
      </w:pPr>
      <w:bookmarkStart w:id="0" w:name="_Hlk111110275"/>
      <w:bookmarkEnd w:id="0"/>
    </w:p>
    <w:p w14:paraId="459391DB" w14:textId="6EDBEEA4" w:rsidR="00202903" w:rsidRDefault="00EB17A2" w:rsidP="00EB17A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jc w:val="center"/>
        <w:rPr>
          <w:rFonts w:ascii="Verdana" w:hAnsi="Verdana" w:cs="Tahoma"/>
          <w:b/>
        </w:rPr>
      </w:pPr>
      <w:r>
        <w:rPr>
          <w:rFonts w:ascii="Verdana" w:hAnsi="Verdana" w:cs="Tahoma"/>
          <w:b/>
        </w:rPr>
        <w:t xml:space="preserve">LISTE DES DELIBERATIONS EXAMINEES </w:t>
      </w:r>
    </w:p>
    <w:p w14:paraId="3625A002" w14:textId="494F62D0" w:rsidR="00EB17A2" w:rsidRDefault="00EB17A2" w:rsidP="00EB17A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jc w:val="center"/>
        <w:rPr>
          <w:rFonts w:ascii="Verdana" w:hAnsi="Verdana" w:cs="Tahoma"/>
          <w:b/>
        </w:rPr>
      </w:pPr>
      <w:r>
        <w:rPr>
          <w:rFonts w:ascii="Verdana" w:hAnsi="Verdana" w:cs="Tahoma"/>
          <w:b/>
        </w:rPr>
        <w:t>PAR LE CONSEIL MUNICIPAL</w:t>
      </w:r>
    </w:p>
    <w:p w14:paraId="058EA0C1" w14:textId="4BB9C1C3" w:rsidR="00202903" w:rsidRDefault="00202903" w:rsidP="00EB17A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jc w:val="center"/>
        <w:rPr>
          <w:rFonts w:ascii="Verdana" w:hAnsi="Verdana" w:cs="Tahoma"/>
          <w:b/>
        </w:rPr>
      </w:pPr>
    </w:p>
    <w:p w14:paraId="304B31C7" w14:textId="7E0E7C33" w:rsidR="00202903" w:rsidRDefault="00202903" w:rsidP="00EB17A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jc w:val="center"/>
        <w:rPr>
          <w:rFonts w:ascii="Verdana" w:hAnsi="Verdana" w:cs="Tahoma"/>
          <w:b/>
        </w:rPr>
      </w:pPr>
      <w:r>
        <w:rPr>
          <w:rFonts w:ascii="Verdana" w:hAnsi="Verdana" w:cs="Tahoma"/>
          <w:b/>
        </w:rPr>
        <w:t xml:space="preserve">Jeudi 15 </w:t>
      </w:r>
      <w:r w:rsidR="00F34862">
        <w:rPr>
          <w:rFonts w:ascii="Verdana" w:hAnsi="Verdana" w:cs="Tahoma"/>
          <w:b/>
        </w:rPr>
        <w:t>déc</w:t>
      </w:r>
      <w:r>
        <w:rPr>
          <w:rFonts w:ascii="Verdana" w:hAnsi="Verdana" w:cs="Tahoma"/>
          <w:b/>
        </w:rPr>
        <w:t>embre 2022</w:t>
      </w:r>
    </w:p>
    <w:p w14:paraId="6C3CFCA1" w14:textId="77777777" w:rsidR="00202903" w:rsidRPr="00E37CBB" w:rsidRDefault="00202903" w:rsidP="0020290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rPr>
          <w:rFonts w:ascii="Verdana" w:hAnsi="Verdana" w:cs="Tahoma"/>
          <w:b/>
        </w:rPr>
      </w:pPr>
    </w:p>
    <w:p w14:paraId="7746C93B" w14:textId="0335BB61" w:rsidR="00A110BA" w:rsidRDefault="00A110BA"/>
    <w:p w14:paraId="238920BA" w14:textId="357B6B7E" w:rsidR="00AF5259" w:rsidRPr="0044512C" w:rsidRDefault="00AF5259">
      <w:pPr>
        <w:rPr>
          <w:rFonts w:ascii="Verdana" w:hAnsi="Verdana"/>
          <w:sz w:val="20"/>
          <w:szCs w:val="20"/>
        </w:rPr>
      </w:pPr>
      <w:r w:rsidRPr="0044512C">
        <w:rPr>
          <w:rFonts w:ascii="Verdana" w:hAnsi="Verdana"/>
          <w:sz w:val="20"/>
          <w:szCs w:val="20"/>
        </w:rPr>
        <w:t>Le Conseil Municipal :</w:t>
      </w:r>
    </w:p>
    <w:p w14:paraId="5AD77EE3" w14:textId="182BBA8F" w:rsidR="00AF5259" w:rsidRPr="0044512C" w:rsidRDefault="00AF5259">
      <w:pPr>
        <w:rPr>
          <w:rFonts w:ascii="Verdana" w:hAnsi="Verdana"/>
          <w:sz w:val="20"/>
          <w:szCs w:val="20"/>
        </w:rPr>
      </w:pPr>
    </w:p>
    <w:p w14:paraId="3DAA7B44" w14:textId="77777777" w:rsidR="00745644" w:rsidRDefault="00F2689E" w:rsidP="00F2689E">
      <w:pPr>
        <w:rPr>
          <w:rFonts w:ascii="Verdana" w:hAnsi="Verdana"/>
          <w:b/>
          <w:bCs/>
          <w:sz w:val="20"/>
          <w:szCs w:val="20"/>
        </w:rPr>
      </w:pPr>
      <w:r w:rsidRPr="00F2689E">
        <w:rPr>
          <w:rFonts w:ascii="Verdana" w:hAnsi="Verdana"/>
          <w:b/>
          <w:bCs/>
          <w:sz w:val="20"/>
          <w:szCs w:val="20"/>
        </w:rPr>
        <w:t>Désignation du secrétaire de séance</w:t>
      </w:r>
      <w:r w:rsidR="00CC6E5A">
        <w:rPr>
          <w:rFonts w:ascii="Verdana" w:hAnsi="Verdana"/>
          <w:b/>
          <w:bCs/>
          <w:sz w:val="20"/>
          <w:szCs w:val="20"/>
        </w:rPr>
        <w:t> :</w:t>
      </w:r>
      <w:r w:rsidRPr="00F2689E">
        <w:rPr>
          <w:rFonts w:ascii="Verdana" w:hAnsi="Verdana"/>
          <w:b/>
          <w:bCs/>
          <w:sz w:val="20"/>
          <w:szCs w:val="20"/>
        </w:rPr>
        <w:tab/>
      </w:r>
    </w:p>
    <w:p w14:paraId="67402B55" w14:textId="57297475" w:rsidR="00F2689E" w:rsidRPr="0072468A" w:rsidRDefault="00745644" w:rsidP="00F2689E">
      <w:pPr>
        <w:pStyle w:val="Paragraphedeliste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72468A">
        <w:rPr>
          <w:rFonts w:ascii="Verdana" w:hAnsi="Verdana"/>
          <w:sz w:val="20"/>
          <w:szCs w:val="20"/>
        </w:rPr>
        <w:t>Approbation à l’unanimité</w:t>
      </w:r>
      <w:r w:rsidR="00A357B7">
        <w:rPr>
          <w:rFonts w:ascii="Verdana" w:hAnsi="Verdana"/>
          <w:sz w:val="20"/>
          <w:szCs w:val="20"/>
        </w:rPr>
        <w:t>.</w:t>
      </w:r>
      <w:r w:rsidR="00F2689E" w:rsidRPr="0072468A">
        <w:rPr>
          <w:rFonts w:ascii="Verdana" w:hAnsi="Verdana"/>
          <w:b/>
          <w:bCs/>
          <w:sz w:val="20"/>
          <w:szCs w:val="20"/>
        </w:rPr>
        <w:tab/>
      </w:r>
      <w:r w:rsidR="00F2689E" w:rsidRPr="0072468A">
        <w:rPr>
          <w:rFonts w:ascii="Verdana" w:hAnsi="Verdana"/>
          <w:b/>
          <w:bCs/>
          <w:sz w:val="20"/>
          <w:szCs w:val="20"/>
        </w:rPr>
        <w:tab/>
      </w:r>
    </w:p>
    <w:p w14:paraId="23CB5963" w14:textId="77777777" w:rsidR="00F2689E" w:rsidRPr="0072468A" w:rsidRDefault="00F2689E" w:rsidP="00F2689E">
      <w:pPr>
        <w:rPr>
          <w:rFonts w:ascii="Verdana" w:hAnsi="Verdana"/>
          <w:b/>
          <w:bCs/>
          <w:sz w:val="20"/>
          <w:szCs w:val="20"/>
        </w:rPr>
      </w:pPr>
    </w:p>
    <w:p w14:paraId="23519113" w14:textId="77777777" w:rsidR="00745644" w:rsidRPr="0072468A" w:rsidRDefault="00F2689E" w:rsidP="00F2689E">
      <w:pPr>
        <w:rPr>
          <w:rFonts w:ascii="Verdana" w:hAnsi="Verdana"/>
          <w:b/>
          <w:bCs/>
          <w:sz w:val="20"/>
          <w:szCs w:val="20"/>
        </w:rPr>
      </w:pPr>
      <w:r w:rsidRPr="0072468A">
        <w:rPr>
          <w:rFonts w:ascii="Verdana" w:hAnsi="Verdana"/>
          <w:b/>
          <w:bCs/>
          <w:sz w:val="20"/>
          <w:szCs w:val="20"/>
        </w:rPr>
        <w:t>Approbation de la séance du 17 novembre 2022</w:t>
      </w:r>
      <w:r w:rsidR="00745644" w:rsidRPr="0072468A">
        <w:rPr>
          <w:rFonts w:ascii="Verdana" w:hAnsi="Verdana"/>
          <w:b/>
          <w:bCs/>
          <w:sz w:val="20"/>
          <w:szCs w:val="20"/>
        </w:rPr>
        <w:t> :</w:t>
      </w:r>
    </w:p>
    <w:p w14:paraId="0B373A95" w14:textId="6C657E2C" w:rsidR="00745644" w:rsidRPr="0072468A" w:rsidRDefault="00745644" w:rsidP="00745644">
      <w:pPr>
        <w:pStyle w:val="Paragraphedeliste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72468A">
        <w:rPr>
          <w:rFonts w:ascii="Verdana" w:hAnsi="Verdana"/>
          <w:sz w:val="20"/>
          <w:szCs w:val="20"/>
        </w:rPr>
        <w:t>Approbation à l’unanimité</w:t>
      </w:r>
      <w:r w:rsidR="00A357B7">
        <w:rPr>
          <w:rFonts w:ascii="Verdana" w:hAnsi="Verdana"/>
          <w:sz w:val="20"/>
          <w:szCs w:val="20"/>
        </w:rPr>
        <w:t>.</w:t>
      </w:r>
    </w:p>
    <w:p w14:paraId="2E3F764D" w14:textId="77777777" w:rsidR="00F2689E" w:rsidRPr="0072468A" w:rsidRDefault="00F2689E" w:rsidP="00F2689E">
      <w:pPr>
        <w:rPr>
          <w:rFonts w:ascii="Verdana" w:hAnsi="Verdana"/>
          <w:b/>
          <w:bCs/>
          <w:sz w:val="20"/>
          <w:szCs w:val="20"/>
        </w:rPr>
      </w:pPr>
    </w:p>
    <w:p w14:paraId="74F1954F" w14:textId="77777777" w:rsidR="00745644" w:rsidRPr="0072468A" w:rsidRDefault="00F2689E" w:rsidP="00F2689E">
      <w:pPr>
        <w:rPr>
          <w:rFonts w:ascii="Verdana" w:hAnsi="Verdana"/>
          <w:b/>
          <w:bCs/>
          <w:sz w:val="20"/>
          <w:szCs w:val="20"/>
        </w:rPr>
      </w:pPr>
      <w:r w:rsidRPr="0072468A">
        <w:rPr>
          <w:rFonts w:ascii="Verdana" w:hAnsi="Verdana"/>
          <w:b/>
          <w:bCs/>
          <w:sz w:val="20"/>
          <w:szCs w:val="20"/>
        </w:rPr>
        <w:t>Délégations du Maire</w:t>
      </w:r>
      <w:r w:rsidR="00CC6E5A" w:rsidRPr="0072468A">
        <w:rPr>
          <w:rFonts w:ascii="Verdana" w:hAnsi="Verdana"/>
          <w:b/>
          <w:bCs/>
          <w:sz w:val="20"/>
          <w:szCs w:val="20"/>
        </w:rPr>
        <w:t> :</w:t>
      </w:r>
      <w:r w:rsidRPr="0072468A">
        <w:rPr>
          <w:rFonts w:ascii="Verdana" w:hAnsi="Verdana"/>
          <w:b/>
          <w:bCs/>
          <w:sz w:val="20"/>
          <w:szCs w:val="20"/>
        </w:rPr>
        <w:tab/>
      </w:r>
    </w:p>
    <w:p w14:paraId="3FABBABF" w14:textId="0CA65DBE" w:rsidR="00745644" w:rsidRPr="0072468A" w:rsidRDefault="00745644" w:rsidP="00745644">
      <w:pPr>
        <w:pStyle w:val="Paragraphedeliste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72468A">
        <w:rPr>
          <w:rFonts w:ascii="Verdana" w:hAnsi="Verdana"/>
          <w:sz w:val="20"/>
          <w:szCs w:val="20"/>
        </w:rPr>
        <w:t>Approbation à l’unanimité</w:t>
      </w:r>
      <w:r w:rsidR="00A357B7">
        <w:rPr>
          <w:rFonts w:ascii="Verdana" w:hAnsi="Verdana"/>
          <w:sz w:val="20"/>
          <w:szCs w:val="20"/>
        </w:rPr>
        <w:t>.</w:t>
      </w:r>
    </w:p>
    <w:p w14:paraId="53AA28B6" w14:textId="2C520C9B" w:rsidR="00F2689E" w:rsidRPr="0072468A" w:rsidRDefault="00F2689E" w:rsidP="00F2689E">
      <w:pPr>
        <w:rPr>
          <w:rFonts w:ascii="Verdana" w:hAnsi="Verdana"/>
          <w:b/>
          <w:bCs/>
          <w:sz w:val="20"/>
          <w:szCs w:val="20"/>
        </w:rPr>
      </w:pPr>
      <w:r w:rsidRPr="0072468A">
        <w:rPr>
          <w:rFonts w:ascii="Verdana" w:hAnsi="Verdana"/>
          <w:b/>
          <w:bCs/>
          <w:sz w:val="20"/>
          <w:szCs w:val="20"/>
        </w:rPr>
        <w:tab/>
      </w:r>
    </w:p>
    <w:p w14:paraId="4091015D" w14:textId="77777777" w:rsidR="00745644" w:rsidRPr="0072468A" w:rsidRDefault="00F2689E" w:rsidP="00F2689E">
      <w:pPr>
        <w:rPr>
          <w:rFonts w:ascii="Verdana" w:hAnsi="Verdana"/>
          <w:b/>
          <w:bCs/>
          <w:sz w:val="20"/>
          <w:szCs w:val="20"/>
        </w:rPr>
      </w:pPr>
      <w:r w:rsidRPr="0072468A">
        <w:rPr>
          <w:rFonts w:ascii="Verdana" w:hAnsi="Verdana"/>
          <w:b/>
          <w:bCs/>
          <w:sz w:val="20"/>
          <w:szCs w:val="20"/>
        </w:rPr>
        <w:t>Décision Modificative N°3 : Budget Ville</w:t>
      </w:r>
      <w:r w:rsidR="00CC6E5A" w:rsidRPr="0072468A">
        <w:rPr>
          <w:rFonts w:ascii="Verdana" w:hAnsi="Verdana"/>
          <w:b/>
          <w:bCs/>
          <w:sz w:val="20"/>
          <w:szCs w:val="20"/>
        </w:rPr>
        <w:t> :</w:t>
      </w:r>
      <w:r w:rsidRPr="0072468A">
        <w:rPr>
          <w:rFonts w:ascii="Verdana" w:hAnsi="Verdana"/>
          <w:b/>
          <w:bCs/>
          <w:sz w:val="20"/>
          <w:szCs w:val="20"/>
        </w:rPr>
        <w:tab/>
      </w:r>
    </w:p>
    <w:p w14:paraId="15EE30AB" w14:textId="6566E9F5" w:rsidR="00745644" w:rsidRPr="0072468A" w:rsidRDefault="00745644" w:rsidP="00745644">
      <w:pPr>
        <w:pStyle w:val="Paragraphedeliste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72468A">
        <w:rPr>
          <w:rFonts w:ascii="Verdana" w:hAnsi="Verdana"/>
          <w:sz w:val="20"/>
          <w:szCs w:val="20"/>
        </w:rPr>
        <w:t>Approbation à l’unanimité</w:t>
      </w:r>
      <w:r w:rsidR="00A357B7">
        <w:rPr>
          <w:rFonts w:ascii="Verdana" w:hAnsi="Verdana"/>
          <w:sz w:val="20"/>
          <w:szCs w:val="20"/>
        </w:rPr>
        <w:t>.</w:t>
      </w:r>
    </w:p>
    <w:p w14:paraId="152437D1" w14:textId="6DCDC877" w:rsidR="00F2689E" w:rsidRPr="0072468A" w:rsidRDefault="00F2689E" w:rsidP="00F2689E">
      <w:pPr>
        <w:rPr>
          <w:rFonts w:ascii="Verdana" w:hAnsi="Verdana"/>
          <w:b/>
          <w:bCs/>
          <w:sz w:val="20"/>
          <w:szCs w:val="20"/>
        </w:rPr>
      </w:pPr>
    </w:p>
    <w:p w14:paraId="30426752" w14:textId="77777777" w:rsidR="00745644" w:rsidRPr="0072468A" w:rsidRDefault="00F2689E" w:rsidP="00F2689E">
      <w:pPr>
        <w:rPr>
          <w:rFonts w:ascii="Verdana" w:hAnsi="Verdana"/>
          <w:b/>
          <w:bCs/>
          <w:sz w:val="20"/>
          <w:szCs w:val="20"/>
        </w:rPr>
      </w:pPr>
      <w:r w:rsidRPr="0072468A">
        <w:rPr>
          <w:rFonts w:ascii="Verdana" w:hAnsi="Verdana"/>
          <w:b/>
          <w:bCs/>
          <w:sz w:val="20"/>
          <w:szCs w:val="20"/>
        </w:rPr>
        <w:t>Budget Ville : Ouverture des crédits 2023</w:t>
      </w:r>
      <w:r w:rsidR="00CC6E5A" w:rsidRPr="0072468A">
        <w:rPr>
          <w:rFonts w:ascii="Verdana" w:hAnsi="Verdana"/>
          <w:b/>
          <w:bCs/>
          <w:sz w:val="20"/>
          <w:szCs w:val="20"/>
        </w:rPr>
        <w:t> :</w:t>
      </w:r>
      <w:r w:rsidRPr="0072468A">
        <w:rPr>
          <w:rFonts w:ascii="Verdana" w:hAnsi="Verdana"/>
          <w:b/>
          <w:bCs/>
          <w:sz w:val="20"/>
          <w:szCs w:val="20"/>
        </w:rPr>
        <w:tab/>
      </w:r>
    </w:p>
    <w:p w14:paraId="7E827214" w14:textId="382A5517" w:rsidR="00745644" w:rsidRPr="0072468A" w:rsidRDefault="00745644" w:rsidP="00745644">
      <w:pPr>
        <w:pStyle w:val="Paragraphedeliste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72468A">
        <w:rPr>
          <w:rFonts w:ascii="Verdana" w:hAnsi="Verdana"/>
          <w:sz w:val="20"/>
          <w:szCs w:val="20"/>
        </w:rPr>
        <w:t>Approbation à l’unanimité</w:t>
      </w:r>
      <w:r w:rsidR="00A357B7">
        <w:rPr>
          <w:rFonts w:ascii="Verdana" w:hAnsi="Verdana"/>
          <w:sz w:val="20"/>
          <w:szCs w:val="20"/>
        </w:rPr>
        <w:t>.</w:t>
      </w:r>
    </w:p>
    <w:p w14:paraId="6454E4E5" w14:textId="6D5F596E" w:rsidR="00F2689E" w:rsidRPr="0072468A" w:rsidRDefault="00F2689E" w:rsidP="00F2689E">
      <w:pPr>
        <w:rPr>
          <w:rFonts w:ascii="Verdana" w:hAnsi="Verdana"/>
          <w:b/>
          <w:bCs/>
          <w:sz w:val="20"/>
          <w:szCs w:val="20"/>
        </w:rPr>
      </w:pPr>
    </w:p>
    <w:p w14:paraId="0DD501D1" w14:textId="60CA42AA" w:rsidR="00F2689E" w:rsidRPr="0072468A" w:rsidRDefault="00F2689E" w:rsidP="00F2689E">
      <w:pPr>
        <w:rPr>
          <w:rFonts w:ascii="Verdana" w:hAnsi="Verdana"/>
          <w:b/>
          <w:bCs/>
          <w:sz w:val="20"/>
          <w:szCs w:val="20"/>
        </w:rPr>
      </w:pPr>
      <w:r w:rsidRPr="0072468A">
        <w:rPr>
          <w:rFonts w:ascii="Verdana" w:hAnsi="Verdana"/>
          <w:b/>
          <w:bCs/>
          <w:sz w:val="20"/>
          <w:szCs w:val="20"/>
        </w:rPr>
        <w:t>Garantie communale d’emprunt – DOMIAL</w:t>
      </w:r>
      <w:r w:rsidR="00CC6E5A" w:rsidRPr="0072468A">
        <w:rPr>
          <w:rFonts w:ascii="Verdana" w:hAnsi="Verdana"/>
          <w:b/>
          <w:bCs/>
          <w:sz w:val="20"/>
          <w:szCs w:val="20"/>
        </w:rPr>
        <w:t> :</w:t>
      </w:r>
      <w:r w:rsidRPr="0072468A">
        <w:rPr>
          <w:rFonts w:ascii="Verdana" w:hAnsi="Verdana"/>
          <w:b/>
          <w:bCs/>
          <w:sz w:val="20"/>
          <w:szCs w:val="20"/>
        </w:rPr>
        <w:tab/>
      </w:r>
    </w:p>
    <w:p w14:paraId="5D3AFB7B" w14:textId="4B0F1B36" w:rsidR="00745644" w:rsidRPr="0072468A" w:rsidRDefault="00745644" w:rsidP="00745644">
      <w:pPr>
        <w:pStyle w:val="Paragraphedeliste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72468A">
        <w:rPr>
          <w:rFonts w:ascii="Verdana" w:hAnsi="Verdana"/>
          <w:sz w:val="20"/>
          <w:szCs w:val="20"/>
        </w:rPr>
        <w:t>Approbation à l</w:t>
      </w:r>
      <w:r w:rsidR="0096333E">
        <w:rPr>
          <w:rFonts w:ascii="Verdana" w:hAnsi="Verdana"/>
          <w:sz w:val="20"/>
          <w:szCs w:val="20"/>
        </w:rPr>
        <w:t>a majorité, une Conseillère Municipale s’étant abstenue</w:t>
      </w:r>
      <w:r w:rsidR="00A357B7">
        <w:rPr>
          <w:rFonts w:ascii="Verdana" w:hAnsi="Verdana"/>
          <w:sz w:val="20"/>
          <w:szCs w:val="20"/>
        </w:rPr>
        <w:t>.</w:t>
      </w:r>
    </w:p>
    <w:p w14:paraId="3FB37A3B" w14:textId="77777777" w:rsidR="00F2689E" w:rsidRPr="00F2689E" w:rsidRDefault="00F2689E" w:rsidP="00F2689E">
      <w:pPr>
        <w:rPr>
          <w:rFonts w:ascii="Verdana" w:hAnsi="Verdana"/>
          <w:b/>
          <w:bCs/>
          <w:sz w:val="20"/>
          <w:szCs w:val="20"/>
        </w:rPr>
      </w:pPr>
    </w:p>
    <w:p w14:paraId="4DB74FB5" w14:textId="77777777" w:rsidR="00745644" w:rsidRPr="00A357B7" w:rsidRDefault="00F2689E" w:rsidP="00F2689E">
      <w:pPr>
        <w:rPr>
          <w:rFonts w:ascii="Verdana" w:hAnsi="Verdana"/>
          <w:b/>
          <w:bCs/>
          <w:sz w:val="20"/>
          <w:szCs w:val="20"/>
        </w:rPr>
      </w:pPr>
      <w:r w:rsidRPr="00A357B7">
        <w:rPr>
          <w:rFonts w:ascii="Verdana" w:hAnsi="Verdana"/>
          <w:b/>
          <w:bCs/>
          <w:sz w:val="20"/>
          <w:szCs w:val="20"/>
        </w:rPr>
        <w:t>Création d’un budget annexe – Lotissement « Le Hohneck »</w:t>
      </w:r>
      <w:r w:rsidR="00CC6E5A" w:rsidRPr="00A357B7">
        <w:rPr>
          <w:rFonts w:ascii="Verdana" w:hAnsi="Verdana"/>
          <w:b/>
          <w:bCs/>
          <w:sz w:val="20"/>
          <w:szCs w:val="20"/>
        </w:rPr>
        <w:t> :</w:t>
      </w:r>
    </w:p>
    <w:p w14:paraId="0C79B24A" w14:textId="77777777" w:rsidR="00745644" w:rsidRPr="00A357B7" w:rsidRDefault="00745644" w:rsidP="00745644">
      <w:pPr>
        <w:pStyle w:val="Paragraphedeliste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A357B7">
        <w:rPr>
          <w:rFonts w:ascii="Verdana" w:hAnsi="Verdana"/>
          <w:sz w:val="20"/>
          <w:szCs w:val="20"/>
        </w:rPr>
        <w:t>Approbation à l’unanimité</w:t>
      </w:r>
    </w:p>
    <w:p w14:paraId="32A363FA" w14:textId="7D269F39" w:rsidR="00F2689E" w:rsidRPr="00F2689E" w:rsidRDefault="00F2689E" w:rsidP="00F2689E">
      <w:pPr>
        <w:rPr>
          <w:rFonts w:ascii="Verdana" w:hAnsi="Verdana"/>
          <w:b/>
          <w:bCs/>
          <w:sz w:val="20"/>
          <w:szCs w:val="20"/>
        </w:rPr>
      </w:pPr>
      <w:r w:rsidRPr="00F2689E">
        <w:rPr>
          <w:rFonts w:ascii="Verdana" w:hAnsi="Verdana"/>
          <w:b/>
          <w:bCs/>
          <w:sz w:val="20"/>
          <w:szCs w:val="20"/>
        </w:rPr>
        <w:tab/>
      </w:r>
      <w:r w:rsidRPr="00F2689E">
        <w:rPr>
          <w:rFonts w:ascii="Verdana" w:hAnsi="Verdana"/>
          <w:b/>
          <w:bCs/>
          <w:sz w:val="20"/>
          <w:szCs w:val="20"/>
        </w:rPr>
        <w:tab/>
      </w:r>
      <w:r w:rsidRPr="00F2689E">
        <w:rPr>
          <w:rFonts w:ascii="Verdana" w:hAnsi="Verdana"/>
          <w:b/>
          <w:bCs/>
          <w:sz w:val="20"/>
          <w:szCs w:val="20"/>
        </w:rPr>
        <w:tab/>
      </w:r>
      <w:r w:rsidRPr="00F2689E">
        <w:rPr>
          <w:rFonts w:ascii="Verdana" w:hAnsi="Verdana"/>
          <w:b/>
          <w:bCs/>
          <w:sz w:val="20"/>
          <w:szCs w:val="20"/>
        </w:rPr>
        <w:tab/>
      </w:r>
      <w:r w:rsidRPr="00F2689E">
        <w:rPr>
          <w:rFonts w:ascii="Verdana" w:hAnsi="Verdana"/>
          <w:b/>
          <w:bCs/>
          <w:sz w:val="20"/>
          <w:szCs w:val="20"/>
        </w:rPr>
        <w:tab/>
      </w:r>
    </w:p>
    <w:p w14:paraId="4B1702E9" w14:textId="2231CE69" w:rsidR="00F2689E" w:rsidRDefault="00F2689E" w:rsidP="00F2689E">
      <w:pPr>
        <w:rPr>
          <w:rFonts w:ascii="Verdana" w:hAnsi="Verdana"/>
          <w:b/>
          <w:bCs/>
          <w:sz w:val="20"/>
          <w:szCs w:val="20"/>
        </w:rPr>
      </w:pPr>
      <w:r w:rsidRPr="00F2689E">
        <w:rPr>
          <w:rFonts w:ascii="Verdana" w:hAnsi="Verdana"/>
          <w:b/>
          <w:bCs/>
          <w:sz w:val="20"/>
          <w:szCs w:val="20"/>
        </w:rPr>
        <w:t>Création d’un lotissement communal « Les Prés Charbonniers » et acquisition des accès</w:t>
      </w:r>
      <w:r w:rsidR="00CC6E5A">
        <w:rPr>
          <w:rFonts w:ascii="Verdana" w:hAnsi="Verdana"/>
          <w:b/>
          <w:bCs/>
          <w:sz w:val="20"/>
          <w:szCs w:val="20"/>
        </w:rPr>
        <w:t> :</w:t>
      </w:r>
      <w:r w:rsidRPr="00F2689E">
        <w:rPr>
          <w:rFonts w:ascii="Verdana" w:hAnsi="Verdana"/>
          <w:b/>
          <w:bCs/>
          <w:sz w:val="20"/>
          <w:szCs w:val="20"/>
        </w:rPr>
        <w:tab/>
      </w:r>
    </w:p>
    <w:p w14:paraId="1565D1B8" w14:textId="37F6F363" w:rsidR="00A357B7" w:rsidRPr="0072468A" w:rsidRDefault="00A357B7" w:rsidP="00A357B7">
      <w:pPr>
        <w:pStyle w:val="Paragraphedeliste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72468A">
        <w:rPr>
          <w:rFonts w:ascii="Verdana" w:hAnsi="Verdana"/>
          <w:sz w:val="20"/>
          <w:szCs w:val="20"/>
        </w:rPr>
        <w:t>Approbation à l</w:t>
      </w:r>
      <w:r>
        <w:rPr>
          <w:rFonts w:ascii="Verdana" w:hAnsi="Verdana"/>
          <w:sz w:val="20"/>
          <w:szCs w:val="20"/>
        </w:rPr>
        <w:t>a majorité, une Conseillère Municipale</w:t>
      </w:r>
      <w:r>
        <w:rPr>
          <w:rFonts w:ascii="Verdana" w:hAnsi="Verdana"/>
          <w:sz w:val="20"/>
          <w:szCs w:val="20"/>
        </w:rPr>
        <w:t xml:space="preserve"> Déléguée</w:t>
      </w:r>
      <w:r>
        <w:rPr>
          <w:rFonts w:ascii="Verdana" w:hAnsi="Verdana"/>
          <w:sz w:val="20"/>
          <w:szCs w:val="20"/>
        </w:rPr>
        <w:t xml:space="preserve"> s’étant abstenue.</w:t>
      </w:r>
    </w:p>
    <w:p w14:paraId="1D51FA17" w14:textId="77777777" w:rsidR="00F959A2" w:rsidRDefault="00F959A2" w:rsidP="00F959A2">
      <w:pPr>
        <w:rPr>
          <w:rFonts w:ascii="Verdana" w:hAnsi="Verdana"/>
          <w:b/>
          <w:bCs/>
          <w:sz w:val="20"/>
          <w:szCs w:val="20"/>
        </w:rPr>
      </w:pPr>
    </w:p>
    <w:p w14:paraId="026AE3DA" w14:textId="609DB5BD" w:rsidR="00F959A2" w:rsidRDefault="00F959A2" w:rsidP="00F959A2">
      <w:pPr>
        <w:rPr>
          <w:rFonts w:ascii="Verdana" w:hAnsi="Verdana"/>
          <w:b/>
          <w:bCs/>
          <w:sz w:val="20"/>
          <w:szCs w:val="20"/>
        </w:rPr>
      </w:pPr>
      <w:r w:rsidRPr="00F2689E">
        <w:rPr>
          <w:rFonts w:ascii="Verdana" w:hAnsi="Verdana"/>
          <w:b/>
          <w:bCs/>
          <w:sz w:val="20"/>
          <w:szCs w:val="20"/>
        </w:rPr>
        <w:t>Création d’un budget annexe – Lotissement « Le Prés des Charbonniers »</w:t>
      </w:r>
      <w:r>
        <w:rPr>
          <w:rFonts w:ascii="Verdana" w:hAnsi="Verdana"/>
          <w:b/>
          <w:bCs/>
          <w:sz w:val="20"/>
          <w:szCs w:val="20"/>
        </w:rPr>
        <w:t> :</w:t>
      </w:r>
      <w:r w:rsidRPr="00F2689E">
        <w:rPr>
          <w:rFonts w:ascii="Verdana" w:hAnsi="Verdana"/>
          <w:b/>
          <w:bCs/>
          <w:sz w:val="20"/>
          <w:szCs w:val="20"/>
        </w:rPr>
        <w:tab/>
      </w:r>
    </w:p>
    <w:p w14:paraId="1A4548E9" w14:textId="77777777" w:rsidR="00A01ACC" w:rsidRPr="0072468A" w:rsidRDefault="00A01ACC" w:rsidP="00A01ACC">
      <w:pPr>
        <w:pStyle w:val="Paragraphedeliste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72468A">
        <w:rPr>
          <w:rFonts w:ascii="Verdana" w:hAnsi="Verdana"/>
          <w:sz w:val="20"/>
          <w:szCs w:val="20"/>
        </w:rPr>
        <w:t>Approbation à l</w:t>
      </w:r>
      <w:r>
        <w:rPr>
          <w:rFonts w:ascii="Verdana" w:hAnsi="Verdana"/>
          <w:sz w:val="20"/>
          <w:szCs w:val="20"/>
        </w:rPr>
        <w:t>a majorité, une Conseillère Municipale Déléguée s’étant abstenue.</w:t>
      </w:r>
    </w:p>
    <w:p w14:paraId="6BC8458B" w14:textId="77777777" w:rsidR="00F959A2" w:rsidRPr="00F2689E" w:rsidRDefault="00F959A2" w:rsidP="00F2689E">
      <w:pPr>
        <w:rPr>
          <w:rFonts w:ascii="Verdana" w:hAnsi="Verdana"/>
          <w:b/>
          <w:bCs/>
          <w:sz w:val="20"/>
          <w:szCs w:val="20"/>
        </w:rPr>
      </w:pPr>
    </w:p>
    <w:p w14:paraId="038EFC0A" w14:textId="6FD42FE5" w:rsidR="00F2689E" w:rsidRDefault="00F2689E" w:rsidP="00F2689E">
      <w:pPr>
        <w:rPr>
          <w:rFonts w:ascii="Verdana" w:hAnsi="Verdana"/>
          <w:b/>
          <w:bCs/>
          <w:sz w:val="20"/>
          <w:szCs w:val="20"/>
        </w:rPr>
      </w:pPr>
      <w:r w:rsidRPr="00F2689E">
        <w:rPr>
          <w:rFonts w:ascii="Verdana" w:hAnsi="Verdana"/>
          <w:b/>
          <w:bCs/>
          <w:sz w:val="20"/>
          <w:szCs w:val="20"/>
        </w:rPr>
        <w:t>Concours d’idées : Quartier des Arts</w:t>
      </w:r>
      <w:r w:rsidR="00CC6E5A">
        <w:rPr>
          <w:rFonts w:ascii="Verdana" w:hAnsi="Verdana"/>
          <w:b/>
          <w:bCs/>
          <w:sz w:val="20"/>
          <w:szCs w:val="20"/>
        </w:rPr>
        <w:t> :</w:t>
      </w:r>
      <w:r w:rsidRPr="00F2689E">
        <w:rPr>
          <w:rFonts w:ascii="Verdana" w:hAnsi="Verdana"/>
          <w:b/>
          <w:bCs/>
          <w:sz w:val="20"/>
          <w:szCs w:val="20"/>
        </w:rPr>
        <w:tab/>
      </w:r>
    </w:p>
    <w:p w14:paraId="05E090FA" w14:textId="6F0AD9D3" w:rsidR="00F959A2" w:rsidRPr="00A01ACC" w:rsidRDefault="00F959A2" w:rsidP="00F959A2">
      <w:pPr>
        <w:pStyle w:val="Paragraphedeliste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A01ACC">
        <w:rPr>
          <w:rFonts w:ascii="Verdana" w:hAnsi="Verdana"/>
          <w:sz w:val="20"/>
          <w:szCs w:val="20"/>
        </w:rPr>
        <w:t>Approbation à l’unanimité</w:t>
      </w:r>
      <w:r w:rsidR="00A01ACC">
        <w:rPr>
          <w:rFonts w:ascii="Verdana" w:hAnsi="Verdana"/>
          <w:sz w:val="20"/>
          <w:szCs w:val="20"/>
        </w:rPr>
        <w:t>.</w:t>
      </w:r>
    </w:p>
    <w:p w14:paraId="1F67C422" w14:textId="77777777" w:rsidR="00F2689E" w:rsidRPr="00A01ACC" w:rsidRDefault="00F2689E" w:rsidP="00F2689E">
      <w:pPr>
        <w:rPr>
          <w:rFonts w:ascii="Verdana" w:hAnsi="Verdana"/>
          <w:b/>
          <w:bCs/>
          <w:sz w:val="20"/>
          <w:szCs w:val="20"/>
        </w:rPr>
      </w:pPr>
    </w:p>
    <w:p w14:paraId="47ACD615" w14:textId="77777777" w:rsidR="00F959A2" w:rsidRPr="00A01ACC" w:rsidRDefault="00F2689E" w:rsidP="00F2689E">
      <w:pPr>
        <w:rPr>
          <w:rFonts w:ascii="Verdana" w:hAnsi="Verdana"/>
          <w:b/>
          <w:bCs/>
          <w:sz w:val="20"/>
          <w:szCs w:val="20"/>
        </w:rPr>
      </w:pPr>
      <w:r w:rsidRPr="00A01ACC">
        <w:rPr>
          <w:rFonts w:ascii="Verdana" w:hAnsi="Verdana"/>
          <w:b/>
          <w:bCs/>
          <w:sz w:val="20"/>
          <w:szCs w:val="20"/>
        </w:rPr>
        <w:t>Concours d’idées – Quartier des Sports</w:t>
      </w:r>
      <w:r w:rsidR="00CC6E5A" w:rsidRPr="00A01ACC">
        <w:rPr>
          <w:rFonts w:ascii="Verdana" w:hAnsi="Verdana"/>
          <w:b/>
          <w:bCs/>
          <w:sz w:val="20"/>
          <w:szCs w:val="20"/>
        </w:rPr>
        <w:t> :</w:t>
      </w:r>
    </w:p>
    <w:p w14:paraId="697C116C" w14:textId="0E5362ED" w:rsidR="00F959A2" w:rsidRPr="00A01ACC" w:rsidRDefault="00F959A2" w:rsidP="00F959A2">
      <w:pPr>
        <w:pStyle w:val="Paragraphedeliste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A01ACC">
        <w:rPr>
          <w:rFonts w:ascii="Verdana" w:hAnsi="Verdana"/>
          <w:sz w:val="20"/>
          <w:szCs w:val="20"/>
        </w:rPr>
        <w:t>Approbation à l’unanimité</w:t>
      </w:r>
      <w:r w:rsidR="00A01ACC">
        <w:rPr>
          <w:rFonts w:ascii="Verdana" w:hAnsi="Verdana"/>
          <w:sz w:val="20"/>
          <w:szCs w:val="20"/>
        </w:rPr>
        <w:t>.</w:t>
      </w:r>
    </w:p>
    <w:p w14:paraId="6ADBFE2D" w14:textId="57B54A14" w:rsidR="00F2689E" w:rsidRPr="00F2689E" w:rsidRDefault="00F2689E" w:rsidP="00F2689E">
      <w:pPr>
        <w:rPr>
          <w:rFonts w:ascii="Verdana" w:hAnsi="Verdana"/>
          <w:b/>
          <w:bCs/>
          <w:sz w:val="20"/>
          <w:szCs w:val="20"/>
        </w:rPr>
      </w:pPr>
    </w:p>
    <w:p w14:paraId="7DAF8375" w14:textId="60E7C60B" w:rsidR="00CC6E5A" w:rsidRPr="002869C0" w:rsidRDefault="00F2689E" w:rsidP="00CC6E5A">
      <w:pPr>
        <w:rPr>
          <w:rFonts w:ascii="Verdana" w:hAnsi="Verdana"/>
          <w:b/>
          <w:bCs/>
          <w:sz w:val="20"/>
          <w:szCs w:val="20"/>
        </w:rPr>
      </w:pPr>
      <w:r w:rsidRPr="002869C0">
        <w:rPr>
          <w:rFonts w:ascii="Verdana" w:hAnsi="Verdana"/>
          <w:b/>
          <w:bCs/>
          <w:sz w:val="20"/>
          <w:szCs w:val="20"/>
        </w:rPr>
        <w:t>Longueur de la voirie communale</w:t>
      </w:r>
      <w:r w:rsidR="00CC6E5A" w:rsidRPr="002869C0">
        <w:rPr>
          <w:rFonts w:ascii="Verdana" w:hAnsi="Verdana"/>
          <w:b/>
          <w:bCs/>
          <w:sz w:val="20"/>
          <w:szCs w:val="20"/>
        </w:rPr>
        <w:t> :</w:t>
      </w:r>
    </w:p>
    <w:p w14:paraId="7C84382E" w14:textId="3006C789" w:rsidR="00F959A2" w:rsidRPr="002869C0" w:rsidRDefault="00F959A2" w:rsidP="00F959A2">
      <w:pPr>
        <w:pStyle w:val="Paragraphedeliste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2869C0">
        <w:rPr>
          <w:rFonts w:ascii="Verdana" w:hAnsi="Verdana"/>
          <w:sz w:val="20"/>
          <w:szCs w:val="20"/>
        </w:rPr>
        <w:t>Approbation à l’unanimité</w:t>
      </w:r>
      <w:r w:rsidR="00A01ACC">
        <w:rPr>
          <w:rFonts w:ascii="Verdana" w:hAnsi="Verdana"/>
          <w:sz w:val="20"/>
          <w:szCs w:val="20"/>
        </w:rPr>
        <w:t>.</w:t>
      </w:r>
    </w:p>
    <w:p w14:paraId="36A5799A" w14:textId="77777777" w:rsidR="00F959A2" w:rsidRPr="002869C0" w:rsidRDefault="00F959A2" w:rsidP="00CC6E5A">
      <w:pPr>
        <w:rPr>
          <w:rFonts w:ascii="Verdana" w:hAnsi="Verdana"/>
          <w:b/>
          <w:bCs/>
          <w:sz w:val="20"/>
          <w:szCs w:val="20"/>
        </w:rPr>
      </w:pPr>
    </w:p>
    <w:p w14:paraId="0F584419" w14:textId="7B38271D" w:rsidR="00F959A2" w:rsidRPr="002869C0" w:rsidRDefault="000E1284" w:rsidP="00CC6E5A">
      <w:pPr>
        <w:rPr>
          <w:rFonts w:ascii="Verdana" w:hAnsi="Verdana"/>
          <w:b/>
          <w:bCs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D80434E" wp14:editId="2FC87E20">
            <wp:simplePos x="0" y="0"/>
            <wp:positionH relativeFrom="margin">
              <wp:align>right</wp:align>
            </wp:positionH>
            <wp:positionV relativeFrom="paragraph">
              <wp:posOffset>11430</wp:posOffset>
            </wp:positionV>
            <wp:extent cx="2762250" cy="148590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25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06076" w:rsidRPr="002869C0">
        <w:rPr>
          <w:rFonts w:ascii="Verdana" w:hAnsi="Verdana"/>
          <w:b/>
          <w:bCs/>
          <w:sz w:val="20"/>
          <w:szCs w:val="20"/>
        </w:rPr>
        <w:t>Motion pour les Brigades Vertes :</w:t>
      </w:r>
    </w:p>
    <w:p w14:paraId="48393757" w14:textId="0156D50E" w:rsidR="00F959A2" w:rsidRPr="002869C0" w:rsidRDefault="00F959A2" w:rsidP="00F959A2">
      <w:pPr>
        <w:pStyle w:val="Paragraphedeliste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2869C0">
        <w:rPr>
          <w:rFonts w:ascii="Verdana" w:hAnsi="Verdana"/>
          <w:sz w:val="20"/>
          <w:szCs w:val="20"/>
        </w:rPr>
        <w:t>Approbation à l’unanimité</w:t>
      </w:r>
      <w:r w:rsidR="00A01ACC">
        <w:rPr>
          <w:rFonts w:ascii="Verdana" w:hAnsi="Verdana"/>
          <w:sz w:val="20"/>
          <w:szCs w:val="20"/>
        </w:rPr>
        <w:t>.</w:t>
      </w:r>
    </w:p>
    <w:p w14:paraId="318ED4BC" w14:textId="560CF0A7" w:rsidR="00F2689E" w:rsidRPr="00F2689E" w:rsidRDefault="00F2689E" w:rsidP="00CC6E5A">
      <w:pPr>
        <w:rPr>
          <w:rFonts w:ascii="Verdana" w:hAnsi="Verdana"/>
          <w:b/>
          <w:bCs/>
          <w:sz w:val="20"/>
          <w:szCs w:val="20"/>
        </w:rPr>
      </w:pPr>
      <w:r w:rsidRPr="00F2689E">
        <w:rPr>
          <w:rFonts w:ascii="Verdana" w:hAnsi="Verdana"/>
          <w:b/>
          <w:bCs/>
          <w:sz w:val="20"/>
          <w:szCs w:val="20"/>
        </w:rPr>
        <w:tab/>
      </w:r>
      <w:r w:rsidRPr="00F2689E">
        <w:rPr>
          <w:rFonts w:ascii="Verdana" w:hAnsi="Verdana"/>
          <w:b/>
          <w:bCs/>
          <w:sz w:val="20"/>
          <w:szCs w:val="20"/>
        </w:rPr>
        <w:tab/>
      </w:r>
    </w:p>
    <w:p w14:paraId="0DB067BD" w14:textId="1A2668E4" w:rsidR="0044512C" w:rsidRDefault="0044512C">
      <w:pPr>
        <w:rPr>
          <w:rFonts w:ascii="Verdana" w:hAnsi="Verdana"/>
          <w:sz w:val="20"/>
          <w:szCs w:val="20"/>
        </w:rPr>
      </w:pPr>
    </w:p>
    <w:p w14:paraId="7E90517B" w14:textId="77777777" w:rsidR="00751B90" w:rsidRDefault="00751B90">
      <w:pPr>
        <w:rPr>
          <w:rFonts w:ascii="Verdana" w:hAnsi="Verdana"/>
          <w:sz w:val="20"/>
          <w:szCs w:val="20"/>
        </w:rPr>
      </w:pPr>
    </w:p>
    <w:p w14:paraId="09B0BD48" w14:textId="24EBD484" w:rsidR="0046130D" w:rsidRPr="00A01ACC" w:rsidRDefault="0046130D">
      <w:pPr>
        <w:rPr>
          <w:rFonts w:ascii="Verdana" w:hAnsi="Verdana"/>
          <w:sz w:val="16"/>
          <w:szCs w:val="16"/>
        </w:rPr>
      </w:pPr>
      <w:r w:rsidRPr="00A01ACC">
        <w:rPr>
          <w:rFonts w:ascii="Verdana" w:hAnsi="Verdana"/>
          <w:sz w:val="16"/>
          <w:szCs w:val="16"/>
        </w:rPr>
        <w:t>Affiché le :</w:t>
      </w:r>
    </w:p>
    <w:p w14:paraId="45DC60B3" w14:textId="45A4A56C" w:rsidR="00514575" w:rsidRPr="00DD2DF7" w:rsidRDefault="0046130D" w:rsidP="00A01ACC">
      <w:pPr>
        <w:rPr>
          <w:rFonts w:ascii="Verdana" w:hAnsi="Verdana"/>
          <w:sz w:val="20"/>
          <w:szCs w:val="20"/>
        </w:rPr>
      </w:pPr>
      <w:r w:rsidRPr="00A01ACC">
        <w:rPr>
          <w:rFonts w:ascii="Verdana" w:hAnsi="Verdana"/>
          <w:sz w:val="16"/>
          <w:szCs w:val="16"/>
        </w:rPr>
        <w:t>Retiré le :</w:t>
      </w:r>
    </w:p>
    <w:sectPr w:rsidR="00514575" w:rsidRPr="00DD2DF7" w:rsidSect="00AF5259">
      <w:pgSz w:w="11906" w:h="16838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B773A" w14:textId="77777777" w:rsidR="00253312" w:rsidRDefault="00253312" w:rsidP="00DF37A8">
      <w:r>
        <w:separator/>
      </w:r>
    </w:p>
  </w:endnote>
  <w:endnote w:type="continuationSeparator" w:id="0">
    <w:p w14:paraId="3F1DFA6F" w14:textId="77777777" w:rsidR="00253312" w:rsidRDefault="00253312" w:rsidP="00DF3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3D9C2B" w14:textId="77777777" w:rsidR="00253312" w:rsidRDefault="00253312" w:rsidP="00DF37A8">
      <w:r>
        <w:separator/>
      </w:r>
    </w:p>
  </w:footnote>
  <w:footnote w:type="continuationSeparator" w:id="0">
    <w:p w14:paraId="61ED8318" w14:textId="77777777" w:rsidR="00253312" w:rsidRDefault="00253312" w:rsidP="00DF37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3B7AA5"/>
    <w:multiLevelType w:val="hybridMultilevel"/>
    <w:tmpl w:val="DDF4831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A17281"/>
    <w:multiLevelType w:val="hybridMultilevel"/>
    <w:tmpl w:val="12BC085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7376536">
    <w:abstractNumId w:val="1"/>
  </w:num>
  <w:num w:numId="2" w16cid:durableId="13742328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0BA"/>
    <w:rsid w:val="0000166D"/>
    <w:rsid w:val="0001228F"/>
    <w:rsid w:val="000E1284"/>
    <w:rsid w:val="00134D2D"/>
    <w:rsid w:val="00192DC8"/>
    <w:rsid w:val="00202903"/>
    <w:rsid w:val="00253312"/>
    <w:rsid w:val="002869C0"/>
    <w:rsid w:val="002B682E"/>
    <w:rsid w:val="002D65F8"/>
    <w:rsid w:val="00351791"/>
    <w:rsid w:val="00382EFC"/>
    <w:rsid w:val="0044512C"/>
    <w:rsid w:val="0046130D"/>
    <w:rsid w:val="004D31D1"/>
    <w:rsid w:val="00514575"/>
    <w:rsid w:val="00606076"/>
    <w:rsid w:val="00655446"/>
    <w:rsid w:val="006C0930"/>
    <w:rsid w:val="0072468A"/>
    <w:rsid w:val="00745644"/>
    <w:rsid w:val="00751B90"/>
    <w:rsid w:val="0096333E"/>
    <w:rsid w:val="00A01ACC"/>
    <w:rsid w:val="00A110BA"/>
    <w:rsid w:val="00A357B7"/>
    <w:rsid w:val="00A61DCB"/>
    <w:rsid w:val="00AF5259"/>
    <w:rsid w:val="00CC6E5A"/>
    <w:rsid w:val="00DD2DF7"/>
    <w:rsid w:val="00DF37A8"/>
    <w:rsid w:val="00E85AD6"/>
    <w:rsid w:val="00EB17A2"/>
    <w:rsid w:val="00F2689E"/>
    <w:rsid w:val="00F34862"/>
    <w:rsid w:val="00F959A2"/>
    <w:rsid w:val="00FA5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BF3F5"/>
  <w15:chartTrackingRefBased/>
  <w15:docId w15:val="{C04E42D8-1BC2-4D90-8050-CF7DAB1BB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17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F37A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F37A8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DF37A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F37A8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382E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0EF36867F5214782F3E0DA3308981B" ma:contentTypeVersion="16" ma:contentTypeDescription="Crée un document." ma:contentTypeScope="" ma:versionID="e2228edde012021b9df97c7f95c0afc3">
  <xsd:schema xmlns:xsd="http://www.w3.org/2001/XMLSchema" xmlns:xs="http://www.w3.org/2001/XMLSchema" xmlns:p="http://schemas.microsoft.com/office/2006/metadata/properties" xmlns:ns2="87d9a7df-0471-49a9-ad2f-8efddc1ce782" xmlns:ns3="90c3ecb1-59c2-42cf-94a6-741be66abf25" targetNamespace="http://schemas.microsoft.com/office/2006/metadata/properties" ma:root="true" ma:fieldsID="d81cb9f54ba425fcca0398f07a684188" ns2:_="" ns3:_="">
    <xsd:import namespace="87d9a7df-0471-49a9-ad2f-8efddc1ce782"/>
    <xsd:import namespace="90c3ecb1-59c2-42cf-94a6-741be66abf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d9a7df-0471-49a9-ad2f-8efddc1ce7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29b09019-7083-4ad0-a213-f6a6733cc13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c3ecb1-59c2-42cf-94a6-741be66abf2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description="" ma:hidden="true" ma:list="{79f7ab08-296c-4dce-b3a8-7fa9b3cf1f3f}" ma:internalName="TaxCatchAll" ma:showField="CatchAllData" ma:web="90c3ecb1-59c2-42cf-94a6-741be66abf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F24FE7-282B-4668-8D1C-F0E13DC33B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F7D651-54C6-437E-82DE-1B0B89834D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d9a7df-0471-49a9-ad2f-8efddc1ce782"/>
    <ds:schemaRef ds:uri="90c3ecb1-59c2-42cf-94a6-741be66abf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MALHAGE</dc:creator>
  <cp:keywords/>
  <dc:description/>
  <cp:lastModifiedBy>Jennifer MALHAGE</cp:lastModifiedBy>
  <cp:revision>35</cp:revision>
  <dcterms:created xsi:type="dcterms:W3CDTF">2022-08-11T09:25:00Z</dcterms:created>
  <dcterms:modified xsi:type="dcterms:W3CDTF">2022-12-16T14:03:00Z</dcterms:modified>
</cp:coreProperties>
</file>