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vertAnchor="text" w:tblpX="4163"/>
        <w:tblOverlap w:val="never"/>
        <w:tblW w:w="6282" w:type="dxa"/>
        <w:tblInd w:w="0" w:type="dxa"/>
        <w:tblCellMar>
          <w:left w:w="801" w:type="dxa"/>
          <w:right w:w="544" w:type="dxa"/>
        </w:tblCellMar>
        <w:tblLook w:val="04A0" w:firstRow="1" w:lastRow="0" w:firstColumn="1" w:lastColumn="0" w:noHBand="0" w:noVBand="1"/>
      </w:tblPr>
      <w:tblGrid>
        <w:gridCol w:w="6282"/>
      </w:tblGrid>
      <w:tr w:rsidR="00112217">
        <w:trPr>
          <w:trHeight w:val="1105"/>
        </w:trPr>
        <w:tc>
          <w:tcPr>
            <w:tcW w:w="6282" w:type="dxa"/>
            <w:tcBorders>
              <w:top w:val="single" w:sz="6" w:space="0" w:color="000000"/>
              <w:left w:val="single" w:sz="6" w:space="0" w:color="000000"/>
              <w:bottom w:val="single" w:sz="6" w:space="0" w:color="000000"/>
              <w:right w:val="single" w:sz="6" w:space="0" w:color="000000"/>
            </w:tcBorders>
            <w:vAlign w:val="bottom"/>
          </w:tcPr>
          <w:p w:rsidR="00112217" w:rsidRDefault="006C1ECD" w:rsidP="006C1ECD">
            <w:pPr>
              <w:spacing w:after="0" w:line="259" w:lineRule="auto"/>
              <w:ind w:left="0" w:firstLine="1263"/>
              <w:jc w:val="center"/>
            </w:pPr>
            <w:r>
              <w:rPr>
                <w:b/>
                <w:sz w:val="22"/>
              </w:rPr>
              <w:t xml:space="preserve">REGLEMENT </w:t>
            </w:r>
            <w:r w:rsidR="0050224A">
              <w:rPr>
                <w:b/>
                <w:sz w:val="22"/>
              </w:rPr>
              <w:t xml:space="preserve">INTERIEUR </w:t>
            </w:r>
            <w:r w:rsidR="0050224A">
              <w:rPr>
                <w:b/>
                <w:color w:val="0099CC"/>
                <w:sz w:val="56"/>
              </w:rPr>
              <w:t>PAUSE MERIDIENNE</w:t>
            </w:r>
          </w:p>
        </w:tc>
      </w:tr>
    </w:tbl>
    <w:p w:rsidR="00112217" w:rsidRDefault="0050224A">
      <w:pPr>
        <w:tabs>
          <w:tab w:val="center" w:pos="2511"/>
        </w:tabs>
        <w:spacing w:after="0" w:line="259" w:lineRule="auto"/>
        <w:ind w:left="0" w:firstLine="0"/>
        <w:jc w:val="left"/>
      </w:pPr>
      <w:r>
        <w:rPr>
          <w:noProof/>
        </w:rPr>
        <w:drawing>
          <wp:inline distT="0" distB="0" distL="0" distR="0">
            <wp:extent cx="1480185" cy="876300"/>
            <wp:effectExtent l="0" t="0" r="0" b="0"/>
            <wp:docPr id="162"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5"/>
                    <a:stretch>
                      <a:fillRect/>
                    </a:stretch>
                  </pic:blipFill>
                  <pic:spPr>
                    <a:xfrm>
                      <a:off x="0" y="0"/>
                      <a:ext cx="1480185" cy="876300"/>
                    </a:xfrm>
                    <a:prstGeom prst="rect">
                      <a:avLst/>
                    </a:prstGeom>
                  </pic:spPr>
                </pic:pic>
              </a:graphicData>
            </a:graphic>
          </wp:inline>
        </w:drawing>
      </w:r>
      <w:r>
        <w:tab/>
        <w:t xml:space="preserve"> </w:t>
      </w:r>
    </w:p>
    <w:p w:rsidR="00112217" w:rsidRDefault="0050224A">
      <w:pPr>
        <w:spacing w:after="20" w:line="259" w:lineRule="auto"/>
        <w:ind w:left="2511" w:firstLine="0"/>
        <w:jc w:val="left"/>
      </w:pPr>
      <w:r>
        <w:t xml:space="preserve"> </w:t>
      </w:r>
    </w:p>
    <w:p w:rsidR="00112217" w:rsidRDefault="0050224A">
      <w:pPr>
        <w:spacing w:after="46"/>
        <w:ind w:left="-5" w:right="8"/>
      </w:pPr>
      <w:r>
        <w:t xml:space="preserve">Le présent règlement détermine le fonctionnement de la pause méridienne composée de deux temps distincts :  </w:t>
      </w:r>
    </w:p>
    <w:p w:rsidR="00112217" w:rsidRDefault="0050224A">
      <w:pPr>
        <w:numPr>
          <w:ilvl w:val="0"/>
          <w:numId w:val="1"/>
        </w:numPr>
        <w:ind w:right="8" w:firstLine="569"/>
      </w:pPr>
      <w:r>
        <w:t xml:space="preserve">Le temps méridien, géré par la municipalité, représente l’ensemble des temps de prise en charge de l’enfant entre 11h45 et 13h45, durant lequel sont proposées diverses animations et activités adaptées aux enfants de maternelles et primaires. Où sont également effectués les transferts </w:t>
      </w:r>
      <w:proofErr w:type="spellStart"/>
      <w:r>
        <w:t>écolerestaurant</w:t>
      </w:r>
      <w:proofErr w:type="spellEnd"/>
      <w:r>
        <w:t xml:space="preserve">/scolaire-école. </w:t>
      </w:r>
    </w:p>
    <w:p w:rsidR="00112217" w:rsidRDefault="0050224A">
      <w:pPr>
        <w:spacing w:after="59" w:line="259" w:lineRule="auto"/>
        <w:ind w:left="566" w:firstLine="0"/>
        <w:jc w:val="left"/>
      </w:pPr>
      <w:r>
        <w:t xml:space="preserve"> </w:t>
      </w:r>
    </w:p>
    <w:p w:rsidR="00112217" w:rsidRDefault="0050224A">
      <w:pPr>
        <w:numPr>
          <w:ilvl w:val="0"/>
          <w:numId w:val="1"/>
        </w:numPr>
        <w:ind w:right="8" w:firstLine="569"/>
      </w:pPr>
      <w:r>
        <w:t xml:space="preserve">Le temps du repas dont le but est d’offrir des mets de qualité cuisinés sur place dans un cadre agréable et de respect mutuel. La cuisine et le service en salle (pour les maternelles) sont assurés par un prestataire extérieur. </w:t>
      </w:r>
    </w:p>
    <w:p w:rsidR="00112217" w:rsidRDefault="0050224A">
      <w:pPr>
        <w:spacing w:after="20" w:line="259" w:lineRule="auto"/>
        <w:ind w:left="566" w:firstLine="0"/>
        <w:jc w:val="left"/>
      </w:pPr>
      <w:r>
        <w:t xml:space="preserve"> </w:t>
      </w:r>
    </w:p>
    <w:p w:rsidR="00112217" w:rsidRDefault="0050224A">
      <w:pPr>
        <w:spacing w:after="10" w:line="267" w:lineRule="auto"/>
        <w:jc w:val="left"/>
      </w:pPr>
      <w:r>
        <w:t xml:space="preserve">La pause méridienne est habilitée </w:t>
      </w:r>
      <w:r>
        <w:rPr>
          <w:u w:val="single" w:color="000000"/>
        </w:rPr>
        <w:t>accueil périscolaire depuis le 1° septembre 2018 par la direction</w:t>
      </w:r>
      <w:r>
        <w:t xml:space="preserve"> </w:t>
      </w:r>
      <w:r>
        <w:rPr>
          <w:u w:val="single" w:color="000000"/>
        </w:rPr>
        <w:t>départementale de la cohésion sociale de Loire Atlantique.</w:t>
      </w:r>
      <w:r>
        <w:t xml:space="preserve"> </w:t>
      </w:r>
    </w:p>
    <w:p w:rsidR="00112217" w:rsidRDefault="0050224A">
      <w:pPr>
        <w:spacing w:after="20" w:line="259" w:lineRule="auto"/>
        <w:ind w:left="566" w:firstLine="0"/>
        <w:jc w:val="left"/>
      </w:pPr>
      <w:r>
        <w:t xml:space="preserve"> </w:t>
      </w:r>
    </w:p>
    <w:p w:rsidR="00112217" w:rsidRDefault="0050224A">
      <w:pPr>
        <w:ind w:left="-5" w:right="8"/>
      </w:pPr>
      <w:r>
        <w:t xml:space="preserve">Le projet éducatif et le projet pédagogique sont disponibles sur le site internet de la mairie de Mouzillon et auprès du coordonnateur du service enfance jeunesse.  </w:t>
      </w:r>
    </w:p>
    <w:p w:rsidR="00112217" w:rsidRDefault="0050224A">
      <w:pPr>
        <w:spacing w:after="56" w:line="259" w:lineRule="auto"/>
        <w:ind w:left="566" w:firstLine="0"/>
        <w:jc w:val="left"/>
      </w:pPr>
      <w:r>
        <w:t xml:space="preserve"> </w:t>
      </w:r>
    </w:p>
    <w:p w:rsidR="00112217" w:rsidRDefault="0050224A">
      <w:pPr>
        <w:pStyle w:val="Titre1"/>
        <w:ind w:left="345" w:hanging="360"/>
      </w:pPr>
      <w:r>
        <w:t>FONCTIONNEMENT</w:t>
      </w:r>
      <w:r>
        <w:rPr>
          <w:u w:val="none" w:color="000000"/>
        </w:rPr>
        <w:t xml:space="preserve"> </w:t>
      </w:r>
    </w:p>
    <w:p w:rsidR="00112217" w:rsidRDefault="0050224A">
      <w:pPr>
        <w:pStyle w:val="Titre2"/>
        <w:spacing w:after="22"/>
        <w:ind w:left="777" w:hanging="432"/>
      </w:pPr>
      <w:r>
        <w:t>Organisation interclasse de 11h45 à13h45 des lundis, mardis, jeudis et vendredis</w:t>
      </w:r>
      <w:r>
        <w:rPr>
          <w:u w:val="none" w:color="000000"/>
        </w:rPr>
        <w:t xml:space="preserve"> </w:t>
      </w:r>
    </w:p>
    <w:p w:rsidR="00112217" w:rsidRDefault="0050224A">
      <w:pPr>
        <w:spacing w:after="55" w:line="259" w:lineRule="auto"/>
        <w:ind w:left="566" w:firstLine="0"/>
        <w:jc w:val="left"/>
      </w:pPr>
      <w:r>
        <w:t xml:space="preserve"> </w:t>
      </w:r>
    </w:p>
    <w:p w:rsidR="00112217" w:rsidRDefault="0050224A">
      <w:pPr>
        <w:spacing w:after="118" w:line="267" w:lineRule="auto"/>
        <w:ind w:left="1131"/>
        <w:jc w:val="left"/>
      </w:pPr>
      <w:r>
        <w:rPr>
          <w:rFonts w:ascii="Wingdings 3" w:eastAsia="Wingdings 3" w:hAnsi="Wingdings 3" w:cs="Wingdings 3"/>
        </w:rPr>
        <w:t></w:t>
      </w:r>
      <w:r>
        <w:rPr>
          <w:rFonts w:ascii="Arial" w:eastAsia="Arial" w:hAnsi="Arial" w:cs="Arial"/>
        </w:rPr>
        <w:t xml:space="preserve"> </w:t>
      </w:r>
      <w:r>
        <w:rPr>
          <w:u w:val="single" w:color="000000"/>
        </w:rPr>
        <w:t>Avant le repas</w:t>
      </w:r>
      <w:r>
        <w:t xml:space="preserve"> : </w:t>
      </w:r>
    </w:p>
    <w:p w:rsidR="00112217" w:rsidRDefault="0050224A">
      <w:pPr>
        <w:spacing w:after="62"/>
        <w:ind w:left="-5" w:right="8"/>
      </w:pPr>
      <w:r>
        <w:t xml:space="preserve">Les enfants sont pris en charge après la sortie des classes par l’équipe d’animation qui assure : </w:t>
      </w:r>
    </w:p>
    <w:p w:rsidR="00112217" w:rsidRDefault="0050224A">
      <w:pPr>
        <w:numPr>
          <w:ilvl w:val="0"/>
          <w:numId w:val="2"/>
        </w:numPr>
        <w:spacing w:after="31"/>
        <w:ind w:right="8" w:hanging="142"/>
      </w:pPr>
      <w:r>
        <w:t xml:space="preserve">Les transferts pédestres et/ou en car, </w:t>
      </w:r>
    </w:p>
    <w:p w:rsidR="00112217" w:rsidRDefault="0050224A">
      <w:pPr>
        <w:numPr>
          <w:ilvl w:val="0"/>
          <w:numId w:val="2"/>
        </w:numPr>
        <w:spacing w:after="34"/>
        <w:ind w:right="8" w:hanging="142"/>
      </w:pPr>
      <w:r>
        <w:t xml:space="preserve">Le passage aux toilettes, </w:t>
      </w:r>
    </w:p>
    <w:p w:rsidR="00112217" w:rsidRDefault="0050224A">
      <w:pPr>
        <w:numPr>
          <w:ilvl w:val="0"/>
          <w:numId w:val="2"/>
        </w:numPr>
        <w:spacing w:after="34"/>
        <w:ind w:right="8" w:hanging="142"/>
      </w:pPr>
      <w:r>
        <w:t xml:space="preserve">Le lavage des mains, </w:t>
      </w:r>
    </w:p>
    <w:p w:rsidR="00112217" w:rsidRDefault="0050224A">
      <w:pPr>
        <w:numPr>
          <w:ilvl w:val="0"/>
          <w:numId w:val="2"/>
        </w:numPr>
        <w:spacing w:after="34"/>
        <w:ind w:right="8" w:hanging="142"/>
      </w:pPr>
      <w:r>
        <w:t xml:space="preserve">L’entrée calmement dans le restaurant scolaire, </w:t>
      </w:r>
    </w:p>
    <w:p w:rsidR="00112217" w:rsidRDefault="0050224A">
      <w:pPr>
        <w:numPr>
          <w:ilvl w:val="0"/>
          <w:numId w:val="2"/>
        </w:numPr>
        <w:ind w:right="8" w:hanging="142"/>
      </w:pPr>
      <w:r>
        <w:t xml:space="preserve">Les temps d’animations </w:t>
      </w:r>
    </w:p>
    <w:p w:rsidR="00112217" w:rsidRDefault="0050224A">
      <w:pPr>
        <w:spacing w:after="57" w:line="259" w:lineRule="auto"/>
        <w:ind w:left="566" w:firstLine="0"/>
        <w:jc w:val="left"/>
      </w:pPr>
      <w:r>
        <w:t xml:space="preserve"> </w:t>
      </w:r>
    </w:p>
    <w:p w:rsidR="00112217" w:rsidRDefault="0050224A">
      <w:pPr>
        <w:numPr>
          <w:ilvl w:val="1"/>
          <w:numId w:val="2"/>
        </w:numPr>
        <w:spacing w:after="118" w:line="267" w:lineRule="auto"/>
        <w:ind w:left="1402" w:hanging="281"/>
        <w:jc w:val="left"/>
      </w:pPr>
      <w:r>
        <w:rPr>
          <w:u w:val="single" w:color="000000"/>
        </w:rPr>
        <w:t>Pendant le repas</w:t>
      </w:r>
      <w:r>
        <w:t xml:space="preserve"> : </w:t>
      </w:r>
    </w:p>
    <w:p w:rsidR="00112217" w:rsidRDefault="0050224A">
      <w:pPr>
        <w:ind w:left="-5" w:right="8"/>
      </w:pPr>
      <w:r>
        <w:t xml:space="preserve">Le restaurant scolaire est un lieu de convivialité où nous veillons à ce que les enfants mangent suffisamment, correctement, proprement, un peu de tout ce qui est proposé (éducation du goût), dans le respect des camarades, du personnel de service et du matériel. </w:t>
      </w:r>
    </w:p>
    <w:p w:rsidR="00112217" w:rsidRDefault="0050224A">
      <w:pPr>
        <w:spacing w:after="20" w:line="259" w:lineRule="auto"/>
        <w:ind w:left="0" w:firstLine="0"/>
        <w:jc w:val="left"/>
      </w:pPr>
      <w:r>
        <w:t xml:space="preserve"> </w:t>
      </w:r>
    </w:p>
    <w:p w:rsidR="00112217" w:rsidRDefault="0050224A">
      <w:pPr>
        <w:ind w:left="-5" w:right="8"/>
      </w:pPr>
      <w:r>
        <w:t xml:space="preserve">Pour les maternelles deux services sont organisés. </w:t>
      </w:r>
    </w:p>
    <w:p w:rsidR="00112217" w:rsidRDefault="0050224A">
      <w:pPr>
        <w:ind w:left="-5" w:right="8"/>
      </w:pPr>
      <w:r>
        <w:t xml:space="preserve">Les élémentaires déjeunent au self, et accompagnés par un animateur référent. </w:t>
      </w:r>
    </w:p>
    <w:p w:rsidR="00112217" w:rsidRDefault="0050224A">
      <w:pPr>
        <w:spacing w:after="27" w:line="259" w:lineRule="auto"/>
        <w:ind w:left="0" w:firstLine="0"/>
        <w:jc w:val="left"/>
      </w:pPr>
      <w:r>
        <w:t xml:space="preserve"> </w:t>
      </w:r>
    </w:p>
    <w:p w:rsidR="00112217" w:rsidRDefault="0050224A">
      <w:pPr>
        <w:spacing w:after="0" w:line="259" w:lineRule="auto"/>
        <w:ind w:left="0" w:firstLine="0"/>
        <w:jc w:val="left"/>
      </w:pPr>
      <w:r>
        <w:rPr>
          <w:sz w:val="22"/>
        </w:rPr>
        <w:t xml:space="preserve"> </w:t>
      </w:r>
      <w:r>
        <w:rPr>
          <w:sz w:val="22"/>
        </w:rPr>
        <w:tab/>
      </w:r>
      <w:r>
        <w:t xml:space="preserve"> </w:t>
      </w:r>
    </w:p>
    <w:p w:rsidR="00112217" w:rsidRDefault="0050224A">
      <w:pPr>
        <w:numPr>
          <w:ilvl w:val="1"/>
          <w:numId w:val="2"/>
        </w:numPr>
        <w:spacing w:after="118" w:line="267" w:lineRule="auto"/>
        <w:ind w:left="1402" w:hanging="281"/>
        <w:jc w:val="left"/>
      </w:pPr>
      <w:r>
        <w:rPr>
          <w:u w:val="single" w:color="000000"/>
        </w:rPr>
        <w:t>Après le repas</w:t>
      </w:r>
      <w:r>
        <w:t xml:space="preserve"> : </w:t>
      </w:r>
    </w:p>
    <w:p w:rsidR="00112217" w:rsidRDefault="0050224A">
      <w:pPr>
        <w:ind w:left="-5" w:right="8"/>
      </w:pPr>
      <w:r>
        <w:lastRenderedPageBreak/>
        <w:t xml:space="preserve">Les élémentaires et les maternelles ont accès aux différents jeux et animations, et jouent dans des cours différentes.  </w:t>
      </w:r>
    </w:p>
    <w:p w:rsidR="00112217" w:rsidRDefault="0050224A">
      <w:pPr>
        <w:spacing w:after="20" w:line="259" w:lineRule="auto"/>
        <w:ind w:left="0" w:firstLine="0"/>
        <w:jc w:val="left"/>
      </w:pPr>
      <w:r>
        <w:t xml:space="preserve"> </w:t>
      </w:r>
    </w:p>
    <w:p w:rsidR="004374C2" w:rsidRDefault="004374C2" w:rsidP="004374C2">
      <w:pPr>
        <w:ind w:left="-5" w:right="8"/>
      </w:pPr>
      <w:r>
        <w:t>Lors d’intempéries, les maternelles de la Sanguèze et de St Joseph ont à disposition les locaux de la périscolaire, les élémentaires de la Sanguèze leurs classes respectives, les élémentaires de St Joseph la salle des Etoiles</w:t>
      </w:r>
      <w:r w:rsidRPr="00953399">
        <w:rPr>
          <w:i/>
        </w:rPr>
        <w:t>. Les maternelles, aux locaux de la périscolaire et à la salle de motr</w:t>
      </w:r>
      <w:r>
        <w:rPr>
          <w:i/>
        </w:rPr>
        <w:t xml:space="preserve">icité de l’école de la Sanguèze ??? </w:t>
      </w:r>
    </w:p>
    <w:p w:rsidR="00112217" w:rsidRDefault="0050224A">
      <w:pPr>
        <w:spacing w:after="20" w:line="259" w:lineRule="auto"/>
        <w:ind w:left="0" w:firstLine="0"/>
        <w:jc w:val="left"/>
      </w:pPr>
      <w:r>
        <w:t xml:space="preserve"> </w:t>
      </w:r>
    </w:p>
    <w:p w:rsidR="00112217" w:rsidRDefault="0050224A">
      <w:pPr>
        <w:ind w:left="-5" w:right="8"/>
      </w:pPr>
      <w:r>
        <w:t xml:space="preserve">Les maternelles sont sous la responsabilité du prestataire pour le temps du repas et du personnel de la mairie pour les temps de transferts et animations. </w:t>
      </w:r>
    </w:p>
    <w:p w:rsidR="00112217" w:rsidRDefault="0050224A">
      <w:pPr>
        <w:ind w:left="-5" w:right="8"/>
      </w:pPr>
      <w:r>
        <w:t xml:space="preserve">Les élémentaires sont sous la responsabilité de leur animateur référent, tout au long de la pause méridienne (transferts, repas et animations). </w:t>
      </w:r>
    </w:p>
    <w:p w:rsidR="00112217" w:rsidRDefault="0050224A">
      <w:pPr>
        <w:spacing w:after="20" w:line="259" w:lineRule="auto"/>
        <w:ind w:left="0" w:firstLine="0"/>
        <w:jc w:val="left"/>
      </w:pPr>
      <w:r>
        <w:t xml:space="preserve"> </w:t>
      </w:r>
    </w:p>
    <w:p w:rsidR="00112217" w:rsidRDefault="0050224A">
      <w:pPr>
        <w:ind w:left="-5" w:right="8"/>
      </w:pPr>
      <w:r>
        <w:t xml:space="preserve">Durant la pause méridienne, les enfants peuvent être pris en photo ou filmés. Une demande d’autorisation parentale est incluse dans le dossier d’inscription. </w:t>
      </w:r>
    </w:p>
    <w:p w:rsidR="00112217" w:rsidRDefault="0050224A">
      <w:pPr>
        <w:spacing w:after="20" w:line="259" w:lineRule="auto"/>
        <w:ind w:left="0" w:firstLine="0"/>
        <w:jc w:val="left"/>
      </w:pPr>
      <w:r>
        <w:t xml:space="preserve"> </w:t>
      </w:r>
    </w:p>
    <w:p w:rsidR="00112217" w:rsidRDefault="0050224A">
      <w:pPr>
        <w:spacing w:after="43"/>
        <w:ind w:left="-5" w:right="8"/>
      </w:pPr>
      <w:r>
        <w:t xml:space="preserve">En cas de difficultés rencontrées par votre enfant durant la pause méridienne, merci d’en informer les services de la mairie : </w:t>
      </w:r>
    </w:p>
    <w:p w:rsidR="004374C2" w:rsidRDefault="004374C2" w:rsidP="004374C2">
      <w:pPr>
        <w:numPr>
          <w:ilvl w:val="0"/>
          <w:numId w:val="3"/>
        </w:numPr>
        <w:spacing w:after="50"/>
        <w:ind w:right="8" w:hanging="283"/>
      </w:pPr>
      <w:r>
        <w:t xml:space="preserve">auprès de la responsable pause méridienne </w:t>
      </w:r>
      <w:r w:rsidRPr="0099138D">
        <w:t>au 02 40 33 99 51</w:t>
      </w:r>
      <w:r w:rsidR="0099138D" w:rsidRPr="0099138D">
        <w:t xml:space="preserve"> </w:t>
      </w:r>
      <w:r>
        <w:t>ou par mail à pause-meridienne@mairie-mouzillon.fr</w:t>
      </w:r>
      <w:r>
        <w:rPr>
          <w:color w:val="FF0000"/>
        </w:rPr>
        <w:t xml:space="preserve"> </w:t>
      </w:r>
    </w:p>
    <w:p w:rsidR="004374C2" w:rsidRDefault="004374C2" w:rsidP="004374C2">
      <w:pPr>
        <w:numPr>
          <w:ilvl w:val="0"/>
          <w:numId w:val="3"/>
        </w:numPr>
        <w:ind w:right="8" w:hanging="283"/>
      </w:pPr>
      <w:r>
        <w:t xml:space="preserve">auprès de du coordonnateur du service enfance jeunesse, au </w:t>
      </w:r>
    </w:p>
    <w:p w:rsidR="004374C2" w:rsidRDefault="004374C2" w:rsidP="004374C2">
      <w:pPr>
        <w:ind w:left="283" w:right="8" w:firstLine="0"/>
      </w:pPr>
      <w:r>
        <w:t>02 40 33 94 42 ou par mail à enfancejeunesse@mairie-mouzillon.fr</w:t>
      </w:r>
      <w:r>
        <w:rPr>
          <w:i/>
        </w:rPr>
        <w:t xml:space="preserve"> </w:t>
      </w:r>
    </w:p>
    <w:p w:rsidR="00112217" w:rsidRDefault="0050224A">
      <w:pPr>
        <w:spacing w:after="58" w:line="259" w:lineRule="auto"/>
        <w:ind w:left="566" w:firstLine="0"/>
        <w:jc w:val="left"/>
      </w:pPr>
      <w:r>
        <w:t xml:space="preserve"> </w:t>
      </w:r>
    </w:p>
    <w:p w:rsidR="00112217" w:rsidRDefault="0050224A">
      <w:pPr>
        <w:pStyle w:val="Titre2"/>
        <w:spacing w:after="20"/>
        <w:ind w:left="777" w:hanging="432"/>
      </w:pPr>
      <w:r>
        <w:t>Organisation du mercredi</w:t>
      </w:r>
      <w:r>
        <w:rPr>
          <w:u w:val="none" w:color="000000"/>
        </w:rPr>
        <w:t xml:space="preserve"> </w:t>
      </w:r>
    </w:p>
    <w:p w:rsidR="00112217" w:rsidRDefault="0050224A">
      <w:pPr>
        <w:spacing w:after="55" w:line="259" w:lineRule="auto"/>
        <w:ind w:left="566" w:firstLine="0"/>
        <w:jc w:val="left"/>
      </w:pPr>
      <w:r>
        <w:t xml:space="preserve"> </w:t>
      </w:r>
    </w:p>
    <w:p w:rsidR="00112217" w:rsidRDefault="0050224A">
      <w:pPr>
        <w:spacing w:after="118" w:line="267" w:lineRule="auto"/>
        <w:ind w:left="1131"/>
        <w:jc w:val="left"/>
      </w:pPr>
      <w:r>
        <w:rPr>
          <w:rFonts w:ascii="Wingdings 3" w:eastAsia="Wingdings 3" w:hAnsi="Wingdings 3" w:cs="Wingdings 3"/>
        </w:rPr>
        <w:t></w:t>
      </w:r>
      <w:r>
        <w:rPr>
          <w:rFonts w:ascii="Arial" w:eastAsia="Arial" w:hAnsi="Arial" w:cs="Arial"/>
        </w:rPr>
        <w:t xml:space="preserve"> </w:t>
      </w:r>
      <w:r>
        <w:rPr>
          <w:u w:val="single" w:color="000000"/>
        </w:rPr>
        <w:t>Avant le repas</w:t>
      </w:r>
      <w:r>
        <w:t xml:space="preserve"> : </w:t>
      </w:r>
    </w:p>
    <w:p w:rsidR="00112217" w:rsidRDefault="0050224A">
      <w:pPr>
        <w:spacing w:after="60"/>
        <w:ind w:left="-5" w:right="8"/>
      </w:pPr>
      <w:r>
        <w:t xml:space="preserve">Les enfants sont pris en charge à la sortie des classes par les A(T)SEM qui assurent : </w:t>
      </w:r>
    </w:p>
    <w:p w:rsidR="00112217" w:rsidRDefault="0050224A">
      <w:pPr>
        <w:numPr>
          <w:ilvl w:val="0"/>
          <w:numId w:val="4"/>
        </w:numPr>
        <w:spacing w:after="34"/>
        <w:ind w:right="8" w:hanging="142"/>
      </w:pPr>
      <w:r>
        <w:t xml:space="preserve">Les transferts pédestres et/ou en car, </w:t>
      </w:r>
    </w:p>
    <w:p w:rsidR="00112217" w:rsidRDefault="0050224A">
      <w:pPr>
        <w:numPr>
          <w:ilvl w:val="0"/>
          <w:numId w:val="4"/>
        </w:numPr>
        <w:spacing w:after="32"/>
        <w:ind w:right="8" w:hanging="142"/>
      </w:pPr>
      <w:r>
        <w:t xml:space="preserve">Le passage aux toilettes, </w:t>
      </w:r>
    </w:p>
    <w:p w:rsidR="00112217" w:rsidRDefault="0050224A">
      <w:pPr>
        <w:numPr>
          <w:ilvl w:val="0"/>
          <w:numId w:val="4"/>
        </w:numPr>
        <w:spacing w:after="34"/>
        <w:ind w:right="8" w:hanging="142"/>
      </w:pPr>
      <w:r>
        <w:t xml:space="preserve">Le lavage des mains, </w:t>
      </w:r>
    </w:p>
    <w:p w:rsidR="00112217" w:rsidRDefault="0050224A">
      <w:pPr>
        <w:numPr>
          <w:ilvl w:val="0"/>
          <w:numId w:val="4"/>
        </w:numPr>
        <w:ind w:right="8" w:hanging="142"/>
      </w:pPr>
      <w:r>
        <w:t xml:space="preserve">L’entrée calmement dans le restaurant scolaire. </w:t>
      </w:r>
    </w:p>
    <w:p w:rsidR="00112217" w:rsidRDefault="0050224A">
      <w:pPr>
        <w:spacing w:after="55" w:line="259" w:lineRule="auto"/>
        <w:ind w:left="0" w:firstLine="0"/>
        <w:jc w:val="left"/>
      </w:pPr>
      <w:r>
        <w:t xml:space="preserve"> </w:t>
      </w:r>
    </w:p>
    <w:p w:rsidR="00112217" w:rsidRDefault="0050224A">
      <w:pPr>
        <w:numPr>
          <w:ilvl w:val="1"/>
          <w:numId w:val="4"/>
        </w:numPr>
        <w:spacing w:after="118" w:line="267" w:lineRule="auto"/>
        <w:ind w:left="1402" w:hanging="281"/>
        <w:jc w:val="left"/>
      </w:pPr>
      <w:r>
        <w:rPr>
          <w:u w:val="single" w:color="000000"/>
        </w:rPr>
        <w:t>Pendant le repas</w:t>
      </w:r>
      <w:r>
        <w:t xml:space="preserve"> : </w:t>
      </w:r>
    </w:p>
    <w:p w:rsidR="00112217" w:rsidRDefault="0050224A">
      <w:pPr>
        <w:ind w:left="-5" w:right="8"/>
      </w:pPr>
      <w:r>
        <w:t xml:space="preserve">Le mercredi, les maternelles et les élémentaires déjeunent ensemble dans le réfectoire. Le service du repas est assuré par le personnel du restaurant scolaire (prestataire). </w:t>
      </w:r>
    </w:p>
    <w:p w:rsidR="00112217" w:rsidRDefault="0050224A">
      <w:pPr>
        <w:spacing w:after="55" w:line="259" w:lineRule="auto"/>
        <w:ind w:left="0" w:firstLine="0"/>
        <w:jc w:val="left"/>
      </w:pPr>
      <w:r>
        <w:t xml:space="preserve"> </w:t>
      </w:r>
    </w:p>
    <w:p w:rsidR="00112217" w:rsidRDefault="0050224A">
      <w:pPr>
        <w:numPr>
          <w:ilvl w:val="1"/>
          <w:numId w:val="4"/>
        </w:numPr>
        <w:spacing w:after="118" w:line="267" w:lineRule="auto"/>
        <w:ind w:left="1402" w:hanging="281"/>
        <w:jc w:val="left"/>
      </w:pPr>
      <w:r>
        <w:rPr>
          <w:u w:val="single" w:color="000000"/>
        </w:rPr>
        <w:t>Après le repas</w:t>
      </w:r>
      <w:r>
        <w:t xml:space="preserve"> : </w:t>
      </w:r>
    </w:p>
    <w:p w:rsidR="00112217" w:rsidRDefault="0050224A">
      <w:pPr>
        <w:ind w:left="-5" w:right="8"/>
      </w:pPr>
      <w:r>
        <w:t xml:space="preserve">A partir de 12h30 et jusqu’à 13h30, un temps d’accueil et de récréation est encadré par les A(T)SEM sur la cour et dans les locaux du périscolaire. C’est pendant ce laps de temps que les parents ont la possibilité de venir récupérer leurs enfants </w:t>
      </w:r>
      <w:proofErr w:type="spellStart"/>
      <w:r>
        <w:t>non inscrits</w:t>
      </w:r>
      <w:proofErr w:type="spellEnd"/>
      <w:r>
        <w:t xml:space="preserve"> au centre de loisirs. </w:t>
      </w:r>
    </w:p>
    <w:p w:rsidR="004374C2" w:rsidRDefault="004374C2">
      <w:pPr>
        <w:ind w:left="-5" w:right="8"/>
      </w:pPr>
    </w:p>
    <w:p w:rsidR="004374C2" w:rsidRDefault="004374C2">
      <w:pPr>
        <w:ind w:left="-5" w:right="8"/>
      </w:pPr>
    </w:p>
    <w:p w:rsidR="00112217" w:rsidRDefault="0050224A">
      <w:pPr>
        <w:spacing w:after="55" w:line="259" w:lineRule="auto"/>
        <w:ind w:left="0" w:firstLine="0"/>
        <w:jc w:val="left"/>
      </w:pPr>
      <w:r>
        <w:t xml:space="preserve"> </w:t>
      </w:r>
    </w:p>
    <w:p w:rsidR="00112217" w:rsidRDefault="0050224A">
      <w:pPr>
        <w:pStyle w:val="Titre2"/>
        <w:spacing w:after="20"/>
        <w:ind w:left="777" w:hanging="432"/>
      </w:pPr>
      <w:r>
        <w:lastRenderedPageBreak/>
        <w:t>Personnel</w:t>
      </w:r>
      <w:r>
        <w:rPr>
          <w:u w:val="none" w:color="000000"/>
        </w:rPr>
        <w:t xml:space="preserve">  </w:t>
      </w:r>
    </w:p>
    <w:p w:rsidR="00112217" w:rsidRDefault="0050224A">
      <w:pPr>
        <w:spacing w:after="22" w:line="259" w:lineRule="auto"/>
        <w:ind w:left="566" w:firstLine="0"/>
        <w:jc w:val="left"/>
      </w:pPr>
      <w:r>
        <w:t xml:space="preserve"> </w:t>
      </w:r>
    </w:p>
    <w:p w:rsidR="00112217" w:rsidRDefault="0050224A" w:rsidP="004374C2">
      <w:pPr>
        <w:ind w:left="-5" w:right="8" w:firstLine="350"/>
      </w:pPr>
      <w:r>
        <w:t xml:space="preserve">La pause méridienne est habilitée accueil périscolaire depuis le 1° septembre 2018 ; un taux d’encadrement est désormais obligatoirement appliqué.  </w:t>
      </w:r>
    </w:p>
    <w:p w:rsidR="00112217" w:rsidRDefault="0050224A" w:rsidP="004374C2">
      <w:pPr>
        <w:ind w:left="-5" w:right="8" w:firstLine="350"/>
      </w:pPr>
      <w:r>
        <w:t xml:space="preserve">Le PEDT (Projet Educatif de Territoire) ayant été renouvelé pour trois ans à partir du 01 septembre 2018, (nouveau PEDT signé très récemment) le taux d’encadrement durant la pause méridienne (temps méridien et repas inclus) est de 1 animateur pour 14 enfants âgés de moins de 6 ans, et 1 animateur pour 18 enfants âgés de 6 ans et plus. Un directeur est nommé et n’est pas comptabilisé dans les effectifs.  </w:t>
      </w:r>
    </w:p>
    <w:p w:rsidR="00112217" w:rsidRDefault="0050224A">
      <w:pPr>
        <w:spacing w:after="20" w:line="259" w:lineRule="auto"/>
        <w:ind w:left="0" w:firstLine="0"/>
        <w:jc w:val="left"/>
      </w:pPr>
      <w:r>
        <w:t xml:space="preserve"> </w:t>
      </w:r>
    </w:p>
    <w:p w:rsidR="00112217" w:rsidRDefault="0050224A">
      <w:pPr>
        <w:ind w:left="-5" w:right="8"/>
      </w:pPr>
      <w:r>
        <w:t xml:space="preserve">Une directrice adjointe assume la gestion de l’équipe d’animation et les activités sur le temps méridien, ainsi que les formalités liées aux réservations des repas au restaurant scolaire. </w:t>
      </w:r>
    </w:p>
    <w:p w:rsidR="00112217" w:rsidRDefault="0050224A">
      <w:pPr>
        <w:spacing w:after="20" w:line="259" w:lineRule="auto"/>
        <w:ind w:left="0" w:firstLine="0"/>
        <w:jc w:val="left"/>
      </w:pPr>
      <w:r>
        <w:t xml:space="preserve"> </w:t>
      </w:r>
    </w:p>
    <w:p w:rsidR="00112217" w:rsidRDefault="0050224A">
      <w:pPr>
        <w:ind w:left="-5" w:right="8"/>
      </w:pPr>
      <w:r>
        <w:t xml:space="preserve">Le prestataire assume la partie restauration ainsi que l’aide aux maternelles. </w:t>
      </w:r>
    </w:p>
    <w:p w:rsidR="00112217" w:rsidRDefault="0050224A">
      <w:pPr>
        <w:spacing w:after="57" w:line="259" w:lineRule="auto"/>
        <w:ind w:left="0" w:firstLine="0"/>
        <w:jc w:val="left"/>
      </w:pPr>
      <w:r>
        <w:t xml:space="preserve"> </w:t>
      </w:r>
    </w:p>
    <w:p w:rsidR="00112217" w:rsidRDefault="0050224A">
      <w:pPr>
        <w:pStyle w:val="Titre2"/>
        <w:spacing w:after="20"/>
        <w:ind w:left="777" w:hanging="432"/>
      </w:pPr>
      <w:r>
        <w:t>Menus</w:t>
      </w:r>
      <w:r>
        <w:rPr>
          <w:u w:val="none" w:color="000000"/>
        </w:rPr>
        <w:t xml:space="preserve"> </w:t>
      </w:r>
    </w:p>
    <w:p w:rsidR="00112217" w:rsidRDefault="0050224A">
      <w:pPr>
        <w:spacing w:after="22" w:line="259" w:lineRule="auto"/>
        <w:ind w:left="0" w:firstLine="0"/>
        <w:jc w:val="left"/>
      </w:pPr>
      <w:r>
        <w:rPr>
          <w:b/>
        </w:rPr>
        <w:t xml:space="preserve"> </w:t>
      </w:r>
    </w:p>
    <w:p w:rsidR="00112217" w:rsidRDefault="0050224A">
      <w:pPr>
        <w:ind w:left="-5" w:right="8"/>
      </w:pPr>
      <w:r>
        <w:t xml:space="preserve">Les menus sont établis par le prestataire, validés par une diététicienne et soumis à la commission </w:t>
      </w:r>
      <w:proofErr w:type="gramStart"/>
      <w:r>
        <w:t>menu</w:t>
      </w:r>
      <w:proofErr w:type="gramEnd"/>
      <w:r>
        <w:t xml:space="preserve">.  Les produits locaux y sont favorisés ainsi que les produits BIO (25 %). Les menus sont consultables sur le site internet de la commune de Mouzillon dans la rubrique « Restaurant Scolaire » : </w:t>
      </w:r>
      <w:hyperlink r:id="rId6">
        <w:r>
          <w:rPr>
            <w:u w:val="single" w:color="000000"/>
          </w:rPr>
          <w:t>http://www.mairie</w:t>
        </w:r>
      </w:hyperlink>
      <w:hyperlink r:id="rId7"/>
      <w:hyperlink r:id="rId8">
        <w:r>
          <w:rPr>
            <w:u w:val="single" w:color="000000"/>
          </w:rPr>
          <w:t>mouzillon.fr</w:t>
        </w:r>
      </w:hyperlink>
      <w:hyperlink r:id="rId9">
        <w:r>
          <w:t xml:space="preserve"> </w:t>
        </w:r>
      </w:hyperlink>
      <w:r>
        <w:t xml:space="preserve">. </w:t>
      </w:r>
    </w:p>
    <w:p w:rsidR="00112217" w:rsidRDefault="0050224A">
      <w:pPr>
        <w:spacing w:after="56" w:line="259" w:lineRule="auto"/>
        <w:ind w:left="0" w:firstLine="0"/>
        <w:jc w:val="left"/>
      </w:pPr>
      <w:r>
        <w:t xml:space="preserve"> </w:t>
      </w:r>
    </w:p>
    <w:p w:rsidR="00112217" w:rsidRDefault="0050224A">
      <w:pPr>
        <w:pStyle w:val="Titre1"/>
        <w:ind w:left="345" w:hanging="360"/>
      </w:pPr>
      <w:r>
        <w:t>INSCRIPTIONS – MODIFICATIONS – ANNULATIONS</w:t>
      </w:r>
      <w:r>
        <w:rPr>
          <w:u w:val="none" w:color="000000"/>
        </w:rPr>
        <w:t xml:space="preserve"> </w:t>
      </w:r>
    </w:p>
    <w:p w:rsidR="0099138D" w:rsidRPr="00BE38B5" w:rsidRDefault="0099138D" w:rsidP="0099138D">
      <w:pPr>
        <w:ind w:left="0" w:firstLine="0"/>
        <w:rPr>
          <w:color w:val="FF0000"/>
          <w:kern w:val="3"/>
          <w:lang w:eastAsia="zh-CN"/>
        </w:rPr>
      </w:pPr>
    </w:p>
    <w:p w:rsidR="0099138D" w:rsidRPr="00933274" w:rsidRDefault="0099138D" w:rsidP="0099138D">
      <w:pPr>
        <w:ind w:left="-5" w:right="8" w:firstLine="713"/>
      </w:pPr>
      <w:r w:rsidRPr="00BE38B5">
        <w:t>Les inscriptions, les annulations et les modifications</w:t>
      </w:r>
      <w:r w:rsidRPr="007426F1">
        <w:t xml:space="preserve"> du planning sont effectuées </w:t>
      </w:r>
      <w:r w:rsidRPr="00933274">
        <w:t xml:space="preserve">obligatoirement </w:t>
      </w:r>
      <w:r w:rsidRPr="007426F1">
        <w:t xml:space="preserve">via </w:t>
      </w:r>
      <w:r w:rsidRPr="00D1131A">
        <w:t>l’espace</w:t>
      </w:r>
      <w:r>
        <w:t xml:space="preserve"> </w:t>
      </w:r>
      <w:r w:rsidRPr="007426F1">
        <w:t xml:space="preserve">famille </w:t>
      </w:r>
      <w:r>
        <w:t xml:space="preserve">I </w:t>
      </w:r>
      <w:r w:rsidRPr="007426F1">
        <w:t>Noé (vous trouverez le lien sur le site internet de la commune)</w:t>
      </w:r>
      <w:r>
        <w:t xml:space="preserve">. </w:t>
      </w:r>
      <w:r w:rsidRPr="00933274">
        <w:t xml:space="preserve">Au cas où une famille n’a pas les moyens techniques de se connecter au portail famille, un autre mode de communication réservé à cette famille sera mis en place. </w:t>
      </w:r>
    </w:p>
    <w:p w:rsidR="0099138D" w:rsidRDefault="0099138D" w:rsidP="0099138D">
      <w:pPr>
        <w:ind w:left="-5" w:right="8" w:firstLine="713"/>
      </w:pPr>
    </w:p>
    <w:p w:rsidR="0099138D" w:rsidRPr="00933274" w:rsidRDefault="0099138D" w:rsidP="0099138D">
      <w:pPr>
        <w:ind w:left="-5" w:right="8" w:firstLine="713"/>
      </w:pPr>
      <w:r w:rsidRPr="00933274">
        <w:t xml:space="preserve">Afin de préparer la rentrée scolaire dans les meilleures conditions possibles, les inscriptions et réservations pour la période de la rentrée jusqu’au 15 septembre seront à effectuer avant le dernier jour d’école.  </w:t>
      </w:r>
    </w:p>
    <w:p w:rsidR="0099138D" w:rsidRPr="00933274" w:rsidRDefault="0099138D" w:rsidP="0099138D">
      <w:pPr>
        <w:ind w:left="-5" w:right="8" w:firstLine="713"/>
      </w:pPr>
    </w:p>
    <w:p w:rsidR="0099138D" w:rsidRPr="00933274" w:rsidRDefault="0099138D" w:rsidP="0099138D">
      <w:pPr>
        <w:ind w:left="-5" w:right="8" w:firstLine="713"/>
      </w:pPr>
      <w:r w:rsidRPr="00D1131A">
        <w:t>Toute réservation hors délai ou h</w:t>
      </w:r>
      <w:r>
        <w:t xml:space="preserve">ors espace familles sera majoré </w:t>
      </w:r>
      <w:r w:rsidRPr="00933274">
        <w:t xml:space="preserve">d’une pénalité dont le montant est fixé lors de la délibération annuelle des tarifs des différentes activités du service enfance jeunesse. </w:t>
      </w:r>
    </w:p>
    <w:p w:rsidR="00112217" w:rsidRDefault="00112217">
      <w:pPr>
        <w:spacing w:after="20" w:line="259" w:lineRule="auto"/>
        <w:ind w:left="0" w:firstLine="0"/>
        <w:jc w:val="left"/>
      </w:pPr>
    </w:p>
    <w:p w:rsidR="00112217" w:rsidRPr="0099138D" w:rsidRDefault="0050224A">
      <w:pPr>
        <w:ind w:left="-5" w:right="8"/>
      </w:pPr>
      <w:r>
        <w:t xml:space="preserve">L’inscription est obligatoire pour bénéficier des services du restaurant scolaire, et considérée comme enregistrée dès lors que le dossier est complet. Les enfants scolarisés de la </w:t>
      </w:r>
      <w:r w:rsidR="004374C2" w:rsidRPr="0099138D">
        <w:t>P</w:t>
      </w:r>
      <w:r>
        <w:t xml:space="preserve">PS au CM2 ont accès au restaurant scolaire. </w:t>
      </w:r>
      <w:r w:rsidR="004374C2" w:rsidRPr="0099138D">
        <w:t xml:space="preserve">L’enfant est réinscrit automatiquement d’une année sur l’autre, sauf avis contraire des parents. </w:t>
      </w:r>
    </w:p>
    <w:p w:rsidR="00112217" w:rsidRDefault="0050224A">
      <w:pPr>
        <w:spacing w:after="22" w:line="259" w:lineRule="auto"/>
        <w:ind w:left="0" w:firstLine="0"/>
        <w:jc w:val="left"/>
      </w:pPr>
      <w:r>
        <w:rPr>
          <w:b/>
        </w:rPr>
        <w:t xml:space="preserve"> </w:t>
      </w:r>
    </w:p>
    <w:p w:rsidR="00112217" w:rsidRDefault="00112217">
      <w:pPr>
        <w:spacing w:after="22" w:line="259" w:lineRule="auto"/>
        <w:ind w:left="0" w:firstLine="0"/>
        <w:jc w:val="left"/>
      </w:pPr>
    </w:p>
    <w:p w:rsidR="00112217" w:rsidRDefault="0050224A">
      <w:pPr>
        <w:ind w:left="-5" w:right="8"/>
      </w:pPr>
      <w:r>
        <w:t>Pour des raisons de sécurité, merci de signaler IMPERATIVEMENT tous les rendez-vous, départs ou retours d’un enfant sur le temps de la pause méridien</w:t>
      </w:r>
      <w:r w:rsidR="004374C2">
        <w:t>ne</w:t>
      </w:r>
      <w:r>
        <w:t xml:space="preserve">, auprès de </w:t>
      </w:r>
      <w:r w:rsidR="0099138D">
        <w:t>la responsable</w:t>
      </w:r>
      <w:r>
        <w:t xml:space="preserve"> à l’adres</w:t>
      </w:r>
      <w:r w:rsidR="0099138D">
        <w:t>se suivante </w:t>
      </w:r>
      <w:proofErr w:type="gramStart"/>
      <w:r w:rsidR="0099138D">
        <w:t xml:space="preserve">: </w:t>
      </w:r>
      <w:r>
        <w:t xml:space="preserve"> pause</w:t>
      </w:r>
      <w:proofErr w:type="gramEnd"/>
      <w:r>
        <w:t xml:space="preserve">-meridienne@mairiemouzillon.fr </w:t>
      </w:r>
    </w:p>
    <w:p w:rsidR="00112217" w:rsidRDefault="0050224A">
      <w:pPr>
        <w:spacing w:after="56" w:line="259" w:lineRule="auto"/>
        <w:ind w:left="0" w:firstLine="0"/>
        <w:jc w:val="left"/>
      </w:pPr>
      <w:r>
        <w:t xml:space="preserve"> </w:t>
      </w:r>
    </w:p>
    <w:p w:rsidR="00112217" w:rsidRDefault="00112217" w:rsidP="0099138D">
      <w:pPr>
        <w:ind w:left="0" w:right="8" w:firstLine="0"/>
      </w:pPr>
    </w:p>
    <w:p w:rsidR="00112217" w:rsidRDefault="0050224A">
      <w:pPr>
        <w:spacing w:after="0" w:line="259" w:lineRule="auto"/>
        <w:ind w:left="0" w:firstLine="0"/>
        <w:jc w:val="left"/>
      </w:pPr>
      <w:r>
        <w:t xml:space="preserve"> </w:t>
      </w:r>
    </w:p>
    <w:p w:rsidR="0099138D" w:rsidRPr="0089357F" w:rsidRDefault="0099138D" w:rsidP="0099138D">
      <w:pPr>
        <w:numPr>
          <w:ilvl w:val="0"/>
          <w:numId w:val="5"/>
        </w:numPr>
        <w:spacing w:after="44"/>
        <w:ind w:right="1" w:hanging="283"/>
      </w:pPr>
      <w:r>
        <w:rPr>
          <w:b/>
          <w:i/>
        </w:rPr>
        <w:t>En cas de grève d’un enseignant</w:t>
      </w:r>
      <w:r>
        <w:rPr>
          <w:i/>
        </w:rPr>
        <w:t>, votre enfant sera automatiquement désinscrit du restaurant scolaire</w:t>
      </w:r>
      <w:r>
        <w:t xml:space="preserve">. </w:t>
      </w:r>
      <w:r>
        <w:rPr>
          <w:i/>
        </w:rPr>
        <w:t xml:space="preserve">Si vous avez inscrit votre enfant au service minimum d’accueil de la mairie, </w:t>
      </w:r>
      <w:r>
        <w:rPr>
          <w:i/>
          <w:u w:val="single" w:color="000000"/>
        </w:rPr>
        <w:t>pensez à l’inscrire au restaurant</w:t>
      </w:r>
      <w:r>
        <w:rPr>
          <w:i/>
        </w:rPr>
        <w:t xml:space="preserve"> </w:t>
      </w:r>
      <w:r>
        <w:rPr>
          <w:i/>
          <w:u w:val="single" w:color="000000"/>
        </w:rPr>
        <w:t>scolaire</w:t>
      </w:r>
      <w:r>
        <w:rPr>
          <w:i/>
        </w:rPr>
        <w:t>.</w:t>
      </w:r>
    </w:p>
    <w:p w:rsidR="0099138D" w:rsidRDefault="0099138D" w:rsidP="0099138D">
      <w:pPr>
        <w:numPr>
          <w:ilvl w:val="0"/>
          <w:numId w:val="5"/>
        </w:numPr>
        <w:spacing w:after="11"/>
        <w:ind w:right="1" w:hanging="283"/>
      </w:pPr>
      <w:r>
        <w:rPr>
          <w:b/>
          <w:i/>
        </w:rPr>
        <w:t>En cas de classe transplantée</w:t>
      </w:r>
      <w:r>
        <w:rPr>
          <w:i/>
        </w:rPr>
        <w:t xml:space="preserve">, votre enfant sera automatiquement désinscrit du restaurant scolaire. </w:t>
      </w:r>
      <w:r w:rsidRPr="0089357F">
        <w:rPr>
          <w:i/>
        </w:rPr>
        <w:t xml:space="preserve"> </w:t>
      </w:r>
      <w:r>
        <w:t xml:space="preserve"> </w:t>
      </w:r>
    </w:p>
    <w:p w:rsidR="0099138D" w:rsidRDefault="0099138D" w:rsidP="0099138D">
      <w:pPr>
        <w:numPr>
          <w:ilvl w:val="0"/>
          <w:numId w:val="5"/>
        </w:numPr>
        <w:spacing w:after="44"/>
        <w:ind w:right="1" w:hanging="283"/>
      </w:pPr>
      <w:r>
        <w:rPr>
          <w:b/>
          <w:i/>
        </w:rPr>
        <w:t>En cas d’absence d’un enseignant</w:t>
      </w:r>
      <w:r>
        <w:rPr>
          <w:i/>
        </w:rPr>
        <w:t xml:space="preserve">, le matin même, le repas sera facturé car il est déjà en cours de préparation. </w:t>
      </w:r>
    </w:p>
    <w:p w:rsidR="0099138D" w:rsidRPr="00933274" w:rsidRDefault="0099138D" w:rsidP="0099138D">
      <w:pPr>
        <w:numPr>
          <w:ilvl w:val="0"/>
          <w:numId w:val="5"/>
        </w:numPr>
        <w:spacing w:after="11"/>
        <w:ind w:right="1" w:hanging="283"/>
        <w:rPr>
          <w:i/>
        </w:rPr>
      </w:pPr>
      <w:r w:rsidRPr="00933274">
        <w:rPr>
          <w:b/>
          <w:i/>
        </w:rPr>
        <w:t xml:space="preserve">En cas de fermeture de la classe </w:t>
      </w:r>
      <w:r w:rsidRPr="00933274">
        <w:rPr>
          <w:i/>
        </w:rPr>
        <w:t xml:space="preserve">le matin même, le repas sera facturé car il est déjà en cours de préparation. </w:t>
      </w:r>
    </w:p>
    <w:p w:rsidR="00112217" w:rsidRDefault="00112217">
      <w:pPr>
        <w:spacing w:after="58" w:line="259" w:lineRule="auto"/>
        <w:ind w:left="0" w:firstLine="0"/>
        <w:jc w:val="left"/>
      </w:pPr>
    </w:p>
    <w:p w:rsidR="00112217" w:rsidRDefault="0050224A">
      <w:pPr>
        <w:pStyle w:val="Titre1"/>
        <w:spacing w:after="123"/>
        <w:ind w:left="345" w:hanging="360"/>
      </w:pPr>
      <w:r>
        <w:t>FACTURATIONS</w:t>
      </w:r>
      <w:r>
        <w:rPr>
          <w:u w:val="none" w:color="000000"/>
        </w:rPr>
        <w:t xml:space="preserve">  </w:t>
      </w:r>
    </w:p>
    <w:p w:rsidR="00112217" w:rsidRDefault="0050224A">
      <w:pPr>
        <w:spacing w:after="20" w:line="259" w:lineRule="auto"/>
        <w:ind w:left="0" w:firstLine="0"/>
        <w:jc w:val="left"/>
      </w:pPr>
      <w:r>
        <w:t xml:space="preserve"> </w:t>
      </w:r>
    </w:p>
    <w:p w:rsidR="00112217" w:rsidRDefault="0050224A">
      <w:pPr>
        <w:spacing w:after="62"/>
        <w:ind w:left="-5" w:right="8"/>
      </w:pPr>
      <w:r>
        <w:t xml:space="preserve">Les repas comptabilisés sont payables  </w:t>
      </w:r>
    </w:p>
    <w:p w:rsidR="00112217" w:rsidRDefault="0050224A">
      <w:pPr>
        <w:numPr>
          <w:ilvl w:val="0"/>
          <w:numId w:val="6"/>
        </w:numPr>
        <w:spacing w:after="31"/>
        <w:ind w:right="8" w:hanging="142"/>
      </w:pPr>
      <w:r>
        <w:t xml:space="preserve">Deux mois après par prélèvement automatique  </w:t>
      </w:r>
    </w:p>
    <w:p w:rsidR="00112217" w:rsidRDefault="0050224A">
      <w:pPr>
        <w:numPr>
          <w:ilvl w:val="0"/>
          <w:numId w:val="6"/>
        </w:numPr>
        <w:ind w:right="8" w:hanging="142"/>
      </w:pPr>
      <w:r>
        <w:t xml:space="preserve">Le mois suivant par chèque ou numéraire </w:t>
      </w:r>
    </w:p>
    <w:p w:rsidR="00112217" w:rsidRDefault="0050224A">
      <w:pPr>
        <w:spacing w:after="20" w:line="259" w:lineRule="auto"/>
        <w:ind w:left="0" w:firstLine="0"/>
        <w:jc w:val="left"/>
      </w:pPr>
      <w:r>
        <w:t xml:space="preserve"> </w:t>
      </w:r>
    </w:p>
    <w:p w:rsidR="00112217" w:rsidRDefault="0050224A">
      <w:pPr>
        <w:ind w:left="-5" w:right="8"/>
      </w:pPr>
      <w:r>
        <w:t xml:space="preserve">Une facture par famille sera émise mensuellement et adressée par mail sauf avis contraire de votre part. Une participation aux frais d’envoi postal sera alors facturée. </w:t>
      </w:r>
    </w:p>
    <w:p w:rsidR="00112217" w:rsidRDefault="0050224A">
      <w:pPr>
        <w:spacing w:after="20" w:line="259" w:lineRule="auto"/>
        <w:ind w:left="0" w:firstLine="0"/>
        <w:jc w:val="left"/>
      </w:pPr>
      <w:r>
        <w:t xml:space="preserve"> </w:t>
      </w:r>
    </w:p>
    <w:p w:rsidR="00112217" w:rsidRDefault="0050224A">
      <w:pPr>
        <w:ind w:left="-5" w:right="8"/>
      </w:pPr>
      <w:r>
        <w:t xml:space="preserve">Les impayés seront gérés directement par le Trésor public. </w:t>
      </w:r>
    </w:p>
    <w:p w:rsidR="00112217" w:rsidRDefault="0050224A">
      <w:pPr>
        <w:spacing w:after="20" w:line="259" w:lineRule="auto"/>
        <w:ind w:left="0" w:firstLine="0"/>
        <w:jc w:val="left"/>
      </w:pPr>
      <w:r>
        <w:t xml:space="preserve"> </w:t>
      </w:r>
    </w:p>
    <w:p w:rsidR="00112217" w:rsidRDefault="0050224A">
      <w:pPr>
        <w:ind w:left="-5" w:right="8"/>
      </w:pPr>
      <w:r>
        <w:t xml:space="preserve">En cas de rejet de prélèvement les frais seront facturés suivant le tarif en vigueur. </w:t>
      </w:r>
    </w:p>
    <w:p w:rsidR="00112217" w:rsidRDefault="0050224A">
      <w:pPr>
        <w:spacing w:after="20" w:line="259" w:lineRule="auto"/>
        <w:ind w:left="0" w:firstLine="0"/>
        <w:jc w:val="left"/>
      </w:pPr>
      <w:r>
        <w:t xml:space="preserve"> </w:t>
      </w:r>
    </w:p>
    <w:p w:rsidR="00112217" w:rsidRDefault="0050224A">
      <w:pPr>
        <w:ind w:left="-5" w:right="8"/>
      </w:pPr>
      <w:r>
        <w:t xml:space="preserve">En cas de difficultés de paiement, vous pouvez prendre contact auprès du CCAS de la commune ou des services de la CAF.  </w:t>
      </w:r>
    </w:p>
    <w:p w:rsidR="00112217" w:rsidRDefault="0050224A">
      <w:pPr>
        <w:spacing w:after="20" w:line="259" w:lineRule="auto"/>
        <w:ind w:left="0" w:firstLine="0"/>
        <w:jc w:val="left"/>
      </w:pPr>
      <w:r>
        <w:t xml:space="preserve"> </w:t>
      </w:r>
    </w:p>
    <w:p w:rsidR="00112217" w:rsidRDefault="0050224A">
      <w:pPr>
        <w:ind w:left="-5" w:right="8"/>
      </w:pPr>
      <w:r>
        <w:t xml:space="preserve">Toute réclamation devra être effectuée par écrit dans un délai de deux mois après le paiement, </w:t>
      </w:r>
      <w:proofErr w:type="spellStart"/>
      <w:r>
        <w:t>au delà</w:t>
      </w:r>
      <w:proofErr w:type="spellEnd"/>
      <w:r>
        <w:t xml:space="preserve">, elle ne sera plus recevable. </w:t>
      </w:r>
    </w:p>
    <w:p w:rsidR="00112217" w:rsidRDefault="0050224A">
      <w:pPr>
        <w:spacing w:after="56" w:line="259" w:lineRule="auto"/>
        <w:ind w:left="0" w:firstLine="0"/>
        <w:jc w:val="left"/>
      </w:pPr>
      <w:r>
        <w:t xml:space="preserve"> </w:t>
      </w:r>
    </w:p>
    <w:p w:rsidR="00112217" w:rsidRDefault="0050224A">
      <w:pPr>
        <w:pStyle w:val="Titre1"/>
        <w:spacing w:after="123"/>
        <w:ind w:left="345" w:hanging="360"/>
      </w:pPr>
      <w:r>
        <w:t>SECURITE SANITAIRE</w:t>
      </w:r>
      <w:r>
        <w:rPr>
          <w:u w:val="none" w:color="000000"/>
        </w:rPr>
        <w:t xml:space="preserve">  </w:t>
      </w:r>
    </w:p>
    <w:p w:rsidR="00112217" w:rsidRDefault="0050224A">
      <w:pPr>
        <w:spacing w:after="22" w:line="259" w:lineRule="auto"/>
        <w:ind w:left="0" w:firstLine="0"/>
        <w:jc w:val="left"/>
      </w:pPr>
      <w:r>
        <w:t xml:space="preserve"> </w:t>
      </w:r>
    </w:p>
    <w:p w:rsidR="00112217" w:rsidRDefault="0050224A">
      <w:pPr>
        <w:ind w:left="-5" w:right="8"/>
      </w:pPr>
      <w:r>
        <w:t xml:space="preserve">La prise en charge sanitaire est assurée par les animateurs du service enfance jeunesse de la pause méridienne, durant les temps d’animation, ainsi que le temps du repas. </w:t>
      </w:r>
    </w:p>
    <w:p w:rsidR="00112217" w:rsidRDefault="0050224A">
      <w:pPr>
        <w:spacing w:after="56" w:line="259" w:lineRule="auto"/>
        <w:ind w:left="0" w:firstLine="0"/>
        <w:jc w:val="left"/>
      </w:pPr>
      <w:r>
        <w:t xml:space="preserve"> </w:t>
      </w:r>
    </w:p>
    <w:p w:rsidR="00112217" w:rsidRDefault="0050224A">
      <w:pPr>
        <w:numPr>
          <w:ilvl w:val="0"/>
          <w:numId w:val="7"/>
        </w:numPr>
        <w:ind w:right="8" w:hanging="283"/>
      </w:pPr>
      <w:r>
        <w:rPr>
          <w:b/>
        </w:rPr>
        <w:t>En cas de blessures bénignes</w:t>
      </w:r>
      <w:r>
        <w:t xml:space="preserve">, une trousse de pharmacie permet d’apporter les premiers soins. </w:t>
      </w:r>
    </w:p>
    <w:p w:rsidR="00112217" w:rsidRDefault="0050224A">
      <w:pPr>
        <w:ind w:left="-5" w:right="8"/>
      </w:pPr>
      <w:r>
        <w:t xml:space="preserve">Aucun médicament ne sera donné aux enfants, conformément à la règlementation en vigueur, sauf sur présentation d’une ordonnance médicale préalablement fournie au service pause méridienne. </w:t>
      </w:r>
    </w:p>
    <w:p w:rsidR="00112217" w:rsidRDefault="0050224A">
      <w:pPr>
        <w:spacing w:after="56" w:line="259" w:lineRule="auto"/>
        <w:ind w:left="0" w:firstLine="0"/>
        <w:jc w:val="left"/>
      </w:pPr>
      <w:r>
        <w:t xml:space="preserve"> </w:t>
      </w:r>
    </w:p>
    <w:p w:rsidR="00112217" w:rsidRDefault="0050224A">
      <w:pPr>
        <w:numPr>
          <w:ilvl w:val="0"/>
          <w:numId w:val="7"/>
        </w:numPr>
        <w:ind w:right="8" w:hanging="283"/>
      </w:pPr>
      <w:r>
        <w:rPr>
          <w:b/>
        </w:rPr>
        <w:t>En cas d’accident, de choc violent ou de malaise persistant</w:t>
      </w:r>
      <w:r>
        <w:t xml:space="preserve">, l’animateur fait appel aux urgences médicales (pompiers 18, SAMU 15) et prévient les parents. Une demande d’autorisation parentale d’intervention chirurgicale est incluse dans le dossier d’inscription. </w:t>
      </w:r>
    </w:p>
    <w:p w:rsidR="00112217" w:rsidRDefault="0050224A">
      <w:pPr>
        <w:spacing w:after="20" w:line="259" w:lineRule="auto"/>
        <w:ind w:left="0" w:firstLine="0"/>
        <w:jc w:val="left"/>
      </w:pPr>
      <w:r>
        <w:t xml:space="preserve"> </w:t>
      </w:r>
    </w:p>
    <w:p w:rsidR="00112217" w:rsidRDefault="0050224A">
      <w:pPr>
        <w:ind w:left="-5" w:right="8"/>
      </w:pPr>
      <w:r>
        <w:lastRenderedPageBreak/>
        <w:t xml:space="preserve">A l’occasion de tels évènements, l’animateur rédige immédiatement un rapport mentionnant le nom, prénom de l’enfant, les dates, heures, faits et circonstances de l’accident.  </w:t>
      </w:r>
    </w:p>
    <w:p w:rsidR="00112217" w:rsidRDefault="0050224A">
      <w:pPr>
        <w:spacing w:after="20" w:line="259" w:lineRule="auto"/>
        <w:ind w:left="0" w:firstLine="0"/>
        <w:jc w:val="left"/>
      </w:pPr>
      <w:r>
        <w:t xml:space="preserve"> </w:t>
      </w:r>
    </w:p>
    <w:p w:rsidR="00112217" w:rsidRDefault="0050224A">
      <w:pPr>
        <w:spacing w:after="20" w:line="259" w:lineRule="auto"/>
        <w:ind w:left="0" w:firstLine="0"/>
        <w:jc w:val="left"/>
      </w:pPr>
      <w:r>
        <w:t xml:space="preserve"> </w:t>
      </w:r>
    </w:p>
    <w:p w:rsidR="00112217" w:rsidRDefault="0050224A">
      <w:pPr>
        <w:spacing w:after="0" w:line="259" w:lineRule="auto"/>
        <w:ind w:left="0" w:firstLine="0"/>
        <w:jc w:val="left"/>
      </w:pPr>
      <w:r>
        <w:t xml:space="preserve"> </w:t>
      </w:r>
    </w:p>
    <w:p w:rsidR="00112217" w:rsidRDefault="0050224A">
      <w:pPr>
        <w:numPr>
          <w:ilvl w:val="0"/>
          <w:numId w:val="8"/>
        </w:numPr>
        <w:spacing w:after="55"/>
        <w:ind w:right="8" w:firstLine="566"/>
      </w:pPr>
      <w:r>
        <w:t xml:space="preserve">Un exemplaire est donné à l’enseignant de l’enfant pour transmission des informations auprès des parents. </w:t>
      </w:r>
    </w:p>
    <w:p w:rsidR="00112217" w:rsidRDefault="0050224A" w:rsidP="00644AE7">
      <w:pPr>
        <w:numPr>
          <w:ilvl w:val="0"/>
          <w:numId w:val="8"/>
        </w:numPr>
        <w:ind w:right="8" w:firstLine="566"/>
      </w:pPr>
      <w:r>
        <w:t xml:space="preserve">Un autre exemplaire est conservé au sein du service pause méridienne. Un mail sera également adressé aux parents le jour même. </w:t>
      </w:r>
      <w:r w:rsidRPr="00644AE7">
        <w:rPr>
          <w:i/>
          <w:color w:val="00B050"/>
          <w:sz w:val="20"/>
        </w:rPr>
        <w:t>(sous réserve de matériel à disposition sur les lieux de la pause méridienne)</w:t>
      </w:r>
      <w:r>
        <w:t xml:space="preserve"> </w:t>
      </w:r>
    </w:p>
    <w:p w:rsidR="00112217" w:rsidRDefault="0050224A">
      <w:pPr>
        <w:spacing w:after="22" w:line="259" w:lineRule="auto"/>
        <w:ind w:left="0" w:firstLine="0"/>
        <w:jc w:val="left"/>
      </w:pPr>
      <w:r>
        <w:t xml:space="preserve"> </w:t>
      </w:r>
    </w:p>
    <w:p w:rsidR="00112217" w:rsidRDefault="0050224A">
      <w:pPr>
        <w:spacing w:after="56" w:line="259" w:lineRule="auto"/>
        <w:ind w:left="0" w:firstLine="0"/>
        <w:jc w:val="left"/>
      </w:pPr>
      <w:r>
        <w:t xml:space="preserve"> </w:t>
      </w:r>
    </w:p>
    <w:p w:rsidR="00112217" w:rsidRDefault="0050224A">
      <w:pPr>
        <w:ind w:left="268" w:right="8" w:hanging="283"/>
      </w:pPr>
      <w:r>
        <w:rPr>
          <w:rFonts w:ascii="Wingdings 3" w:eastAsia="Wingdings 3" w:hAnsi="Wingdings 3" w:cs="Wingdings 3"/>
        </w:rPr>
        <w:t></w:t>
      </w:r>
      <w:r>
        <w:rPr>
          <w:rFonts w:ascii="Arial" w:eastAsia="Arial" w:hAnsi="Arial" w:cs="Arial"/>
        </w:rPr>
        <w:t xml:space="preserve"> </w:t>
      </w:r>
      <w:r>
        <w:rPr>
          <w:b/>
        </w:rPr>
        <w:t>Pour toute affection grave et allergie alimentaire</w:t>
      </w:r>
      <w:r>
        <w:t>, une ordonnance médicale doit être impérativement fournie par les parents</w:t>
      </w:r>
      <w:r w:rsidR="00D91CBE">
        <w:t xml:space="preserve"> et </w:t>
      </w:r>
      <w:r w:rsidR="00D91CBE" w:rsidRPr="00D91CBE">
        <w:rPr>
          <w:b/>
          <w:bCs/>
          <w:i/>
          <w:iCs/>
          <w:u w:val="single"/>
        </w:rPr>
        <w:t>un exemplaire doit être déposé en mairie</w:t>
      </w:r>
      <w:r w:rsidRPr="00D91CBE">
        <w:rPr>
          <w:b/>
          <w:bCs/>
          <w:i/>
          <w:iCs/>
          <w:u w:val="single"/>
        </w:rPr>
        <w:t xml:space="preserve"> </w:t>
      </w:r>
      <w:r>
        <w:t xml:space="preserve">Un projet d’accueil individualisé sera établi par le médecin traitant afin d’assurer au mieux la sécurité de l’enfant (conditions de prise de repas, gestes d’urgence à prévoir …). </w:t>
      </w:r>
    </w:p>
    <w:p w:rsidR="00112217" w:rsidRDefault="0050224A">
      <w:pPr>
        <w:spacing w:after="20" w:line="259" w:lineRule="auto"/>
        <w:ind w:left="0" w:firstLine="0"/>
        <w:jc w:val="left"/>
      </w:pPr>
      <w:r>
        <w:t xml:space="preserve"> </w:t>
      </w:r>
    </w:p>
    <w:p w:rsidR="00112217" w:rsidRDefault="0050224A">
      <w:pPr>
        <w:ind w:left="-5" w:right="8"/>
      </w:pPr>
      <w:r>
        <w:t xml:space="preserve">Après concertation, si l’éviction des allergènes est gérable par le personnel, l’enfant allergique pourra prendre un repas préparé par le restaurant scolaire. Le cas échéant, les parents fourniront un panier repas. </w:t>
      </w:r>
    </w:p>
    <w:p w:rsidR="00112217" w:rsidRDefault="0050224A">
      <w:pPr>
        <w:spacing w:after="22" w:line="259" w:lineRule="auto"/>
        <w:ind w:left="0" w:firstLine="0"/>
        <w:jc w:val="left"/>
      </w:pPr>
      <w:r>
        <w:t xml:space="preserve"> </w:t>
      </w:r>
    </w:p>
    <w:p w:rsidR="00112217" w:rsidRDefault="0050224A">
      <w:pPr>
        <w:ind w:left="-5" w:right="8"/>
      </w:pPr>
      <w:r>
        <w:t xml:space="preserve">Nous nous réservons le droit de refuser les enfants allergiques tant que le protocole (PAI) n'a pas été transmis et présenté au préalable au personnel (toute reconduction d’une année sur l’autre ne sera valable qu’à la condition que les salariées actuelles aient été présentes lors de la description du 1er PAI).  </w:t>
      </w:r>
    </w:p>
    <w:p w:rsidR="00112217" w:rsidRDefault="0050224A">
      <w:pPr>
        <w:spacing w:after="20" w:line="259" w:lineRule="auto"/>
        <w:ind w:left="0" w:firstLine="0"/>
        <w:jc w:val="left"/>
      </w:pPr>
      <w:r>
        <w:t xml:space="preserve"> </w:t>
      </w:r>
    </w:p>
    <w:p w:rsidR="00112217" w:rsidRDefault="0050224A">
      <w:pPr>
        <w:ind w:left="-5" w:right="8"/>
      </w:pPr>
      <w:r>
        <w:t xml:space="preserve">S’il est de notre responsabilité d’accueillir un enfant allergique au restaurant scolaire, il est également de la responsabilité des parents concernés de nous transmettre tous les éléments nécessaires pour bien assumer notre mission.  </w:t>
      </w:r>
    </w:p>
    <w:p w:rsidR="00112217" w:rsidRDefault="0050224A">
      <w:pPr>
        <w:spacing w:after="57" w:line="259" w:lineRule="auto"/>
        <w:ind w:left="0" w:firstLine="0"/>
        <w:jc w:val="left"/>
      </w:pPr>
      <w:r>
        <w:t xml:space="preserve"> </w:t>
      </w:r>
    </w:p>
    <w:p w:rsidR="00112217" w:rsidRDefault="0050224A">
      <w:pPr>
        <w:pStyle w:val="Titre1"/>
        <w:ind w:left="345" w:hanging="360"/>
      </w:pPr>
      <w:r>
        <w:t>DISCIPLINE</w:t>
      </w:r>
      <w:r>
        <w:rPr>
          <w:u w:val="none" w:color="000000"/>
        </w:rPr>
        <w:t xml:space="preserve"> </w:t>
      </w:r>
    </w:p>
    <w:p w:rsidR="00112217" w:rsidRDefault="0050224A">
      <w:pPr>
        <w:pStyle w:val="Titre2"/>
        <w:ind w:left="777" w:hanging="432"/>
      </w:pPr>
      <w:r>
        <w:t>Règles de vie – droits et devoirs des enfants</w:t>
      </w:r>
      <w:r>
        <w:rPr>
          <w:u w:val="none" w:color="000000"/>
        </w:rPr>
        <w:t xml:space="preserve"> </w:t>
      </w:r>
    </w:p>
    <w:p w:rsidR="00112217" w:rsidRDefault="0050224A">
      <w:pPr>
        <w:spacing w:after="20" w:line="259" w:lineRule="auto"/>
        <w:ind w:left="0" w:firstLine="0"/>
        <w:jc w:val="left"/>
      </w:pPr>
      <w:r>
        <w:t xml:space="preserve"> </w:t>
      </w:r>
    </w:p>
    <w:p w:rsidR="00112217" w:rsidRDefault="0050224A">
      <w:pPr>
        <w:ind w:left="-5" w:right="8"/>
      </w:pPr>
      <w:r>
        <w:t xml:space="preserve">Nous vous demandons de lire et d’expliquer le règlement du restaurant scolaire à votre enfant. </w:t>
      </w:r>
    </w:p>
    <w:p w:rsidR="00112217" w:rsidRDefault="0050224A">
      <w:pPr>
        <w:spacing w:after="55" w:line="259" w:lineRule="auto"/>
        <w:ind w:left="0" w:firstLine="0"/>
        <w:jc w:val="left"/>
      </w:pPr>
      <w:r>
        <w:t xml:space="preserve"> </w:t>
      </w:r>
    </w:p>
    <w:p w:rsidR="00112217" w:rsidRDefault="0050224A">
      <w:pPr>
        <w:numPr>
          <w:ilvl w:val="0"/>
          <w:numId w:val="9"/>
        </w:numPr>
        <w:spacing w:after="71" w:line="259" w:lineRule="auto"/>
        <w:ind w:hanging="283"/>
        <w:jc w:val="left"/>
      </w:pPr>
      <w:r>
        <w:rPr>
          <w:b/>
        </w:rPr>
        <w:t xml:space="preserve">L’enfant a des droits : </w:t>
      </w:r>
    </w:p>
    <w:p w:rsidR="00112217" w:rsidRDefault="0050224A">
      <w:pPr>
        <w:numPr>
          <w:ilvl w:val="1"/>
          <w:numId w:val="9"/>
        </w:numPr>
        <w:spacing w:after="35"/>
        <w:ind w:right="8" w:firstLine="566"/>
      </w:pPr>
      <w:r>
        <w:t xml:space="preserve">être respecté, </w:t>
      </w:r>
    </w:p>
    <w:p w:rsidR="00112217" w:rsidRDefault="0050224A">
      <w:pPr>
        <w:numPr>
          <w:ilvl w:val="1"/>
          <w:numId w:val="9"/>
        </w:numPr>
        <w:spacing w:after="34"/>
        <w:ind w:right="8" w:firstLine="566"/>
      </w:pPr>
      <w:r>
        <w:t xml:space="preserve">s’exprimer et être écouté par ses camarades  et le personnel d’encadrement </w:t>
      </w:r>
    </w:p>
    <w:p w:rsidR="00112217" w:rsidRDefault="0050224A">
      <w:pPr>
        <w:numPr>
          <w:ilvl w:val="1"/>
          <w:numId w:val="9"/>
        </w:numPr>
        <w:spacing w:after="31"/>
        <w:ind w:right="8" w:firstLine="566"/>
      </w:pPr>
      <w:r>
        <w:t xml:space="preserve">exprimer ses inquiétudes, ses angoisses et ses peurs, </w:t>
      </w:r>
    </w:p>
    <w:p w:rsidR="00112217" w:rsidRDefault="0050224A">
      <w:pPr>
        <w:numPr>
          <w:ilvl w:val="1"/>
          <w:numId w:val="9"/>
        </w:numPr>
        <w:spacing w:after="34"/>
        <w:ind w:right="8" w:firstLine="566"/>
      </w:pPr>
      <w:r>
        <w:t xml:space="preserve">être protégé contre les agressions d’enfants (bousculades, moqueries, menaces…) </w:t>
      </w:r>
    </w:p>
    <w:p w:rsidR="00112217" w:rsidRDefault="0050224A">
      <w:pPr>
        <w:numPr>
          <w:ilvl w:val="1"/>
          <w:numId w:val="9"/>
        </w:numPr>
        <w:ind w:right="8" w:firstLine="566"/>
      </w:pPr>
      <w:r>
        <w:t xml:space="preserve">prendre son repas dans de bonnes conditions, une ambiance détendue, chaleureuse et attentive </w:t>
      </w:r>
    </w:p>
    <w:p w:rsidR="00112217" w:rsidRDefault="0050224A">
      <w:pPr>
        <w:spacing w:after="55" w:line="259" w:lineRule="auto"/>
        <w:ind w:left="0" w:firstLine="0"/>
        <w:jc w:val="left"/>
      </w:pPr>
      <w:r>
        <w:t xml:space="preserve"> </w:t>
      </w:r>
    </w:p>
    <w:p w:rsidR="00112217" w:rsidRDefault="0050224A">
      <w:pPr>
        <w:numPr>
          <w:ilvl w:val="0"/>
          <w:numId w:val="9"/>
        </w:numPr>
        <w:spacing w:after="71" w:line="259" w:lineRule="auto"/>
        <w:ind w:hanging="283"/>
        <w:jc w:val="left"/>
      </w:pPr>
      <w:r>
        <w:rPr>
          <w:b/>
        </w:rPr>
        <w:t>L’enfant a des devoirs :</w:t>
      </w:r>
      <w:r>
        <w:t xml:space="preserve"> </w:t>
      </w:r>
    </w:p>
    <w:p w:rsidR="00112217" w:rsidRDefault="0050224A">
      <w:pPr>
        <w:numPr>
          <w:ilvl w:val="1"/>
          <w:numId w:val="9"/>
        </w:numPr>
        <w:spacing w:after="59"/>
        <w:ind w:right="8" w:firstLine="566"/>
      </w:pPr>
      <w:r>
        <w:t xml:space="preserve">Respecter les règles communes à l’école et au restaurant scolaire concernant l’utilisation des locaux (réfectoire, cours, préaux, jeux, limitation de l’espace) </w:t>
      </w:r>
    </w:p>
    <w:p w:rsidR="00112217" w:rsidRDefault="0050224A">
      <w:pPr>
        <w:numPr>
          <w:ilvl w:val="1"/>
          <w:numId w:val="9"/>
        </w:numPr>
        <w:spacing w:after="31"/>
        <w:ind w:right="8" w:firstLine="566"/>
      </w:pPr>
      <w:r>
        <w:lastRenderedPageBreak/>
        <w:t xml:space="preserve">Respecter les règles en vigueur durant l’interclasse à la cantine et dans la cour </w:t>
      </w:r>
    </w:p>
    <w:p w:rsidR="00112217" w:rsidRDefault="0050224A">
      <w:pPr>
        <w:numPr>
          <w:ilvl w:val="1"/>
          <w:numId w:val="9"/>
        </w:numPr>
        <w:spacing w:after="34"/>
        <w:ind w:right="8" w:firstLine="566"/>
      </w:pPr>
      <w:r>
        <w:t xml:space="preserve">Respecter les consignes données par le personnel lors des déplacements </w:t>
      </w:r>
    </w:p>
    <w:p w:rsidR="00112217" w:rsidRDefault="0050224A">
      <w:pPr>
        <w:numPr>
          <w:ilvl w:val="1"/>
          <w:numId w:val="9"/>
        </w:numPr>
        <w:spacing w:after="34"/>
        <w:ind w:right="8" w:firstLine="566"/>
      </w:pPr>
      <w:r>
        <w:t xml:space="preserve">Respecter les autres quelques soit leur âge, être poli et courtois avec ses camarades et les adultes </w:t>
      </w:r>
    </w:p>
    <w:p w:rsidR="00112217" w:rsidRDefault="0050224A">
      <w:pPr>
        <w:numPr>
          <w:ilvl w:val="1"/>
          <w:numId w:val="9"/>
        </w:numPr>
        <w:ind w:right="8" w:firstLine="566"/>
      </w:pPr>
      <w:r>
        <w:t xml:space="preserve">Contribuer par une attitude responsable au bon déroulement du repas à sa table et du temps d’animation dans sa cour ou son activité. </w:t>
      </w:r>
    </w:p>
    <w:p w:rsidR="00112217" w:rsidRDefault="0050224A">
      <w:pPr>
        <w:spacing w:after="20" w:line="259" w:lineRule="auto"/>
        <w:ind w:left="0" w:firstLine="0"/>
        <w:jc w:val="left"/>
      </w:pPr>
      <w:r>
        <w:t xml:space="preserve"> </w:t>
      </w:r>
    </w:p>
    <w:p w:rsidR="00112217" w:rsidRDefault="0050224A">
      <w:pPr>
        <w:ind w:left="-5" w:right="8"/>
      </w:pPr>
      <w:r>
        <w:t xml:space="preserve">Ont été mises en places depuis la rentrée 2012-2013 des règles de vie communes aux deux écoles, au périscolaire, à l’accueil de loisirs et au restaurant scolaire : </w:t>
      </w:r>
    </w:p>
    <w:p w:rsidR="00112217" w:rsidRDefault="0050224A">
      <w:pPr>
        <w:spacing w:after="71" w:line="259" w:lineRule="auto"/>
        <w:ind w:left="654"/>
        <w:jc w:val="left"/>
      </w:pPr>
      <w:r>
        <w:rPr>
          <w:b/>
        </w:rPr>
        <w:t>1.</w:t>
      </w:r>
      <w:r>
        <w:rPr>
          <w:rFonts w:ascii="Arial" w:eastAsia="Arial" w:hAnsi="Arial" w:cs="Arial"/>
          <w:b/>
        </w:rPr>
        <w:t xml:space="preserve"> </w:t>
      </w:r>
      <w:r>
        <w:rPr>
          <w:b/>
        </w:rPr>
        <w:t xml:space="preserve">Conduite bienveillante sur les cours et dans les salles : </w:t>
      </w:r>
    </w:p>
    <w:p w:rsidR="00112217" w:rsidRDefault="0050224A">
      <w:pPr>
        <w:numPr>
          <w:ilvl w:val="0"/>
          <w:numId w:val="10"/>
        </w:numPr>
        <w:spacing w:after="76"/>
        <w:ind w:right="8" w:hanging="283"/>
      </w:pPr>
      <w:r>
        <w:t xml:space="preserve">je respecte les adultes et les enfants qui m’entourent, je suis poli(e) et j’agis avec gentillesse et bienveillance, </w:t>
      </w:r>
    </w:p>
    <w:p w:rsidR="00112217" w:rsidRDefault="0050224A">
      <w:pPr>
        <w:numPr>
          <w:ilvl w:val="0"/>
          <w:numId w:val="10"/>
        </w:numPr>
        <w:spacing w:after="60"/>
        <w:ind w:right="8" w:hanging="283"/>
      </w:pPr>
      <w:r>
        <w:t xml:space="preserve">je respecte et range les jeux et le matériel mis à disposition, </w:t>
      </w:r>
    </w:p>
    <w:p w:rsidR="00112217" w:rsidRDefault="0050224A">
      <w:pPr>
        <w:numPr>
          <w:ilvl w:val="0"/>
          <w:numId w:val="10"/>
        </w:numPr>
        <w:spacing w:after="41"/>
        <w:ind w:right="8" w:hanging="283"/>
      </w:pPr>
      <w:r>
        <w:t xml:space="preserve">je respecte les espaces de jeux et veille à leur propreté (en mettant mes papiers à la poubelle…), </w:t>
      </w:r>
      <w:r>
        <w:rPr>
          <w:rFonts w:ascii="Vrinda" w:eastAsia="Vrinda" w:hAnsi="Vrinda" w:cs="Vrinda"/>
        </w:rPr>
        <w:t>-</w:t>
      </w:r>
      <w:r>
        <w:rPr>
          <w:rFonts w:ascii="Arial" w:eastAsia="Arial" w:hAnsi="Arial" w:cs="Arial"/>
        </w:rPr>
        <w:t xml:space="preserve"> </w:t>
      </w:r>
      <w:r>
        <w:t xml:space="preserve">je ne sors sur la cour qu’en la présence d’un adulte. </w:t>
      </w:r>
    </w:p>
    <w:p w:rsidR="00112217" w:rsidRDefault="0050224A">
      <w:pPr>
        <w:spacing w:after="56" w:line="259" w:lineRule="auto"/>
        <w:ind w:left="283" w:firstLine="0"/>
        <w:jc w:val="left"/>
      </w:pPr>
      <w:r>
        <w:t xml:space="preserve"> </w:t>
      </w:r>
    </w:p>
    <w:p w:rsidR="00112217" w:rsidRDefault="0050224A">
      <w:pPr>
        <w:numPr>
          <w:ilvl w:val="1"/>
          <w:numId w:val="10"/>
        </w:numPr>
        <w:spacing w:after="71" w:line="259" w:lineRule="auto"/>
        <w:ind w:hanging="360"/>
        <w:jc w:val="left"/>
      </w:pPr>
      <w:r>
        <w:rPr>
          <w:b/>
        </w:rPr>
        <w:t xml:space="preserve">Jeux autorisés sur les cours de récréations : </w:t>
      </w:r>
    </w:p>
    <w:p w:rsidR="00112217" w:rsidRDefault="0050224A">
      <w:pPr>
        <w:numPr>
          <w:ilvl w:val="0"/>
          <w:numId w:val="10"/>
        </w:numPr>
        <w:spacing w:after="59"/>
        <w:ind w:right="8" w:hanging="283"/>
      </w:pPr>
      <w:r>
        <w:t xml:space="preserve">les jeux mis à disposition par les animateurs de la pause méridienne, </w:t>
      </w:r>
    </w:p>
    <w:p w:rsidR="00112217" w:rsidRDefault="0050224A">
      <w:pPr>
        <w:numPr>
          <w:ilvl w:val="0"/>
          <w:numId w:val="10"/>
        </w:numPr>
        <w:spacing w:after="57"/>
        <w:ind w:right="8" w:hanging="283"/>
      </w:pPr>
      <w:r>
        <w:t xml:space="preserve">les billes (uniquement chez les primaires : CP-CM2), </w:t>
      </w:r>
    </w:p>
    <w:p w:rsidR="00112217" w:rsidRDefault="0050224A">
      <w:pPr>
        <w:numPr>
          <w:ilvl w:val="0"/>
          <w:numId w:val="10"/>
        </w:numPr>
        <w:spacing w:after="59"/>
        <w:ind w:right="8" w:hanging="283"/>
      </w:pPr>
      <w:r>
        <w:t xml:space="preserve">les élastiques, </w:t>
      </w:r>
    </w:p>
    <w:p w:rsidR="00112217" w:rsidRDefault="0050224A">
      <w:pPr>
        <w:numPr>
          <w:ilvl w:val="0"/>
          <w:numId w:val="10"/>
        </w:numPr>
        <w:spacing w:after="62"/>
        <w:ind w:right="8" w:hanging="283"/>
      </w:pPr>
      <w:r>
        <w:t xml:space="preserve">les toupies, les petites voitures ou figurines, </w:t>
      </w:r>
    </w:p>
    <w:p w:rsidR="00112217" w:rsidRDefault="0050224A">
      <w:pPr>
        <w:numPr>
          <w:ilvl w:val="0"/>
          <w:numId w:val="10"/>
        </w:numPr>
        <w:ind w:right="8" w:hanging="283"/>
      </w:pPr>
      <w:r>
        <w:t xml:space="preserve">les cartes à jouer (jeux traditionnels et de 7 familles), les cartes à collectionner (Style Pokémon, star </w:t>
      </w:r>
      <w:proofErr w:type="spellStart"/>
      <w:r>
        <w:t>Wars</w:t>
      </w:r>
      <w:proofErr w:type="spellEnd"/>
      <w:r>
        <w:t xml:space="preserve">, </w:t>
      </w:r>
      <w:proofErr w:type="spellStart"/>
      <w:r>
        <w:t>etc</w:t>
      </w:r>
      <w:proofErr w:type="spellEnd"/>
      <w:r>
        <w:t xml:space="preserve"> …). </w:t>
      </w:r>
    </w:p>
    <w:p w:rsidR="00112217" w:rsidRDefault="0050224A">
      <w:pPr>
        <w:spacing w:after="20" w:line="259" w:lineRule="auto"/>
        <w:ind w:left="0" w:firstLine="0"/>
        <w:jc w:val="left"/>
      </w:pPr>
      <w:r>
        <w:t xml:space="preserve"> </w:t>
      </w:r>
    </w:p>
    <w:p w:rsidR="00112217" w:rsidRDefault="0050224A">
      <w:pPr>
        <w:ind w:left="-5" w:right="8"/>
      </w:pPr>
      <w:r>
        <w:t xml:space="preserve">Les jeux venant de la maison doivent </w:t>
      </w:r>
      <w:r>
        <w:rPr>
          <w:u w:val="single" w:color="000000"/>
        </w:rPr>
        <w:t>obligatoirement tenir dans une poche de vêtement</w:t>
      </w:r>
      <w:r>
        <w:t xml:space="preserve">, ils restent sous la responsabilité de l’enfant et ne sont autorisés que s’ils sont utilisés en respectant les règles usuelles habituelles et ne présentent aucun danger pour l’enfant et les autres. </w:t>
      </w:r>
      <w:r>
        <w:rPr>
          <w:b/>
          <w:i/>
        </w:rPr>
        <w:t>En cas d’abus certains jeux pourront être interdits.</w:t>
      </w:r>
      <w:r>
        <w:t xml:space="preserve"> </w:t>
      </w:r>
    </w:p>
    <w:p w:rsidR="00112217" w:rsidRDefault="0050224A">
      <w:pPr>
        <w:spacing w:after="56" w:line="259" w:lineRule="auto"/>
        <w:ind w:left="0" w:firstLine="0"/>
        <w:jc w:val="left"/>
      </w:pPr>
      <w:r>
        <w:t xml:space="preserve"> </w:t>
      </w:r>
    </w:p>
    <w:p w:rsidR="00112217" w:rsidRDefault="0050224A">
      <w:pPr>
        <w:numPr>
          <w:ilvl w:val="1"/>
          <w:numId w:val="10"/>
        </w:numPr>
        <w:spacing w:after="71" w:line="259" w:lineRule="auto"/>
        <w:ind w:hanging="360"/>
        <w:jc w:val="left"/>
      </w:pPr>
      <w:r>
        <w:rPr>
          <w:b/>
        </w:rPr>
        <w:t xml:space="preserve">Attitude respectueuse dans les sanitaires : </w:t>
      </w:r>
    </w:p>
    <w:p w:rsidR="00112217" w:rsidRDefault="0050224A">
      <w:pPr>
        <w:numPr>
          <w:ilvl w:val="0"/>
          <w:numId w:val="10"/>
        </w:numPr>
        <w:spacing w:after="62"/>
        <w:ind w:right="8" w:hanging="283"/>
      </w:pPr>
      <w:r>
        <w:t xml:space="preserve">je suis seul dans ma cabine et je referme la porte, </w:t>
      </w:r>
    </w:p>
    <w:p w:rsidR="00112217" w:rsidRDefault="0050224A">
      <w:pPr>
        <w:numPr>
          <w:ilvl w:val="0"/>
          <w:numId w:val="10"/>
        </w:numPr>
        <w:spacing w:after="62"/>
        <w:ind w:right="8" w:hanging="283"/>
      </w:pPr>
      <w:r>
        <w:t xml:space="preserve">je </w:t>
      </w:r>
      <w:proofErr w:type="spellStart"/>
      <w:r>
        <w:t>respectel’intimité</w:t>
      </w:r>
      <w:proofErr w:type="spellEnd"/>
      <w:r>
        <w:t xml:space="preserve"> des autres enfants (je ne regarde pas sur/sous la porte), </w:t>
      </w:r>
    </w:p>
    <w:p w:rsidR="00112217" w:rsidRDefault="0050224A">
      <w:pPr>
        <w:numPr>
          <w:ilvl w:val="0"/>
          <w:numId w:val="10"/>
        </w:numPr>
        <w:spacing w:after="62"/>
        <w:ind w:right="8" w:hanging="283"/>
      </w:pPr>
      <w:r>
        <w:t xml:space="preserve">je tire la chasse d’eau et y jette uniquement du papier-toilette, </w:t>
      </w:r>
    </w:p>
    <w:p w:rsidR="00112217" w:rsidRDefault="0050224A">
      <w:pPr>
        <w:numPr>
          <w:ilvl w:val="0"/>
          <w:numId w:val="10"/>
        </w:numPr>
        <w:spacing w:after="59"/>
        <w:ind w:right="8" w:hanging="283"/>
      </w:pPr>
      <w:r>
        <w:t xml:space="preserve">je fais attention au gaspillage du papier-toilette, du savon, de l’eau et du papier essuie-mains, </w:t>
      </w:r>
    </w:p>
    <w:p w:rsidR="00112217" w:rsidRDefault="0050224A">
      <w:pPr>
        <w:numPr>
          <w:ilvl w:val="0"/>
          <w:numId w:val="10"/>
        </w:numPr>
        <w:spacing w:after="62"/>
        <w:ind w:right="8" w:hanging="283"/>
      </w:pPr>
      <w:r>
        <w:t xml:space="preserve">je mets mon papier essuie-mains dans la poubelle, </w:t>
      </w:r>
    </w:p>
    <w:p w:rsidR="00112217" w:rsidRDefault="0050224A">
      <w:pPr>
        <w:numPr>
          <w:ilvl w:val="0"/>
          <w:numId w:val="10"/>
        </w:numPr>
        <w:ind w:right="8" w:hanging="283"/>
      </w:pPr>
      <w:r>
        <w:t xml:space="preserve">j’utilise correctement les infrastructures (je ne m’assois pas sur les lavabos, la fontaine,  les  urinoirs..). </w:t>
      </w:r>
    </w:p>
    <w:p w:rsidR="00112217" w:rsidRDefault="0050224A">
      <w:pPr>
        <w:spacing w:after="31" w:line="259" w:lineRule="auto"/>
        <w:ind w:left="0" w:firstLine="0"/>
        <w:jc w:val="left"/>
      </w:pPr>
      <w:r>
        <w:t xml:space="preserve"> </w:t>
      </w:r>
    </w:p>
    <w:p w:rsidR="00112217" w:rsidRDefault="0050224A">
      <w:pPr>
        <w:spacing w:after="14" w:line="267" w:lineRule="auto"/>
        <w:jc w:val="left"/>
      </w:pPr>
      <w:r>
        <w:rPr>
          <w:rFonts w:ascii="Webdings" w:eastAsia="Webdings" w:hAnsi="Webdings" w:cs="Webdings"/>
        </w:rPr>
        <w:t></w:t>
      </w:r>
      <w:r>
        <w:rPr>
          <w:u w:val="single" w:color="000000"/>
        </w:rPr>
        <w:t>Les sanitaires sont un lieu d’intimité et de passage</w:t>
      </w:r>
      <w:r>
        <w:t xml:space="preserve"> (besoins sanitaires ou lavage de mains uniquement). </w:t>
      </w:r>
    </w:p>
    <w:p w:rsidR="00112217" w:rsidRDefault="0050224A">
      <w:pPr>
        <w:spacing w:after="56" w:line="259" w:lineRule="auto"/>
        <w:ind w:left="566" w:firstLine="0"/>
        <w:jc w:val="left"/>
      </w:pPr>
      <w:r>
        <w:t xml:space="preserve"> </w:t>
      </w:r>
    </w:p>
    <w:p w:rsidR="006C1ECD" w:rsidRDefault="006C1ECD">
      <w:pPr>
        <w:spacing w:after="56" w:line="259" w:lineRule="auto"/>
        <w:ind w:left="566" w:firstLine="0"/>
        <w:jc w:val="left"/>
      </w:pPr>
    </w:p>
    <w:p w:rsidR="006C1ECD" w:rsidRDefault="006C1ECD">
      <w:pPr>
        <w:spacing w:after="56" w:line="259" w:lineRule="auto"/>
        <w:ind w:left="566" w:firstLine="0"/>
        <w:jc w:val="left"/>
      </w:pPr>
    </w:p>
    <w:p w:rsidR="00112217" w:rsidRDefault="0050224A">
      <w:pPr>
        <w:pStyle w:val="Titre2"/>
        <w:ind w:left="777" w:hanging="432"/>
      </w:pPr>
      <w:r>
        <w:lastRenderedPageBreak/>
        <w:t>Disciplines et sanctions</w:t>
      </w:r>
      <w:r>
        <w:rPr>
          <w:color w:val="0070C0"/>
          <w:u w:val="none" w:color="000000"/>
        </w:rPr>
        <w:t xml:space="preserve"> </w:t>
      </w:r>
    </w:p>
    <w:p w:rsidR="00112217" w:rsidRDefault="0050224A">
      <w:pPr>
        <w:spacing w:after="22" w:line="259" w:lineRule="auto"/>
        <w:ind w:left="0" w:firstLine="0"/>
        <w:jc w:val="left"/>
      </w:pPr>
      <w:r>
        <w:t xml:space="preserve"> </w:t>
      </w:r>
    </w:p>
    <w:p w:rsidR="00112217" w:rsidRDefault="0050224A">
      <w:pPr>
        <w:ind w:left="-5" w:right="8"/>
      </w:pPr>
      <w:r>
        <w:t xml:space="preserve">La municipalité souhaite pratiquer une politique permettant de comprendre au mieux l’enfant, son comportement, et de réfléchir avec lui à des solutions pour améliorer son attitude. </w:t>
      </w:r>
    </w:p>
    <w:p w:rsidR="00112217" w:rsidRDefault="0050224A">
      <w:pPr>
        <w:spacing w:after="22" w:line="259" w:lineRule="auto"/>
        <w:ind w:left="0" w:firstLine="0"/>
        <w:jc w:val="left"/>
      </w:pPr>
      <w:r>
        <w:t xml:space="preserve"> </w:t>
      </w:r>
    </w:p>
    <w:p w:rsidR="00112217" w:rsidRDefault="0050224A">
      <w:pPr>
        <w:ind w:left="-5" w:right="8"/>
      </w:pPr>
      <w:r>
        <w:t xml:space="preserve">Pour le bien-être de tous, la sécurité et l’hygiène, le personnel de la mairie sanctionnera les enfants qui ne respecteront pas les règles de vie en groupe. </w:t>
      </w:r>
    </w:p>
    <w:p w:rsidR="00112217" w:rsidRDefault="0050224A">
      <w:pPr>
        <w:spacing w:after="22" w:line="259" w:lineRule="auto"/>
        <w:ind w:left="0" w:firstLine="0"/>
        <w:jc w:val="left"/>
      </w:pPr>
      <w:r>
        <w:t xml:space="preserve"> </w:t>
      </w:r>
    </w:p>
    <w:p w:rsidR="00112217" w:rsidRDefault="0050224A">
      <w:pPr>
        <w:ind w:left="-5" w:right="8"/>
      </w:pPr>
      <w:r>
        <w:t xml:space="preserve">Si besoin la mairie contactera les parents pour les informer des problèmes de comportements de leur enfant. Différentes sanctions pourront être prises en concertation avec le personnel, et les parents pourront être convoqués. </w:t>
      </w:r>
    </w:p>
    <w:p w:rsidR="00112217" w:rsidRDefault="0050224A">
      <w:pPr>
        <w:spacing w:after="20" w:line="259" w:lineRule="auto"/>
        <w:ind w:left="0" w:firstLine="0"/>
        <w:jc w:val="left"/>
      </w:pPr>
      <w:r>
        <w:t xml:space="preserve"> </w:t>
      </w:r>
    </w:p>
    <w:p w:rsidR="00112217" w:rsidRDefault="0050224A">
      <w:pPr>
        <w:ind w:left="-5" w:right="8"/>
      </w:pPr>
      <w:r>
        <w:t xml:space="preserve">En cas de récidive, les sanctions pourront aller jusqu’à l’exclusion temporaire, voire définitive de la pause méridienne décidée par les membres de la commission municipale enfance jeunesse.  </w:t>
      </w:r>
    </w:p>
    <w:p w:rsidR="00112217" w:rsidRDefault="0050224A">
      <w:pPr>
        <w:numPr>
          <w:ilvl w:val="0"/>
          <w:numId w:val="11"/>
        </w:numPr>
        <w:spacing w:after="21" w:line="259" w:lineRule="auto"/>
        <w:ind w:hanging="283"/>
        <w:jc w:val="left"/>
      </w:pPr>
      <w:r>
        <w:rPr>
          <w:b/>
        </w:rPr>
        <w:t xml:space="preserve">Principe de la Légalité : </w:t>
      </w:r>
    </w:p>
    <w:p w:rsidR="00112217" w:rsidRDefault="0050224A">
      <w:pPr>
        <w:ind w:left="-5" w:right="8"/>
      </w:pPr>
      <w:r>
        <w:t xml:space="preserve">Toute sanction ou punition doit figurer dans le Règlement Intérieur. </w:t>
      </w:r>
    </w:p>
    <w:p w:rsidR="00112217" w:rsidRDefault="0050224A">
      <w:pPr>
        <w:spacing w:after="56" w:line="259" w:lineRule="auto"/>
        <w:ind w:left="0" w:firstLine="0"/>
        <w:jc w:val="left"/>
      </w:pPr>
      <w:r>
        <w:rPr>
          <w:b/>
        </w:rPr>
        <w:t xml:space="preserve"> </w:t>
      </w:r>
    </w:p>
    <w:p w:rsidR="00112217" w:rsidRDefault="0050224A">
      <w:pPr>
        <w:numPr>
          <w:ilvl w:val="0"/>
          <w:numId w:val="11"/>
        </w:numPr>
        <w:spacing w:after="71" w:line="259" w:lineRule="auto"/>
        <w:ind w:hanging="283"/>
        <w:jc w:val="left"/>
      </w:pPr>
      <w:r>
        <w:rPr>
          <w:b/>
        </w:rPr>
        <w:t xml:space="preserve">Principe du Contradictoire : </w:t>
      </w:r>
    </w:p>
    <w:p w:rsidR="00112217" w:rsidRDefault="0050224A">
      <w:pPr>
        <w:numPr>
          <w:ilvl w:val="1"/>
          <w:numId w:val="11"/>
        </w:numPr>
        <w:spacing w:after="31"/>
        <w:ind w:right="8" w:firstLine="566"/>
      </w:pPr>
      <w:r>
        <w:t xml:space="preserve">permettre à chacun d’exprimer son point de vue, </w:t>
      </w:r>
    </w:p>
    <w:p w:rsidR="00112217" w:rsidRDefault="0050224A">
      <w:pPr>
        <w:numPr>
          <w:ilvl w:val="1"/>
          <w:numId w:val="11"/>
        </w:numPr>
        <w:spacing w:after="34"/>
        <w:ind w:right="8" w:firstLine="566"/>
      </w:pPr>
      <w:r>
        <w:t xml:space="preserve">instaurer un dialogue avec l’élève, </w:t>
      </w:r>
    </w:p>
    <w:p w:rsidR="00112217" w:rsidRDefault="0050224A">
      <w:pPr>
        <w:numPr>
          <w:ilvl w:val="1"/>
          <w:numId w:val="11"/>
        </w:numPr>
        <w:spacing w:after="34"/>
        <w:ind w:right="8" w:firstLine="566"/>
      </w:pPr>
      <w:r>
        <w:t xml:space="preserve">entendre ses raisons ou ses arguments, </w:t>
      </w:r>
    </w:p>
    <w:p w:rsidR="00112217" w:rsidRDefault="0050224A">
      <w:pPr>
        <w:numPr>
          <w:ilvl w:val="1"/>
          <w:numId w:val="11"/>
        </w:numPr>
        <w:spacing w:after="32"/>
        <w:ind w:right="8" w:firstLine="566"/>
      </w:pPr>
      <w:r>
        <w:t xml:space="preserve">s’appuyer sur des preuves, </w:t>
      </w:r>
    </w:p>
    <w:p w:rsidR="00112217" w:rsidRDefault="0050224A">
      <w:pPr>
        <w:numPr>
          <w:ilvl w:val="1"/>
          <w:numId w:val="11"/>
        </w:numPr>
        <w:ind w:right="8" w:firstLine="566"/>
      </w:pPr>
      <w:r>
        <w:t xml:space="preserve">expliquer ou justifier toute sanction. </w:t>
      </w:r>
    </w:p>
    <w:p w:rsidR="00112217" w:rsidRDefault="0050224A">
      <w:pPr>
        <w:spacing w:after="56" w:line="259" w:lineRule="auto"/>
        <w:ind w:left="0" w:firstLine="0"/>
        <w:jc w:val="left"/>
      </w:pPr>
      <w:r>
        <w:t xml:space="preserve"> </w:t>
      </w:r>
    </w:p>
    <w:p w:rsidR="00112217" w:rsidRDefault="0050224A">
      <w:pPr>
        <w:numPr>
          <w:ilvl w:val="0"/>
          <w:numId w:val="11"/>
        </w:numPr>
        <w:spacing w:after="71" w:line="259" w:lineRule="auto"/>
        <w:ind w:hanging="283"/>
        <w:jc w:val="left"/>
      </w:pPr>
      <w:r>
        <w:rPr>
          <w:b/>
        </w:rPr>
        <w:t xml:space="preserve">Principe de la Proportionnalité de la Sanction : </w:t>
      </w:r>
    </w:p>
    <w:p w:rsidR="00112217" w:rsidRDefault="0050224A">
      <w:pPr>
        <w:numPr>
          <w:ilvl w:val="1"/>
          <w:numId w:val="11"/>
        </w:numPr>
        <w:spacing w:after="34"/>
        <w:ind w:right="8" w:firstLine="566"/>
      </w:pPr>
      <w:r>
        <w:t xml:space="preserve">il faut une hiérarchie dans l'échelle des sanctions. </w:t>
      </w:r>
    </w:p>
    <w:p w:rsidR="00112217" w:rsidRDefault="0050224A">
      <w:pPr>
        <w:numPr>
          <w:ilvl w:val="1"/>
          <w:numId w:val="11"/>
        </w:numPr>
        <w:ind w:right="8" w:firstLine="566"/>
      </w:pPr>
      <w:r>
        <w:t xml:space="preserve">finalité = promouvoir une attitude responsable, et mettre l’élève en situation de s’interroger sur sa conduite en prenant conscience des conséquences de ses actes, </w:t>
      </w:r>
    </w:p>
    <w:p w:rsidR="00112217" w:rsidRDefault="0050224A">
      <w:pPr>
        <w:spacing w:after="56" w:line="259" w:lineRule="auto"/>
        <w:ind w:left="0" w:firstLine="0"/>
        <w:jc w:val="left"/>
      </w:pPr>
      <w:r>
        <w:t xml:space="preserve"> </w:t>
      </w:r>
    </w:p>
    <w:p w:rsidR="00112217" w:rsidRDefault="0050224A">
      <w:pPr>
        <w:numPr>
          <w:ilvl w:val="0"/>
          <w:numId w:val="11"/>
        </w:numPr>
        <w:spacing w:after="71" w:line="259" w:lineRule="auto"/>
        <w:ind w:hanging="283"/>
        <w:jc w:val="left"/>
      </w:pPr>
      <w:r>
        <w:rPr>
          <w:b/>
        </w:rPr>
        <w:t>Principe de l’Individualisation des Sanctions :</w:t>
      </w:r>
      <w:r>
        <w:t xml:space="preserve"> </w:t>
      </w:r>
    </w:p>
    <w:p w:rsidR="00112217" w:rsidRDefault="0050224A">
      <w:pPr>
        <w:numPr>
          <w:ilvl w:val="1"/>
          <w:numId w:val="11"/>
        </w:numPr>
        <w:spacing w:after="55"/>
        <w:ind w:right="8" w:firstLine="566"/>
      </w:pPr>
      <w:r>
        <w:t xml:space="preserve">tenir compte du degré de responsabilité de l’élève, de son âge, et de son implication dans les manquements reprochés, de ses antécédents, de la personnalité, du contexte, … </w:t>
      </w:r>
    </w:p>
    <w:p w:rsidR="00112217" w:rsidRDefault="0050224A">
      <w:pPr>
        <w:numPr>
          <w:ilvl w:val="1"/>
          <w:numId w:val="11"/>
        </w:numPr>
        <w:ind w:right="8" w:firstLine="566"/>
      </w:pPr>
      <w:r>
        <w:t xml:space="preserve">finalité de la sanction = rappeler le sens et l’utilité des règles de vie, et les exigences de la vie en collectivité. </w:t>
      </w:r>
    </w:p>
    <w:p w:rsidR="00112217" w:rsidRDefault="0050224A">
      <w:pPr>
        <w:spacing w:after="20" w:line="259" w:lineRule="auto"/>
        <w:ind w:left="0" w:firstLine="0"/>
        <w:jc w:val="left"/>
      </w:pPr>
      <w:r>
        <w:rPr>
          <w:b/>
        </w:rPr>
        <w:t xml:space="preserve"> </w:t>
      </w:r>
    </w:p>
    <w:p w:rsidR="00112217" w:rsidRDefault="0050224A">
      <w:pPr>
        <w:spacing w:after="0" w:line="259" w:lineRule="auto"/>
        <w:ind w:left="-5"/>
        <w:jc w:val="left"/>
      </w:pPr>
      <w:r>
        <w:rPr>
          <w:b/>
        </w:rPr>
        <w:t xml:space="preserve">GRILLE DES MESURES D’AVERTISSEMENTS ET DE SANCTIONS </w:t>
      </w:r>
    </w:p>
    <w:tbl>
      <w:tblPr>
        <w:tblStyle w:val="TableGrid"/>
        <w:tblW w:w="10108" w:type="dxa"/>
        <w:tblInd w:w="114" w:type="dxa"/>
        <w:tblCellMar>
          <w:top w:w="52" w:type="dxa"/>
          <w:left w:w="107" w:type="dxa"/>
          <w:right w:w="103" w:type="dxa"/>
        </w:tblCellMar>
        <w:tblLook w:val="04A0" w:firstRow="1" w:lastRow="0" w:firstColumn="1" w:lastColumn="0" w:noHBand="0" w:noVBand="1"/>
      </w:tblPr>
      <w:tblGrid>
        <w:gridCol w:w="2833"/>
        <w:gridCol w:w="3894"/>
        <w:gridCol w:w="3381"/>
      </w:tblGrid>
      <w:tr w:rsidR="00112217">
        <w:trPr>
          <w:trHeight w:val="349"/>
        </w:trPr>
        <w:tc>
          <w:tcPr>
            <w:tcW w:w="2834" w:type="dxa"/>
            <w:tcBorders>
              <w:top w:val="single" w:sz="4" w:space="0" w:color="000000"/>
              <w:left w:val="single" w:sz="4" w:space="0" w:color="000000"/>
              <w:bottom w:val="single" w:sz="4" w:space="0" w:color="000000"/>
              <w:right w:val="single" w:sz="4" w:space="0" w:color="000000"/>
            </w:tcBorders>
          </w:tcPr>
          <w:p w:rsidR="00112217" w:rsidRDefault="0050224A">
            <w:pPr>
              <w:spacing w:after="0" w:line="259" w:lineRule="auto"/>
              <w:ind w:left="0" w:right="5" w:firstLine="0"/>
              <w:jc w:val="center"/>
            </w:pPr>
            <w:r>
              <w:rPr>
                <w:b/>
              </w:rPr>
              <w:t xml:space="preserve">Type de problème </w:t>
            </w:r>
          </w:p>
        </w:tc>
        <w:tc>
          <w:tcPr>
            <w:tcW w:w="3894" w:type="dxa"/>
            <w:tcBorders>
              <w:top w:val="single" w:sz="4" w:space="0" w:color="000000"/>
              <w:left w:val="single" w:sz="4" w:space="0" w:color="000000"/>
              <w:bottom w:val="single" w:sz="4" w:space="0" w:color="000000"/>
              <w:right w:val="single" w:sz="4" w:space="0" w:color="000000"/>
            </w:tcBorders>
          </w:tcPr>
          <w:p w:rsidR="00112217" w:rsidRDefault="0050224A">
            <w:pPr>
              <w:spacing w:after="0" w:line="259" w:lineRule="auto"/>
              <w:ind w:left="0" w:right="11" w:firstLine="0"/>
              <w:jc w:val="center"/>
            </w:pPr>
            <w:r>
              <w:rPr>
                <w:b/>
              </w:rPr>
              <w:t xml:space="preserve">Manifestations principales </w:t>
            </w:r>
          </w:p>
        </w:tc>
        <w:tc>
          <w:tcPr>
            <w:tcW w:w="3381" w:type="dxa"/>
            <w:tcBorders>
              <w:top w:val="single" w:sz="4" w:space="0" w:color="000000"/>
              <w:left w:val="single" w:sz="4" w:space="0" w:color="000000"/>
              <w:bottom w:val="single" w:sz="4" w:space="0" w:color="000000"/>
              <w:right w:val="single" w:sz="4" w:space="0" w:color="000000"/>
            </w:tcBorders>
          </w:tcPr>
          <w:p w:rsidR="00112217" w:rsidRDefault="0050224A">
            <w:pPr>
              <w:spacing w:after="0" w:line="259" w:lineRule="auto"/>
              <w:ind w:left="0" w:right="4" w:firstLine="0"/>
              <w:jc w:val="center"/>
            </w:pPr>
            <w:r>
              <w:rPr>
                <w:b/>
                <w:color w:val="C00000"/>
              </w:rPr>
              <w:t>Mesures</w:t>
            </w:r>
            <w:r>
              <w:rPr>
                <w:b/>
                <w:color w:val="C0504D"/>
              </w:rPr>
              <w:t xml:space="preserve"> </w:t>
            </w:r>
          </w:p>
        </w:tc>
      </w:tr>
      <w:tr w:rsidR="00112217">
        <w:trPr>
          <w:trHeight w:val="343"/>
        </w:trPr>
        <w:tc>
          <w:tcPr>
            <w:tcW w:w="6727" w:type="dxa"/>
            <w:gridSpan w:val="2"/>
            <w:tcBorders>
              <w:top w:val="single" w:sz="4" w:space="0" w:color="000000"/>
              <w:left w:val="single" w:sz="4" w:space="0" w:color="000000"/>
              <w:bottom w:val="single" w:sz="4" w:space="0" w:color="000000"/>
              <w:right w:val="nil"/>
            </w:tcBorders>
            <w:shd w:val="clear" w:color="auto" w:fill="595959"/>
          </w:tcPr>
          <w:p w:rsidR="00112217" w:rsidRDefault="0050224A">
            <w:pPr>
              <w:spacing w:after="0" w:line="259" w:lineRule="auto"/>
              <w:ind w:left="0" w:firstLine="0"/>
              <w:jc w:val="left"/>
            </w:pPr>
            <w:r>
              <w:rPr>
                <w:b/>
                <w:color w:val="FFFFFF"/>
              </w:rPr>
              <w:t xml:space="preserve">Mesures d’avertissements </w:t>
            </w:r>
          </w:p>
        </w:tc>
        <w:tc>
          <w:tcPr>
            <w:tcW w:w="3381" w:type="dxa"/>
            <w:tcBorders>
              <w:top w:val="single" w:sz="4" w:space="0" w:color="000000"/>
              <w:left w:val="nil"/>
              <w:bottom w:val="single" w:sz="4" w:space="0" w:color="000000"/>
              <w:right w:val="single" w:sz="4" w:space="0" w:color="000000"/>
            </w:tcBorders>
            <w:shd w:val="clear" w:color="auto" w:fill="595959"/>
          </w:tcPr>
          <w:p w:rsidR="00112217" w:rsidRDefault="00112217">
            <w:pPr>
              <w:spacing w:after="160" w:line="259" w:lineRule="auto"/>
              <w:ind w:left="0" w:firstLine="0"/>
              <w:jc w:val="left"/>
            </w:pPr>
          </w:p>
        </w:tc>
      </w:tr>
      <w:tr w:rsidR="00112217">
        <w:trPr>
          <w:trHeight w:val="1024"/>
        </w:trPr>
        <w:tc>
          <w:tcPr>
            <w:tcW w:w="2834" w:type="dxa"/>
            <w:vMerge w:val="restart"/>
            <w:tcBorders>
              <w:top w:val="single" w:sz="4" w:space="0" w:color="000000"/>
              <w:left w:val="single" w:sz="4" w:space="0" w:color="000000"/>
              <w:bottom w:val="single" w:sz="4" w:space="0" w:color="000000"/>
              <w:right w:val="single" w:sz="4" w:space="0" w:color="000000"/>
            </w:tcBorders>
            <w:vAlign w:val="center"/>
          </w:tcPr>
          <w:p w:rsidR="00112217" w:rsidRDefault="0050224A">
            <w:pPr>
              <w:spacing w:after="0" w:line="259" w:lineRule="auto"/>
              <w:ind w:left="79" w:right="32" w:firstLine="0"/>
              <w:jc w:val="center"/>
            </w:pPr>
            <w:r>
              <w:t xml:space="preserve">Refus des règles de vie en Collectivité </w:t>
            </w:r>
          </w:p>
        </w:tc>
        <w:tc>
          <w:tcPr>
            <w:tcW w:w="3894" w:type="dxa"/>
            <w:tcBorders>
              <w:top w:val="single" w:sz="4" w:space="0" w:color="000000"/>
              <w:left w:val="single" w:sz="4" w:space="0" w:color="000000"/>
              <w:bottom w:val="single" w:sz="4" w:space="0" w:color="000000"/>
              <w:right w:val="single" w:sz="4" w:space="0" w:color="000000"/>
            </w:tcBorders>
          </w:tcPr>
          <w:p w:rsidR="00112217" w:rsidRDefault="0050224A">
            <w:pPr>
              <w:spacing w:after="20" w:line="259" w:lineRule="auto"/>
              <w:ind w:left="1" w:firstLine="0"/>
              <w:jc w:val="left"/>
            </w:pPr>
            <w:r>
              <w:t xml:space="preserve">&gt;Comportement bruyant et non poli </w:t>
            </w:r>
          </w:p>
          <w:p w:rsidR="00112217" w:rsidRDefault="0050224A">
            <w:pPr>
              <w:spacing w:after="20" w:line="259" w:lineRule="auto"/>
              <w:ind w:left="1" w:firstLine="0"/>
              <w:jc w:val="left"/>
            </w:pPr>
            <w:r>
              <w:t xml:space="preserve">&gt;Refus d’obéissance  </w:t>
            </w:r>
          </w:p>
          <w:p w:rsidR="00112217" w:rsidRDefault="0050224A">
            <w:pPr>
              <w:spacing w:after="0" w:line="259" w:lineRule="auto"/>
              <w:ind w:left="1" w:firstLine="0"/>
              <w:jc w:val="left"/>
            </w:pPr>
            <w:r>
              <w:t>&gt;Remarques déplacées ou agressives</w:t>
            </w:r>
            <w:r>
              <w:rPr>
                <w:color w:val="365F91"/>
              </w:rPr>
              <w:t xml:space="preserve"> </w:t>
            </w:r>
          </w:p>
        </w:tc>
        <w:tc>
          <w:tcPr>
            <w:tcW w:w="3381" w:type="dxa"/>
            <w:tcBorders>
              <w:top w:val="single" w:sz="4" w:space="0" w:color="000000"/>
              <w:left w:val="single" w:sz="4" w:space="0" w:color="000000"/>
              <w:bottom w:val="single" w:sz="4" w:space="0" w:color="000000"/>
              <w:right w:val="single" w:sz="4" w:space="0" w:color="000000"/>
            </w:tcBorders>
            <w:vAlign w:val="center"/>
          </w:tcPr>
          <w:p w:rsidR="00112217" w:rsidRDefault="0050224A">
            <w:pPr>
              <w:spacing w:after="0" w:line="259" w:lineRule="auto"/>
              <w:ind w:left="52" w:firstLine="0"/>
              <w:jc w:val="left"/>
            </w:pPr>
            <w:r>
              <w:rPr>
                <w:b/>
                <w:color w:val="C00000"/>
              </w:rPr>
              <w:t>Rappel au règlement intérieur.</w:t>
            </w:r>
            <w:r>
              <w:rPr>
                <w:b/>
                <w:color w:val="C0504D"/>
              </w:rPr>
              <w:t xml:space="preserve"> </w:t>
            </w:r>
          </w:p>
        </w:tc>
      </w:tr>
      <w:tr w:rsidR="00112217">
        <w:trPr>
          <w:trHeight w:val="1358"/>
        </w:trPr>
        <w:tc>
          <w:tcPr>
            <w:tcW w:w="0" w:type="auto"/>
            <w:vMerge/>
            <w:tcBorders>
              <w:top w:val="nil"/>
              <w:left w:val="single" w:sz="4" w:space="0" w:color="000000"/>
              <w:bottom w:val="single" w:sz="4" w:space="0" w:color="000000"/>
              <w:right w:val="single" w:sz="4" w:space="0" w:color="000000"/>
            </w:tcBorders>
          </w:tcPr>
          <w:p w:rsidR="00112217" w:rsidRDefault="00112217">
            <w:pPr>
              <w:spacing w:after="160" w:line="259" w:lineRule="auto"/>
              <w:ind w:left="0" w:firstLine="0"/>
              <w:jc w:val="left"/>
            </w:pPr>
          </w:p>
        </w:tc>
        <w:tc>
          <w:tcPr>
            <w:tcW w:w="3894" w:type="dxa"/>
            <w:tcBorders>
              <w:top w:val="single" w:sz="4" w:space="0" w:color="000000"/>
              <w:left w:val="single" w:sz="4" w:space="0" w:color="000000"/>
              <w:bottom w:val="single" w:sz="4" w:space="0" w:color="000000"/>
              <w:right w:val="single" w:sz="4" w:space="0" w:color="000000"/>
            </w:tcBorders>
          </w:tcPr>
          <w:p w:rsidR="00112217" w:rsidRDefault="0050224A">
            <w:pPr>
              <w:spacing w:after="2" w:line="275" w:lineRule="auto"/>
              <w:ind w:left="1" w:firstLine="0"/>
              <w:jc w:val="left"/>
            </w:pPr>
            <w:r>
              <w:t xml:space="preserve">&gt;Persistance d’un comportement non policé  </w:t>
            </w:r>
          </w:p>
          <w:p w:rsidR="00112217" w:rsidRDefault="0050224A">
            <w:pPr>
              <w:spacing w:after="0" w:line="259" w:lineRule="auto"/>
              <w:ind w:left="1" w:firstLine="0"/>
              <w:jc w:val="left"/>
            </w:pPr>
            <w:r>
              <w:t>&gt;Refus systématique d’obéissance et agressivité caractéristique</w:t>
            </w:r>
            <w:r>
              <w:rPr>
                <w:color w:val="365F91"/>
              </w:rPr>
              <w:t xml:space="preserve"> </w:t>
            </w:r>
          </w:p>
        </w:tc>
        <w:tc>
          <w:tcPr>
            <w:tcW w:w="3381" w:type="dxa"/>
            <w:tcBorders>
              <w:top w:val="single" w:sz="4" w:space="0" w:color="000000"/>
              <w:left w:val="single" w:sz="4" w:space="0" w:color="000000"/>
              <w:bottom w:val="single" w:sz="4" w:space="0" w:color="000000"/>
              <w:right w:val="single" w:sz="4" w:space="0" w:color="000000"/>
            </w:tcBorders>
            <w:vAlign w:val="center"/>
          </w:tcPr>
          <w:p w:rsidR="00112217" w:rsidRDefault="0050224A">
            <w:pPr>
              <w:spacing w:after="0" w:line="259" w:lineRule="auto"/>
              <w:ind w:left="361" w:right="365" w:firstLine="28"/>
              <w:jc w:val="center"/>
            </w:pPr>
            <w:r>
              <w:rPr>
                <w:b/>
                <w:color w:val="C00000"/>
              </w:rPr>
              <w:t>Avertissement : les parents de l’enfant concerné sont prévenus.</w:t>
            </w:r>
            <w:r>
              <w:rPr>
                <w:color w:val="365F91"/>
              </w:rPr>
              <w:t xml:space="preserve"> </w:t>
            </w:r>
          </w:p>
        </w:tc>
      </w:tr>
      <w:tr w:rsidR="00112217">
        <w:trPr>
          <w:trHeight w:val="344"/>
        </w:trPr>
        <w:tc>
          <w:tcPr>
            <w:tcW w:w="6727" w:type="dxa"/>
            <w:gridSpan w:val="2"/>
            <w:tcBorders>
              <w:top w:val="single" w:sz="4" w:space="0" w:color="000000"/>
              <w:left w:val="single" w:sz="4" w:space="0" w:color="000000"/>
              <w:bottom w:val="single" w:sz="4" w:space="0" w:color="000000"/>
              <w:right w:val="nil"/>
            </w:tcBorders>
            <w:shd w:val="clear" w:color="auto" w:fill="595959"/>
          </w:tcPr>
          <w:p w:rsidR="00112217" w:rsidRDefault="0050224A">
            <w:pPr>
              <w:spacing w:after="0" w:line="259" w:lineRule="auto"/>
              <w:ind w:left="0" w:firstLine="0"/>
              <w:jc w:val="left"/>
            </w:pPr>
            <w:r>
              <w:rPr>
                <w:b/>
                <w:color w:val="FFFFFF"/>
              </w:rPr>
              <w:t>Sanctions disciplinaires</w:t>
            </w:r>
            <w:r>
              <w:rPr>
                <w:b/>
                <w:color w:val="365F91"/>
              </w:rPr>
              <w:t xml:space="preserve"> </w:t>
            </w:r>
          </w:p>
        </w:tc>
        <w:tc>
          <w:tcPr>
            <w:tcW w:w="3381" w:type="dxa"/>
            <w:tcBorders>
              <w:top w:val="single" w:sz="4" w:space="0" w:color="000000"/>
              <w:left w:val="nil"/>
              <w:bottom w:val="single" w:sz="4" w:space="0" w:color="000000"/>
              <w:right w:val="single" w:sz="4" w:space="0" w:color="000000"/>
            </w:tcBorders>
            <w:shd w:val="clear" w:color="auto" w:fill="595959"/>
          </w:tcPr>
          <w:p w:rsidR="00112217" w:rsidRDefault="00112217">
            <w:pPr>
              <w:spacing w:after="160" w:line="259" w:lineRule="auto"/>
              <w:ind w:left="0" w:firstLine="0"/>
              <w:jc w:val="left"/>
            </w:pPr>
          </w:p>
        </w:tc>
      </w:tr>
      <w:tr w:rsidR="00112217">
        <w:trPr>
          <w:trHeight w:val="685"/>
        </w:trPr>
        <w:tc>
          <w:tcPr>
            <w:tcW w:w="2834" w:type="dxa"/>
            <w:vMerge w:val="restart"/>
            <w:tcBorders>
              <w:top w:val="single" w:sz="4" w:space="0" w:color="000000"/>
              <w:left w:val="single" w:sz="4" w:space="0" w:color="000000"/>
              <w:bottom w:val="single" w:sz="4" w:space="0" w:color="000000"/>
              <w:right w:val="single" w:sz="4" w:space="0" w:color="000000"/>
            </w:tcBorders>
            <w:vAlign w:val="center"/>
          </w:tcPr>
          <w:p w:rsidR="00112217" w:rsidRDefault="0050224A">
            <w:pPr>
              <w:spacing w:after="0" w:line="259" w:lineRule="auto"/>
              <w:ind w:left="121" w:right="74" w:firstLine="0"/>
              <w:jc w:val="center"/>
            </w:pPr>
            <w:r>
              <w:t xml:space="preserve">Non-respect des biens et des personnes </w:t>
            </w:r>
          </w:p>
        </w:tc>
        <w:tc>
          <w:tcPr>
            <w:tcW w:w="3894" w:type="dxa"/>
            <w:tcBorders>
              <w:top w:val="single" w:sz="4" w:space="0" w:color="000000"/>
              <w:left w:val="single" w:sz="4" w:space="0" w:color="000000"/>
              <w:bottom w:val="single" w:sz="4" w:space="0" w:color="000000"/>
              <w:right w:val="single" w:sz="4" w:space="0" w:color="000000"/>
            </w:tcBorders>
          </w:tcPr>
          <w:p w:rsidR="00112217" w:rsidRDefault="0050224A">
            <w:pPr>
              <w:spacing w:after="0" w:line="259" w:lineRule="auto"/>
              <w:ind w:left="1" w:firstLine="0"/>
              <w:jc w:val="left"/>
            </w:pPr>
            <w:r>
              <w:t xml:space="preserve">&gt;Comportement provocant ou insultant </w:t>
            </w:r>
          </w:p>
        </w:tc>
        <w:tc>
          <w:tcPr>
            <w:tcW w:w="3381" w:type="dxa"/>
            <w:vMerge w:val="restart"/>
            <w:tcBorders>
              <w:top w:val="single" w:sz="4" w:space="0" w:color="000000"/>
              <w:left w:val="single" w:sz="4" w:space="0" w:color="000000"/>
              <w:bottom w:val="single" w:sz="4" w:space="0" w:color="000000"/>
              <w:right w:val="single" w:sz="4" w:space="0" w:color="000000"/>
            </w:tcBorders>
          </w:tcPr>
          <w:p w:rsidR="00112217" w:rsidRDefault="0050224A">
            <w:pPr>
              <w:spacing w:after="22" w:line="259" w:lineRule="auto"/>
              <w:ind w:left="52" w:firstLine="0"/>
              <w:jc w:val="left"/>
            </w:pPr>
            <w:r>
              <w:rPr>
                <w:b/>
                <w:color w:val="C00000"/>
              </w:rPr>
              <w:t xml:space="preserve">Rappel au règlement intérieur. </w:t>
            </w:r>
          </w:p>
          <w:p w:rsidR="00112217" w:rsidRDefault="0050224A">
            <w:pPr>
              <w:spacing w:after="0" w:line="259" w:lineRule="auto"/>
              <w:ind w:left="361" w:right="365" w:firstLine="28"/>
              <w:jc w:val="center"/>
            </w:pPr>
            <w:r>
              <w:rPr>
                <w:b/>
                <w:color w:val="C00000"/>
              </w:rPr>
              <w:t xml:space="preserve">Avertissement : les parents de l’enfant concerné sont prévenus. </w:t>
            </w:r>
          </w:p>
        </w:tc>
      </w:tr>
      <w:tr w:rsidR="00112217">
        <w:trPr>
          <w:trHeight w:val="684"/>
        </w:trPr>
        <w:tc>
          <w:tcPr>
            <w:tcW w:w="0" w:type="auto"/>
            <w:vMerge/>
            <w:tcBorders>
              <w:top w:val="nil"/>
              <w:left w:val="single" w:sz="4" w:space="0" w:color="000000"/>
              <w:bottom w:val="nil"/>
              <w:right w:val="single" w:sz="4" w:space="0" w:color="000000"/>
            </w:tcBorders>
          </w:tcPr>
          <w:p w:rsidR="00112217" w:rsidRDefault="00112217">
            <w:pPr>
              <w:spacing w:after="160" w:line="259" w:lineRule="auto"/>
              <w:ind w:left="0" w:firstLine="0"/>
              <w:jc w:val="left"/>
            </w:pPr>
          </w:p>
        </w:tc>
        <w:tc>
          <w:tcPr>
            <w:tcW w:w="3894" w:type="dxa"/>
            <w:tcBorders>
              <w:top w:val="single" w:sz="4" w:space="0" w:color="000000"/>
              <w:left w:val="single" w:sz="4" w:space="0" w:color="000000"/>
              <w:bottom w:val="single" w:sz="4" w:space="0" w:color="000000"/>
              <w:right w:val="single" w:sz="4" w:space="0" w:color="000000"/>
            </w:tcBorders>
          </w:tcPr>
          <w:p w:rsidR="00112217" w:rsidRDefault="0050224A">
            <w:pPr>
              <w:spacing w:after="0" w:line="259" w:lineRule="auto"/>
              <w:ind w:left="1" w:firstLine="0"/>
              <w:jc w:val="left"/>
            </w:pPr>
            <w:r>
              <w:t xml:space="preserve">&gt;Dégradations mineures du matériel mis à disposition </w:t>
            </w:r>
          </w:p>
        </w:tc>
        <w:tc>
          <w:tcPr>
            <w:tcW w:w="0" w:type="auto"/>
            <w:vMerge/>
            <w:tcBorders>
              <w:top w:val="nil"/>
              <w:left w:val="single" w:sz="4" w:space="0" w:color="000000"/>
              <w:bottom w:val="single" w:sz="4" w:space="0" w:color="000000"/>
              <w:right w:val="single" w:sz="4" w:space="0" w:color="000000"/>
            </w:tcBorders>
          </w:tcPr>
          <w:p w:rsidR="00112217" w:rsidRDefault="00112217">
            <w:pPr>
              <w:spacing w:after="160" w:line="259" w:lineRule="auto"/>
              <w:ind w:left="0" w:firstLine="0"/>
              <w:jc w:val="left"/>
            </w:pPr>
          </w:p>
        </w:tc>
      </w:tr>
      <w:tr w:rsidR="00112217">
        <w:trPr>
          <w:trHeight w:val="685"/>
        </w:trPr>
        <w:tc>
          <w:tcPr>
            <w:tcW w:w="0" w:type="auto"/>
            <w:vMerge/>
            <w:tcBorders>
              <w:top w:val="nil"/>
              <w:left w:val="single" w:sz="4" w:space="0" w:color="000000"/>
              <w:bottom w:val="nil"/>
              <w:right w:val="single" w:sz="4" w:space="0" w:color="000000"/>
            </w:tcBorders>
          </w:tcPr>
          <w:p w:rsidR="00112217" w:rsidRDefault="00112217">
            <w:pPr>
              <w:spacing w:after="160" w:line="259" w:lineRule="auto"/>
              <w:ind w:left="0" w:firstLine="0"/>
              <w:jc w:val="left"/>
            </w:pPr>
          </w:p>
        </w:tc>
        <w:tc>
          <w:tcPr>
            <w:tcW w:w="3894" w:type="dxa"/>
            <w:tcBorders>
              <w:top w:val="single" w:sz="4" w:space="0" w:color="000000"/>
              <w:left w:val="single" w:sz="4" w:space="0" w:color="000000"/>
              <w:bottom w:val="single" w:sz="4" w:space="0" w:color="000000"/>
              <w:right w:val="single" w:sz="4" w:space="0" w:color="000000"/>
            </w:tcBorders>
          </w:tcPr>
          <w:p w:rsidR="00112217" w:rsidRDefault="0050224A">
            <w:pPr>
              <w:spacing w:after="0" w:line="259" w:lineRule="auto"/>
              <w:ind w:left="1" w:firstLine="0"/>
              <w:jc w:val="left"/>
            </w:pPr>
            <w:r>
              <w:t xml:space="preserve">&gt; Persistance d’un comportement provocant ou insultant </w:t>
            </w:r>
          </w:p>
        </w:tc>
        <w:tc>
          <w:tcPr>
            <w:tcW w:w="3381" w:type="dxa"/>
            <w:vMerge w:val="restart"/>
            <w:tcBorders>
              <w:top w:val="single" w:sz="4" w:space="0" w:color="000000"/>
              <w:left w:val="single" w:sz="4" w:space="0" w:color="000000"/>
              <w:bottom w:val="single" w:sz="4" w:space="0" w:color="000000"/>
              <w:right w:val="single" w:sz="4" w:space="0" w:color="000000"/>
            </w:tcBorders>
            <w:vAlign w:val="center"/>
          </w:tcPr>
          <w:p w:rsidR="00112217" w:rsidRDefault="0050224A">
            <w:pPr>
              <w:spacing w:after="0" w:line="259" w:lineRule="auto"/>
              <w:ind w:left="0" w:firstLine="0"/>
              <w:jc w:val="center"/>
            </w:pPr>
            <w:r>
              <w:rPr>
                <w:b/>
                <w:color w:val="C00000"/>
              </w:rPr>
              <w:t xml:space="preserve">Rencontre avec les parents de l’enfant concerné. </w:t>
            </w:r>
          </w:p>
        </w:tc>
      </w:tr>
      <w:tr w:rsidR="00112217">
        <w:trPr>
          <w:trHeight w:val="684"/>
        </w:trPr>
        <w:tc>
          <w:tcPr>
            <w:tcW w:w="0" w:type="auto"/>
            <w:vMerge/>
            <w:tcBorders>
              <w:top w:val="nil"/>
              <w:left w:val="single" w:sz="4" w:space="0" w:color="000000"/>
              <w:bottom w:val="single" w:sz="4" w:space="0" w:color="000000"/>
              <w:right w:val="single" w:sz="4" w:space="0" w:color="000000"/>
            </w:tcBorders>
          </w:tcPr>
          <w:p w:rsidR="00112217" w:rsidRDefault="00112217">
            <w:pPr>
              <w:spacing w:after="160" w:line="259" w:lineRule="auto"/>
              <w:ind w:left="0" w:firstLine="0"/>
              <w:jc w:val="left"/>
            </w:pPr>
          </w:p>
        </w:tc>
        <w:tc>
          <w:tcPr>
            <w:tcW w:w="3894" w:type="dxa"/>
            <w:tcBorders>
              <w:top w:val="single" w:sz="4" w:space="0" w:color="000000"/>
              <w:left w:val="single" w:sz="4" w:space="0" w:color="000000"/>
              <w:bottom w:val="single" w:sz="4" w:space="0" w:color="000000"/>
              <w:right w:val="single" w:sz="4" w:space="0" w:color="000000"/>
            </w:tcBorders>
          </w:tcPr>
          <w:p w:rsidR="00112217" w:rsidRDefault="0050224A">
            <w:pPr>
              <w:spacing w:after="0" w:line="259" w:lineRule="auto"/>
              <w:ind w:left="1" w:firstLine="0"/>
              <w:jc w:val="left"/>
            </w:pPr>
            <w:r>
              <w:t xml:space="preserve">&gt;Persistance dans la dégradation du matériel mis à disposition </w:t>
            </w:r>
          </w:p>
        </w:tc>
        <w:tc>
          <w:tcPr>
            <w:tcW w:w="0" w:type="auto"/>
            <w:vMerge/>
            <w:tcBorders>
              <w:top w:val="nil"/>
              <w:left w:val="single" w:sz="4" w:space="0" w:color="000000"/>
              <w:bottom w:val="single" w:sz="4" w:space="0" w:color="000000"/>
              <w:right w:val="single" w:sz="4" w:space="0" w:color="000000"/>
            </w:tcBorders>
          </w:tcPr>
          <w:p w:rsidR="00112217" w:rsidRDefault="00112217">
            <w:pPr>
              <w:spacing w:after="160" w:line="259" w:lineRule="auto"/>
              <w:ind w:left="0" w:firstLine="0"/>
              <w:jc w:val="left"/>
            </w:pPr>
          </w:p>
        </w:tc>
      </w:tr>
      <w:tr w:rsidR="00112217">
        <w:trPr>
          <w:trHeight w:val="1694"/>
        </w:trPr>
        <w:tc>
          <w:tcPr>
            <w:tcW w:w="2834" w:type="dxa"/>
            <w:tcBorders>
              <w:top w:val="single" w:sz="4" w:space="0" w:color="000000"/>
              <w:left w:val="single" w:sz="4" w:space="0" w:color="000000"/>
              <w:bottom w:val="single" w:sz="4" w:space="0" w:color="000000"/>
              <w:right w:val="single" w:sz="4" w:space="0" w:color="000000"/>
            </w:tcBorders>
            <w:vAlign w:val="center"/>
          </w:tcPr>
          <w:p w:rsidR="00112217" w:rsidRDefault="0050224A">
            <w:pPr>
              <w:spacing w:after="0" w:line="259" w:lineRule="auto"/>
              <w:ind w:left="0" w:firstLine="0"/>
              <w:jc w:val="center"/>
            </w:pPr>
            <w:r>
              <w:t xml:space="preserve">Menaces vis-à-vis des personnes </w:t>
            </w:r>
          </w:p>
        </w:tc>
        <w:tc>
          <w:tcPr>
            <w:tcW w:w="3894" w:type="dxa"/>
            <w:tcBorders>
              <w:top w:val="single" w:sz="4" w:space="0" w:color="000000"/>
              <w:left w:val="single" w:sz="4" w:space="0" w:color="000000"/>
              <w:bottom w:val="single" w:sz="4" w:space="0" w:color="000000"/>
              <w:right w:val="single" w:sz="4" w:space="0" w:color="000000"/>
            </w:tcBorders>
            <w:vAlign w:val="center"/>
          </w:tcPr>
          <w:p w:rsidR="00112217" w:rsidRDefault="0050224A">
            <w:pPr>
              <w:spacing w:after="0" w:line="259" w:lineRule="auto"/>
              <w:ind w:left="1" w:firstLine="0"/>
              <w:jc w:val="left"/>
            </w:pPr>
            <w:r>
              <w:t xml:space="preserve">&gt;Agression physique ou verbale envers les autres élèves ou les membres du personnel </w:t>
            </w:r>
          </w:p>
        </w:tc>
        <w:tc>
          <w:tcPr>
            <w:tcW w:w="3381" w:type="dxa"/>
            <w:tcBorders>
              <w:top w:val="single" w:sz="4" w:space="0" w:color="000000"/>
              <w:left w:val="single" w:sz="4" w:space="0" w:color="000000"/>
              <w:bottom w:val="single" w:sz="4" w:space="0" w:color="000000"/>
              <w:right w:val="single" w:sz="4" w:space="0" w:color="000000"/>
            </w:tcBorders>
          </w:tcPr>
          <w:p w:rsidR="00112217" w:rsidRDefault="0050224A">
            <w:pPr>
              <w:spacing w:after="0" w:line="276" w:lineRule="auto"/>
              <w:ind w:left="317" w:right="210" w:firstLine="0"/>
              <w:jc w:val="center"/>
            </w:pPr>
            <w:r>
              <w:rPr>
                <w:b/>
                <w:color w:val="C00000"/>
              </w:rPr>
              <w:t xml:space="preserve">Rencontre avec un représentant municipal  et les parents. </w:t>
            </w:r>
          </w:p>
          <w:p w:rsidR="00112217" w:rsidRDefault="0050224A">
            <w:pPr>
              <w:spacing w:after="0" w:line="259" w:lineRule="auto"/>
              <w:ind w:left="246" w:right="192" w:firstLine="0"/>
              <w:jc w:val="center"/>
            </w:pPr>
            <w:r>
              <w:rPr>
                <w:b/>
                <w:color w:val="C00000"/>
              </w:rPr>
              <w:t xml:space="preserve">Exclusion temporaire, voire définitive </w:t>
            </w:r>
          </w:p>
        </w:tc>
      </w:tr>
    </w:tbl>
    <w:p w:rsidR="00112217" w:rsidRDefault="0050224A">
      <w:pPr>
        <w:pStyle w:val="Titre1"/>
        <w:ind w:left="345" w:hanging="360"/>
      </w:pPr>
      <w:r>
        <w:t>DIVERS</w:t>
      </w:r>
      <w:r>
        <w:rPr>
          <w:u w:val="none" w:color="000000"/>
        </w:rPr>
        <w:t xml:space="preserve"> </w:t>
      </w:r>
    </w:p>
    <w:p w:rsidR="00112217" w:rsidRDefault="0050224A">
      <w:pPr>
        <w:pStyle w:val="Titre2"/>
        <w:ind w:left="777" w:hanging="432"/>
      </w:pPr>
      <w:r>
        <w:t>Situation particulière à l’école de la Sanguèze</w:t>
      </w:r>
      <w:r>
        <w:rPr>
          <w:u w:val="none" w:color="000000"/>
        </w:rPr>
        <w:t xml:space="preserve"> </w:t>
      </w:r>
    </w:p>
    <w:p w:rsidR="00112217" w:rsidRDefault="0050224A">
      <w:pPr>
        <w:spacing w:after="43"/>
        <w:ind w:left="-5" w:right="8"/>
      </w:pPr>
      <w:r>
        <w:t xml:space="preserve">Les enfants ne déjeunant pas au restaurant scolaire, les lundis, mardis, jeudis et vendredis midi, ne pourront accéder aux cours de la pause méridienne qu’à :  </w:t>
      </w:r>
    </w:p>
    <w:p w:rsidR="00112217" w:rsidRDefault="0050224A">
      <w:pPr>
        <w:numPr>
          <w:ilvl w:val="0"/>
          <w:numId w:val="12"/>
        </w:numPr>
        <w:spacing w:after="48"/>
        <w:ind w:right="8" w:hanging="286"/>
      </w:pPr>
      <w:r>
        <w:rPr>
          <w:b/>
        </w:rPr>
        <w:t>13h20</w:t>
      </w:r>
      <w:r>
        <w:t xml:space="preserve"> : pour les familles ayant au moins un enfant scolarisé en maternelle. </w:t>
      </w:r>
    </w:p>
    <w:p w:rsidR="00112217" w:rsidRDefault="0050224A">
      <w:pPr>
        <w:numPr>
          <w:ilvl w:val="0"/>
          <w:numId w:val="12"/>
        </w:numPr>
        <w:ind w:right="8" w:hanging="286"/>
      </w:pPr>
      <w:r>
        <w:rPr>
          <w:b/>
        </w:rPr>
        <w:t>13h35</w:t>
      </w:r>
      <w:r>
        <w:t xml:space="preserve"> : pour les familles n’ayant pas d’enfant scolarisé en maternelle. </w:t>
      </w:r>
    </w:p>
    <w:p w:rsidR="00112217" w:rsidRDefault="0050224A">
      <w:pPr>
        <w:spacing w:after="56" w:line="259" w:lineRule="auto"/>
        <w:ind w:left="0" w:firstLine="0"/>
        <w:jc w:val="left"/>
      </w:pPr>
      <w:r>
        <w:t xml:space="preserve"> </w:t>
      </w:r>
    </w:p>
    <w:p w:rsidR="00112217" w:rsidRDefault="0050224A">
      <w:pPr>
        <w:pStyle w:val="Titre2"/>
        <w:ind w:left="777" w:hanging="432"/>
      </w:pPr>
      <w:r>
        <w:t>Objets précieux ou dangereux</w:t>
      </w:r>
      <w:r>
        <w:rPr>
          <w:u w:val="none" w:color="000000"/>
        </w:rPr>
        <w:t xml:space="preserve">  </w:t>
      </w:r>
    </w:p>
    <w:p w:rsidR="00112217" w:rsidRDefault="0050224A">
      <w:pPr>
        <w:ind w:left="-5" w:right="8"/>
      </w:pPr>
      <w:r>
        <w:t xml:space="preserve">Des objets appartenant aux enfants peuvent être perdus. Il est donc recommandé et rappelé aux parents de ne pas leur faire porter d’objets de valeur, la commune de Mouzillon et les associations partenaires déclinant toute responsabilité en cas de perte ou de vol. </w:t>
      </w:r>
    </w:p>
    <w:p w:rsidR="00112217" w:rsidRDefault="0050224A">
      <w:pPr>
        <w:spacing w:after="58" w:line="259" w:lineRule="auto"/>
        <w:ind w:left="0" w:firstLine="0"/>
        <w:jc w:val="left"/>
      </w:pPr>
      <w:r>
        <w:t xml:space="preserve"> </w:t>
      </w:r>
    </w:p>
    <w:p w:rsidR="00112217" w:rsidRDefault="0050224A">
      <w:pPr>
        <w:pStyle w:val="Titre2"/>
        <w:ind w:left="777" w:hanging="432"/>
      </w:pPr>
      <w:r>
        <w:t>Assurance</w:t>
      </w:r>
      <w:r>
        <w:rPr>
          <w:u w:val="none" w:color="000000"/>
        </w:rPr>
        <w:t xml:space="preserve"> </w:t>
      </w:r>
    </w:p>
    <w:p w:rsidR="00112217" w:rsidRDefault="0050224A">
      <w:pPr>
        <w:ind w:left="-5" w:right="8"/>
      </w:pPr>
      <w:r>
        <w:t xml:space="preserve">Conformément à la réglementation (art.1 du décret n° 2002 538 du 12/04/2002, la commune de Mouzillon est assurée en responsabilité civile. Les parents doivent souscrire une garantie garantissant d’une part, les dommages dont l’enfant serait l’auteur (responsabilité civile), d’autre part les dommages qu’il pourrait subir (individuelle accidents corporels). </w:t>
      </w:r>
    </w:p>
    <w:p w:rsidR="00112217" w:rsidRDefault="0050224A">
      <w:pPr>
        <w:spacing w:after="58" w:line="259" w:lineRule="auto"/>
        <w:ind w:left="0" w:firstLine="0"/>
        <w:jc w:val="left"/>
      </w:pPr>
      <w:r>
        <w:t xml:space="preserve"> </w:t>
      </w:r>
    </w:p>
    <w:p w:rsidR="00112217" w:rsidRDefault="0050224A">
      <w:pPr>
        <w:pStyle w:val="Titre2"/>
        <w:ind w:left="777" w:hanging="432"/>
      </w:pPr>
      <w:r>
        <w:t>Caisse d’Allocations Familiales</w:t>
      </w:r>
      <w:r w:rsidR="00691189">
        <w:t xml:space="preserve"> (CAF) et Mutualité Sociale Agricole</w:t>
      </w:r>
      <w:r>
        <w:rPr>
          <w:u w:val="none" w:color="000000"/>
        </w:rPr>
        <w:t xml:space="preserve"> </w:t>
      </w:r>
      <w:r w:rsidR="00691189">
        <w:rPr>
          <w:u w:val="none" w:color="000000"/>
        </w:rPr>
        <w:t xml:space="preserve">(MSA) </w:t>
      </w:r>
      <w:r>
        <w:rPr>
          <w:u w:val="none" w:color="000000"/>
        </w:rPr>
        <w:t xml:space="preserve"> </w:t>
      </w:r>
    </w:p>
    <w:p w:rsidR="00112217" w:rsidRDefault="0050224A">
      <w:pPr>
        <w:ind w:left="-5" w:right="8"/>
      </w:pPr>
      <w:r>
        <w:t xml:space="preserve">La Caisse d’Allocations Familiales </w:t>
      </w:r>
      <w:r w:rsidR="000319F0">
        <w:t xml:space="preserve"> et la Mutualité Sociale Agricole</w:t>
      </w:r>
      <w:r>
        <w:t xml:space="preserve"> participe</w:t>
      </w:r>
      <w:r w:rsidR="000319F0">
        <w:t>nt</w:t>
      </w:r>
      <w:r>
        <w:t xml:space="preserve"> au financement des heures d’accueils des enfants. </w:t>
      </w:r>
    </w:p>
    <w:p w:rsidR="000319F0" w:rsidRDefault="000319F0">
      <w:pPr>
        <w:ind w:left="-5" w:right="8"/>
      </w:pPr>
    </w:p>
    <w:p w:rsidR="00112217" w:rsidRDefault="0050224A">
      <w:pPr>
        <w:ind w:left="-5" w:right="8"/>
      </w:pPr>
      <w:r>
        <w:lastRenderedPageBreak/>
        <w:t xml:space="preserve">La municipalité informe les parents que la CAF </w:t>
      </w:r>
      <w:r w:rsidR="000319F0">
        <w:t>et la MSA</w:t>
      </w:r>
      <w:r>
        <w:t xml:space="preserve"> me</w:t>
      </w:r>
      <w:r w:rsidR="000319F0">
        <w:t>t</w:t>
      </w:r>
      <w:r>
        <w:t>t</w:t>
      </w:r>
      <w:r w:rsidR="000319F0">
        <w:t>ent</w:t>
      </w:r>
      <w:r>
        <w:t xml:space="preserve"> à sa disposition un service par Internet à caractère professionnel qui lui permet de consulter directement les éléments du dossier d’allocations familiales nécessaires à l’exercice de sa mission.  </w:t>
      </w:r>
    </w:p>
    <w:p w:rsidR="000319F0" w:rsidRDefault="000319F0">
      <w:pPr>
        <w:ind w:left="-5" w:right="8"/>
      </w:pPr>
    </w:p>
    <w:p w:rsidR="00112217" w:rsidRDefault="0050224A">
      <w:pPr>
        <w:ind w:left="-5" w:right="8"/>
      </w:pPr>
      <w:r>
        <w:t xml:space="preserve">Conformément à la loi du 6 janvier 1978 relative à l’informatique, aux fichiers et aux libertés la municipalité rappelle que les parents peuvent s’opposer à la consultation de ces informations. Dans ce cas, il leur appartient de fournir les informations nécessaires au traitement du dossier.  </w:t>
      </w:r>
    </w:p>
    <w:p w:rsidR="006C1ECD" w:rsidRDefault="006C1ECD" w:rsidP="006C1ECD">
      <w:pPr>
        <w:spacing w:after="3" w:line="259" w:lineRule="auto"/>
        <w:ind w:left="0" w:firstLine="0"/>
      </w:pPr>
    </w:p>
    <w:p w:rsidR="006C1ECD" w:rsidRDefault="006C1ECD" w:rsidP="006C1ECD">
      <w:pPr>
        <w:spacing w:after="3" w:line="259" w:lineRule="auto"/>
        <w:ind w:left="0" w:firstLine="0"/>
      </w:pPr>
    </w:p>
    <w:p w:rsidR="00112217" w:rsidRDefault="0050224A" w:rsidP="006C1ECD">
      <w:pPr>
        <w:spacing w:after="3" w:line="259" w:lineRule="auto"/>
        <w:ind w:left="0" w:firstLine="0"/>
      </w:pPr>
      <w:bookmarkStart w:id="0" w:name="_GoBack"/>
      <w:bookmarkEnd w:id="0"/>
      <w:r>
        <w:rPr>
          <w:b/>
          <w:i/>
          <w:sz w:val="20"/>
        </w:rPr>
        <w:t xml:space="preserve">Règlement intérieur entrant en vigueur à partir 01° </w:t>
      </w:r>
      <w:r w:rsidR="006C1ECD">
        <w:rPr>
          <w:b/>
          <w:i/>
          <w:sz w:val="20"/>
        </w:rPr>
        <w:t>septembre 2022</w:t>
      </w:r>
      <w:r>
        <w:rPr>
          <w:b/>
          <w:i/>
          <w:sz w:val="20"/>
        </w:rPr>
        <w:t xml:space="preserve"> </w:t>
      </w:r>
    </w:p>
    <w:sectPr w:rsidR="00112217">
      <w:pgSz w:w="11906" w:h="16838"/>
      <w:pgMar w:top="720" w:right="702" w:bottom="73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3">
    <w:panose1 w:val="05040102010807070707"/>
    <w:charset w:val="02"/>
    <w:family w:val="roman"/>
    <w:pitch w:val="variable"/>
    <w:sig w:usb0="00000000" w:usb1="10000000" w:usb2="00000000" w:usb3="00000000" w:csb0="80000000" w:csb1="00000000"/>
  </w:font>
  <w:font w:name="Vrinda">
    <w:panose1 w:val="01010600010101010101"/>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35D0"/>
    <w:multiLevelType w:val="hybridMultilevel"/>
    <w:tmpl w:val="6890EC22"/>
    <w:lvl w:ilvl="0" w:tplc="84483A9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5A528C">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8C9FB8">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80100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DAB52A">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64A22C">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58540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82195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548294">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266DB3"/>
    <w:multiLevelType w:val="hybridMultilevel"/>
    <w:tmpl w:val="940646BE"/>
    <w:lvl w:ilvl="0" w:tplc="43C6512E">
      <w:start w:val="1"/>
      <w:numFmt w:val="bullet"/>
      <w:lvlText w:val=""/>
      <w:lvlJc w:val="left"/>
      <w:pPr>
        <w:ind w:left="283"/>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1" w:tplc="E38ABAF6">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4CE766">
      <w:start w:val="1"/>
      <w:numFmt w:val="bullet"/>
      <w:lvlText w:val="▪"/>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4E8060">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4CE06A">
      <w:start w:val="1"/>
      <w:numFmt w:val="bullet"/>
      <w:lvlText w:val="o"/>
      <w:lvlJc w:val="left"/>
      <w:pPr>
        <w:ind w:left="3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36DE02">
      <w:start w:val="1"/>
      <w:numFmt w:val="bullet"/>
      <w:lvlText w:val="▪"/>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B63CC2">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F62238">
      <w:start w:val="1"/>
      <w:numFmt w:val="bullet"/>
      <w:lvlText w:val="o"/>
      <w:lvlJc w:val="left"/>
      <w:pPr>
        <w:ind w:left="5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F4D404">
      <w:start w:val="1"/>
      <w:numFmt w:val="bullet"/>
      <w:lvlText w:val="▪"/>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2E7758"/>
    <w:multiLevelType w:val="hybridMultilevel"/>
    <w:tmpl w:val="7B0CDFE0"/>
    <w:lvl w:ilvl="0" w:tplc="3F9C93D4">
      <w:start w:val="1"/>
      <w:numFmt w:val="bullet"/>
      <w:lvlText w:val="-"/>
      <w:lvlJc w:val="left"/>
      <w:pPr>
        <w:ind w:left="283"/>
      </w:pPr>
      <w:rPr>
        <w:rFonts w:ascii="Vrinda" w:eastAsia="Vrinda" w:hAnsi="Vrinda" w:cs="Vrinda"/>
        <w:b w:val="0"/>
        <w:i w:val="0"/>
        <w:strike w:val="0"/>
        <w:dstrike w:val="0"/>
        <w:color w:val="000000"/>
        <w:sz w:val="24"/>
        <w:szCs w:val="24"/>
        <w:u w:val="none" w:color="000000"/>
        <w:bdr w:val="none" w:sz="0" w:space="0" w:color="auto"/>
        <w:shd w:val="clear" w:color="auto" w:fill="auto"/>
        <w:vertAlign w:val="baseline"/>
      </w:rPr>
    </w:lvl>
    <w:lvl w:ilvl="1" w:tplc="C630AF16">
      <w:start w:val="2"/>
      <w:numFmt w:val="decimal"/>
      <w:lvlRestart w:val="0"/>
      <w:lvlText w:val="%2."/>
      <w:lvlJc w:val="left"/>
      <w:pPr>
        <w:ind w:left="100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DECC5A4">
      <w:start w:val="1"/>
      <w:numFmt w:val="lowerRoman"/>
      <w:lvlText w:val="%3"/>
      <w:lvlJc w:val="left"/>
      <w:pPr>
        <w:ind w:left="172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FDC5702">
      <w:start w:val="1"/>
      <w:numFmt w:val="decimal"/>
      <w:lvlText w:val="%4"/>
      <w:lvlJc w:val="left"/>
      <w:pPr>
        <w:ind w:left="244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7C2038E">
      <w:start w:val="1"/>
      <w:numFmt w:val="lowerLetter"/>
      <w:lvlText w:val="%5"/>
      <w:lvlJc w:val="left"/>
      <w:pPr>
        <w:ind w:left="31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C0EF96A">
      <w:start w:val="1"/>
      <w:numFmt w:val="lowerRoman"/>
      <w:lvlText w:val="%6"/>
      <w:lvlJc w:val="left"/>
      <w:pPr>
        <w:ind w:left="388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9D21568">
      <w:start w:val="1"/>
      <w:numFmt w:val="decimal"/>
      <w:lvlText w:val="%7"/>
      <w:lvlJc w:val="left"/>
      <w:pPr>
        <w:ind w:left="460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6364BD2">
      <w:start w:val="1"/>
      <w:numFmt w:val="lowerLetter"/>
      <w:lvlText w:val="%8"/>
      <w:lvlJc w:val="left"/>
      <w:pPr>
        <w:ind w:left="532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DFAF73E">
      <w:start w:val="1"/>
      <w:numFmt w:val="lowerRoman"/>
      <w:lvlText w:val="%9"/>
      <w:lvlJc w:val="left"/>
      <w:pPr>
        <w:ind w:left="604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7B3F8C"/>
    <w:multiLevelType w:val="hybridMultilevel"/>
    <w:tmpl w:val="23F84934"/>
    <w:lvl w:ilvl="0" w:tplc="B204E510">
      <w:start w:val="1"/>
      <w:numFmt w:val="bullet"/>
      <w:lvlText w:val=""/>
      <w:lvlJc w:val="left"/>
      <w:pPr>
        <w:ind w:left="283"/>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1" w:tplc="29CCE4F6">
      <w:start w:val="1"/>
      <w:numFmt w:val="bullet"/>
      <w:lvlText w:val="o"/>
      <w:lvlJc w:val="left"/>
      <w:pPr>
        <w:ind w:left="1080"/>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2" w:tplc="6DC485B2">
      <w:start w:val="1"/>
      <w:numFmt w:val="bullet"/>
      <w:lvlText w:val="▪"/>
      <w:lvlJc w:val="left"/>
      <w:pPr>
        <w:ind w:left="1800"/>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3" w:tplc="6696E3DE">
      <w:start w:val="1"/>
      <w:numFmt w:val="bullet"/>
      <w:lvlText w:val="•"/>
      <w:lvlJc w:val="left"/>
      <w:pPr>
        <w:ind w:left="2520"/>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4" w:tplc="7BD2864C">
      <w:start w:val="1"/>
      <w:numFmt w:val="bullet"/>
      <w:lvlText w:val="o"/>
      <w:lvlJc w:val="left"/>
      <w:pPr>
        <w:ind w:left="3240"/>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5" w:tplc="72162D28">
      <w:start w:val="1"/>
      <w:numFmt w:val="bullet"/>
      <w:lvlText w:val="▪"/>
      <w:lvlJc w:val="left"/>
      <w:pPr>
        <w:ind w:left="3960"/>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6" w:tplc="B21EA81C">
      <w:start w:val="1"/>
      <w:numFmt w:val="bullet"/>
      <w:lvlText w:val="•"/>
      <w:lvlJc w:val="left"/>
      <w:pPr>
        <w:ind w:left="4680"/>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7" w:tplc="DF206500">
      <w:start w:val="1"/>
      <w:numFmt w:val="bullet"/>
      <w:lvlText w:val="o"/>
      <w:lvlJc w:val="left"/>
      <w:pPr>
        <w:ind w:left="5400"/>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8" w:tplc="2E08381C">
      <w:start w:val="1"/>
      <w:numFmt w:val="bullet"/>
      <w:lvlText w:val="▪"/>
      <w:lvlJc w:val="left"/>
      <w:pPr>
        <w:ind w:left="6120"/>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15724B"/>
    <w:multiLevelType w:val="hybridMultilevel"/>
    <w:tmpl w:val="FCA60394"/>
    <w:lvl w:ilvl="0" w:tplc="926E015C">
      <w:start w:val="1"/>
      <w:numFmt w:val="bullet"/>
      <w:lvlText w:val="•"/>
      <w:lvlJc w:val="left"/>
      <w:pPr>
        <w:ind w:left="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622C20">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3A78C8">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B2B7A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52211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6C01C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6EA98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04219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7C2A02">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0E3BD0"/>
    <w:multiLevelType w:val="hybridMultilevel"/>
    <w:tmpl w:val="BD42043E"/>
    <w:lvl w:ilvl="0" w:tplc="339E8AA2">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467250">
      <w:start w:val="1"/>
      <w:numFmt w:val="bullet"/>
      <w:lvlText w:val=""/>
      <w:lvlJc w:val="left"/>
      <w:pPr>
        <w:ind w:left="1401"/>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2" w:tplc="CD9EA77C">
      <w:start w:val="1"/>
      <w:numFmt w:val="bullet"/>
      <w:lvlText w:val="▪"/>
      <w:lvlJc w:val="left"/>
      <w:pPr>
        <w:ind w:left="2216"/>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3" w:tplc="B3C062AA">
      <w:start w:val="1"/>
      <w:numFmt w:val="bullet"/>
      <w:lvlText w:val="•"/>
      <w:lvlJc w:val="left"/>
      <w:pPr>
        <w:ind w:left="2936"/>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4" w:tplc="A88EBF4C">
      <w:start w:val="1"/>
      <w:numFmt w:val="bullet"/>
      <w:lvlText w:val="o"/>
      <w:lvlJc w:val="left"/>
      <w:pPr>
        <w:ind w:left="3656"/>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5" w:tplc="71E60FFA">
      <w:start w:val="1"/>
      <w:numFmt w:val="bullet"/>
      <w:lvlText w:val="▪"/>
      <w:lvlJc w:val="left"/>
      <w:pPr>
        <w:ind w:left="4376"/>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6" w:tplc="47560B30">
      <w:start w:val="1"/>
      <w:numFmt w:val="bullet"/>
      <w:lvlText w:val="•"/>
      <w:lvlJc w:val="left"/>
      <w:pPr>
        <w:ind w:left="5096"/>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7" w:tplc="94004BEA">
      <w:start w:val="1"/>
      <w:numFmt w:val="bullet"/>
      <w:lvlText w:val="o"/>
      <w:lvlJc w:val="left"/>
      <w:pPr>
        <w:ind w:left="5816"/>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8" w:tplc="A91053A8">
      <w:start w:val="1"/>
      <w:numFmt w:val="bullet"/>
      <w:lvlText w:val="▪"/>
      <w:lvlJc w:val="left"/>
      <w:pPr>
        <w:ind w:left="6536"/>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B0367C2"/>
    <w:multiLevelType w:val="hybridMultilevel"/>
    <w:tmpl w:val="A7E232DC"/>
    <w:lvl w:ilvl="0" w:tplc="915AA7CA">
      <w:start w:val="1"/>
      <w:numFmt w:val="bullet"/>
      <w:lvlText w:val=""/>
      <w:lvlJc w:val="left"/>
      <w:pPr>
        <w:ind w:left="283"/>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1" w:tplc="9AAE845A">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423508">
      <w:start w:val="1"/>
      <w:numFmt w:val="bullet"/>
      <w:lvlText w:val="▪"/>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6C9AD4">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AC9218">
      <w:start w:val="1"/>
      <w:numFmt w:val="bullet"/>
      <w:lvlText w:val="o"/>
      <w:lvlJc w:val="left"/>
      <w:pPr>
        <w:ind w:left="3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5A1324">
      <w:start w:val="1"/>
      <w:numFmt w:val="bullet"/>
      <w:lvlText w:val="▪"/>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FE0B44">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48019E">
      <w:start w:val="1"/>
      <w:numFmt w:val="bullet"/>
      <w:lvlText w:val="o"/>
      <w:lvlJc w:val="left"/>
      <w:pPr>
        <w:ind w:left="5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FE76BE">
      <w:start w:val="1"/>
      <w:numFmt w:val="bullet"/>
      <w:lvlText w:val="▪"/>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6A3211"/>
    <w:multiLevelType w:val="hybridMultilevel"/>
    <w:tmpl w:val="F7762734"/>
    <w:lvl w:ilvl="0" w:tplc="79E81642">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209FEC">
      <w:start w:val="1"/>
      <w:numFmt w:val="bullet"/>
      <w:lvlText w:val=""/>
      <w:lvlJc w:val="left"/>
      <w:pPr>
        <w:ind w:left="1401"/>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2" w:tplc="BBAA2140">
      <w:start w:val="1"/>
      <w:numFmt w:val="bullet"/>
      <w:lvlText w:val="▪"/>
      <w:lvlJc w:val="left"/>
      <w:pPr>
        <w:ind w:left="2216"/>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3" w:tplc="15D86990">
      <w:start w:val="1"/>
      <w:numFmt w:val="bullet"/>
      <w:lvlText w:val="•"/>
      <w:lvlJc w:val="left"/>
      <w:pPr>
        <w:ind w:left="2936"/>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4" w:tplc="347E439A">
      <w:start w:val="1"/>
      <w:numFmt w:val="bullet"/>
      <w:lvlText w:val="o"/>
      <w:lvlJc w:val="left"/>
      <w:pPr>
        <w:ind w:left="3656"/>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5" w:tplc="00D8A56E">
      <w:start w:val="1"/>
      <w:numFmt w:val="bullet"/>
      <w:lvlText w:val="▪"/>
      <w:lvlJc w:val="left"/>
      <w:pPr>
        <w:ind w:left="4376"/>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6" w:tplc="09043AA4">
      <w:start w:val="1"/>
      <w:numFmt w:val="bullet"/>
      <w:lvlText w:val="•"/>
      <w:lvlJc w:val="left"/>
      <w:pPr>
        <w:ind w:left="5096"/>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7" w:tplc="06CAEFBE">
      <w:start w:val="1"/>
      <w:numFmt w:val="bullet"/>
      <w:lvlText w:val="o"/>
      <w:lvlJc w:val="left"/>
      <w:pPr>
        <w:ind w:left="5816"/>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8" w:tplc="D7AC6918">
      <w:start w:val="1"/>
      <w:numFmt w:val="bullet"/>
      <w:lvlText w:val="▪"/>
      <w:lvlJc w:val="left"/>
      <w:pPr>
        <w:ind w:left="6536"/>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A1C1DE4"/>
    <w:multiLevelType w:val="hybridMultilevel"/>
    <w:tmpl w:val="D5907D5C"/>
    <w:lvl w:ilvl="0" w:tplc="BDAAA444">
      <w:start w:val="1"/>
      <w:numFmt w:val="bullet"/>
      <w:lvlText w:val=""/>
      <w:lvlJc w:val="left"/>
      <w:pPr>
        <w:ind w:left="852"/>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1" w:tplc="35D8F0A4">
      <w:start w:val="1"/>
      <w:numFmt w:val="bullet"/>
      <w:lvlText w:val="o"/>
      <w:lvlJc w:val="left"/>
      <w:pPr>
        <w:ind w:left="1646"/>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2" w:tplc="5274BBC4">
      <w:start w:val="1"/>
      <w:numFmt w:val="bullet"/>
      <w:lvlText w:val="▪"/>
      <w:lvlJc w:val="left"/>
      <w:pPr>
        <w:ind w:left="2366"/>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3" w:tplc="ECF8A86E">
      <w:start w:val="1"/>
      <w:numFmt w:val="bullet"/>
      <w:lvlText w:val="•"/>
      <w:lvlJc w:val="left"/>
      <w:pPr>
        <w:ind w:left="3086"/>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4" w:tplc="EDC2C7EE">
      <w:start w:val="1"/>
      <w:numFmt w:val="bullet"/>
      <w:lvlText w:val="o"/>
      <w:lvlJc w:val="left"/>
      <w:pPr>
        <w:ind w:left="3806"/>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5" w:tplc="96E8EFFA">
      <w:start w:val="1"/>
      <w:numFmt w:val="bullet"/>
      <w:lvlText w:val="▪"/>
      <w:lvlJc w:val="left"/>
      <w:pPr>
        <w:ind w:left="4526"/>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6" w:tplc="DF926AAE">
      <w:start w:val="1"/>
      <w:numFmt w:val="bullet"/>
      <w:lvlText w:val="•"/>
      <w:lvlJc w:val="left"/>
      <w:pPr>
        <w:ind w:left="5246"/>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7" w:tplc="004CDDA2">
      <w:start w:val="1"/>
      <w:numFmt w:val="bullet"/>
      <w:lvlText w:val="o"/>
      <w:lvlJc w:val="left"/>
      <w:pPr>
        <w:ind w:left="5966"/>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8" w:tplc="435A4C0C">
      <w:start w:val="1"/>
      <w:numFmt w:val="bullet"/>
      <w:lvlText w:val="▪"/>
      <w:lvlJc w:val="left"/>
      <w:pPr>
        <w:ind w:left="6686"/>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DF00587"/>
    <w:multiLevelType w:val="hybridMultilevel"/>
    <w:tmpl w:val="51DE49EC"/>
    <w:lvl w:ilvl="0" w:tplc="6286429A">
      <w:start w:val="1"/>
      <w:numFmt w:val="bullet"/>
      <w:lvlText w:val=""/>
      <w:lvlJc w:val="left"/>
      <w:pPr>
        <w:ind w:left="283"/>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1" w:tplc="9D60EEBA">
      <w:start w:val="1"/>
      <w:numFmt w:val="bullet"/>
      <w:lvlText w:val="o"/>
      <w:lvlJc w:val="left"/>
      <w:pPr>
        <w:ind w:left="1080"/>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2" w:tplc="1A0A697E">
      <w:start w:val="1"/>
      <w:numFmt w:val="bullet"/>
      <w:lvlText w:val="▪"/>
      <w:lvlJc w:val="left"/>
      <w:pPr>
        <w:ind w:left="1800"/>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3" w:tplc="8F0C5A16">
      <w:start w:val="1"/>
      <w:numFmt w:val="bullet"/>
      <w:lvlText w:val="•"/>
      <w:lvlJc w:val="left"/>
      <w:pPr>
        <w:ind w:left="2520"/>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4" w:tplc="90929DD2">
      <w:start w:val="1"/>
      <w:numFmt w:val="bullet"/>
      <w:lvlText w:val="o"/>
      <w:lvlJc w:val="left"/>
      <w:pPr>
        <w:ind w:left="3240"/>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5" w:tplc="22E2A42C">
      <w:start w:val="1"/>
      <w:numFmt w:val="bullet"/>
      <w:lvlText w:val="▪"/>
      <w:lvlJc w:val="left"/>
      <w:pPr>
        <w:ind w:left="3960"/>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6" w:tplc="9FC61BE6">
      <w:start w:val="1"/>
      <w:numFmt w:val="bullet"/>
      <w:lvlText w:val="•"/>
      <w:lvlJc w:val="left"/>
      <w:pPr>
        <w:ind w:left="4680"/>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7" w:tplc="AB0EAB94">
      <w:start w:val="1"/>
      <w:numFmt w:val="bullet"/>
      <w:lvlText w:val="o"/>
      <w:lvlJc w:val="left"/>
      <w:pPr>
        <w:ind w:left="5400"/>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8" w:tplc="EFD8CA8A">
      <w:start w:val="1"/>
      <w:numFmt w:val="bullet"/>
      <w:lvlText w:val="▪"/>
      <w:lvlJc w:val="left"/>
      <w:pPr>
        <w:ind w:left="6120"/>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DEB31EB"/>
    <w:multiLevelType w:val="hybridMultilevel"/>
    <w:tmpl w:val="92F0AEDA"/>
    <w:lvl w:ilvl="0" w:tplc="7BC25ECE">
      <w:start w:val="1"/>
      <w:numFmt w:val="bullet"/>
      <w:lvlText w:val=""/>
      <w:lvlJc w:val="left"/>
      <w:pPr>
        <w:ind w:left="283"/>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1" w:tplc="5EC29D0E">
      <w:start w:val="1"/>
      <w:numFmt w:val="bullet"/>
      <w:lvlText w:val="o"/>
      <w:lvlJc w:val="left"/>
      <w:pPr>
        <w:ind w:left="1080"/>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2" w:tplc="C1F45018">
      <w:start w:val="1"/>
      <w:numFmt w:val="bullet"/>
      <w:lvlText w:val="▪"/>
      <w:lvlJc w:val="left"/>
      <w:pPr>
        <w:ind w:left="1800"/>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3" w:tplc="23EC9F8C">
      <w:start w:val="1"/>
      <w:numFmt w:val="bullet"/>
      <w:lvlText w:val="•"/>
      <w:lvlJc w:val="left"/>
      <w:pPr>
        <w:ind w:left="2520"/>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4" w:tplc="560C9218">
      <w:start w:val="1"/>
      <w:numFmt w:val="bullet"/>
      <w:lvlText w:val="o"/>
      <w:lvlJc w:val="left"/>
      <w:pPr>
        <w:ind w:left="3240"/>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5" w:tplc="0B16C896">
      <w:start w:val="1"/>
      <w:numFmt w:val="bullet"/>
      <w:lvlText w:val="▪"/>
      <w:lvlJc w:val="left"/>
      <w:pPr>
        <w:ind w:left="3960"/>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6" w:tplc="C7E09128">
      <w:start w:val="1"/>
      <w:numFmt w:val="bullet"/>
      <w:lvlText w:val="•"/>
      <w:lvlJc w:val="left"/>
      <w:pPr>
        <w:ind w:left="4680"/>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7" w:tplc="296C8C38">
      <w:start w:val="1"/>
      <w:numFmt w:val="bullet"/>
      <w:lvlText w:val="o"/>
      <w:lvlJc w:val="left"/>
      <w:pPr>
        <w:ind w:left="5400"/>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8" w:tplc="C012098A">
      <w:start w:val="1"/>
      <w:numFmt w:val="bullet"/>
      <w:lvlText w:val="▪"/>
      <w:lvlJc w:val="left"/>
      <w:pPr>
        <w:ind w:left="6120"/>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99B7009"/>
    <w:multiLevelType w:val="hybridMultilevel"/>
    <w:tmpl w:val="B658C112"/>
    <w:lvl w:ilvl="0" w:tplc="44225992">
      <w:start w:val="1"/>
      <w:numFmt w:val="bullet"/>
      <w:lvlText w:val=""/>
      <w:lvlJc w:val="left"/>
      <w:pPr>
        <w:ind w:left="566"/>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1" w:tplc="95AED23A">
      <w:start w:val="1"/>
      <w:numFmt w:val="bullet"/>
      <w:lvlText w:val="o"/>
      <w:lvlJc w:val="left"/>
      <w:pPr>
        <w:ind w:left="2216"/>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2" w:tplc="806C4E28">
      <w:start w:val="1"/>
      <w:numFmt w:val="bullet"/>
      <w:lvlText w:val="▪"/>
      <w:lvlJc w:val="left"/>
      <w:pPr>
        <w:ind w:left="2936"/>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3" w:tplc="A80A0C26">
      <w:start w:val="1"/>
      <w:numFmt w:val="bullet"/>
      <w:lvlText w:val="•"/>
      <w:lvlJc w:val="left"/>
      <w:pPr>
        <w:ind w:left="3656"/>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4" w:tplc="703414D4">
      <w:start w:val="1"/>
      <w:numFmt w:val="bullet"/>
      <w:lvlText w:val="o"/>
      <w:lvlJc w:val="left"/>
      <w:pPr>
        <w:ind w:left="4376"/>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5" w:tplc="46ACC68A">
      <w:start w:val="1"/>
      <w:numFmt w:val="bullet"/>
      <w:lvlText w:val="▪"/>
      <w:lvlJc w:val="left"/>
      <w:pPr>
        <w:ind w:left="5096"/>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6" w:tplc="3C3E60D2">
      <w:start w:val="1"/>
      <w:numFmt w:val="bullet"/>
      <w:lvlText w:val="•"/>
      <w:lvlJc w:val="left"/>
      <w:pPr>
        <w:ind w:left="5816"/>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7" w:tplc="C8284562">
      <w:start w:val="1"/>
      <w:numFmt w:val="bullet"/>
      <w:lvlText w:val="o"/>
      <w:lvlJc w:val="left"/>
      <w:pPr>
        <w:ind w:left="6536"/>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8" w:tplc="266C77EE">
      <w:start w:val="1"/>
      <w:numFmt w:val="bullet"/>
      <w:lvlText w:val="▪"/>
      <w:lvlJc w:val="left"/>
      <w:pPr>
        <w:ind w:left="7256"/>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E567FDE"/>
    <w:multiLevelType w:val="multilevel"/>
    <w:tmpl w:val="67988EA4"/>
    <w:lvl w:ilvl="0">
      <w:start w:val="1"/>
      <w:numFmt w:val="decimal"/>
      <w:pStyle w:val="Titre1"/>
      <w:lvlText w:val="%1."/>
      <w:lvlJc w:val="left"/>
      <w:pPr>
        <w:ind w:left="0"/>
      </w:pPr>
      <w:rPr>
        <w:rFonts w:ascii="Calibri" w:eastAsia="Calibri" w:hAnsi="Calibri" w:cs="Calibri"/>
        <w:b/>
        <w:bCs/>
        <w:i w:val="0"/>
        <w:strike w:val="0"/>
        <w:dstrike w:val="0"/>
        <w:color w:val="0099CC"/>
        <w:sz w:val="24"/>
        <w:szCs w:val="24"/>
        <w:u w:val="none" w:color="000000"/>
        <w:bdr w:val="none" w:sz="0" w:space="0" w:color="auto"/>
        <w:shd w:val="clear" w:color="auto" w:fill="auto"/>
        <w:vertAlign w:val="baseline"/>
      </w:rPr>
    </w:lvl>
    <w:lvl w:ilvl="1">
      <w:start w:val="1"/>
      <w:numFmt w:val="decimal"/>
      <w:pStyle w:val="Titre2"/>
      <w:lvlText w:val="%1.%2."/>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5"/>
  </w:num>
  <w:num w:numId="3">
    <w:abstractNumId w:val="9"/>
  </w:num>
  <w:num w:numId="4">
    <w:abstractNumId w:val="7"/>
  </w:num>
  <w:num w:numId="5">
    <w:abstractNumId w:val="3"/>
  </w:num>
  <w:num w:numId="6">
    <w:abstractNumId w:val="0"/>
  </w:num>
  <w:num w:numId="7">
    <w:abstractNumId w:val="10"/>
  </w:num>
  <w:num w:numId="8">
    <w:abstractNumId w:val="4"/>
  </w:num>
  <w:num w:numId="9">
    <w:abstractNumId w:val="1"/>
  </w:num>
  <w:num w:numId="10">
    <w:abstractNumId w:val="2"/>
  </w:num>
  <w:num w:numId="11">
    <w:abstractNumId w:val="6"/>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217"/>
    <w:rsid w:val="000319F0"/>
    <w:rsid w:val="00112217"/>
    <w:rsid w:val="004374C2"/>
    <w:rsid w:val="0050224A"/>
    <w:rsid w:val="00644AE7"/>
    <w:rsid w:val="00691189"/>
    <w:rsid w:val="006C1ECD"/>
    <w:rsid w:val="008A61C0"/>
    <w:rsid w:val="0099138D"/>
    <w:rsid w:val="00CC2C52"/>
    <w:rsid w:val="00D91CBE"/>
    <w:rsid w:val="00F62E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B5B407-78E3-40D0-94BB-4661616F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68" w:lineRule="auto"/>
      <w:ind w:left="10" w:hanging="10"/>
      <w:jc w:val="both"/>
    </w:pPr>
    <w:rPr>
      <w:rFonts w:ascii="Calibri" w:eastAsia="Calibri" w:hAnsi="Calibri" w:cs="Calibri"/>
      <w:color w:val="000000"/>
      <w:sz w:val="24"/>
    </w:rPr>
  </w:style>
  <w:style w:type="paragraph" w:styleId="Titre1">
    <w:name w:val="heading 1"/>
    <w:next w:val="Normal"/>
    <w:link w:val="Titre1Car"/>
    <w:uiPriority w:val="9"/>
    <w:qFormat/>
    <w:pPr>
      <w:keepNext/>
      <w:keepLines/>
      <w:numPr>
        <w:numId w:val="13"/>
      </w:numPr>
      <w:spacing w:after="161"/>
      <w:ind w:left="10" w:hanging="10"/>
      <w:outlineLvl w:val="0"/>
    </w:pPr>
    <w:rPr>
      <w:rFonts w:ascii="Calibri" w:eastAsia="Calibri" w:hAnsi="Calibri" w:cs="Calibri"/>
      <w:b/>
      <w:color w:val="0099CC"/>
      <w:sz w:val="24"/>
      <w:u w:val="single" w:color="0099CC"/>
    </w:rPr>
  </w:style>
  <w:style w:type="paragraph" w:styleId="Titre2">
    <w:name w:val="heading 2"/>
    <w:next w:val="Normal"/>
    <w:link w:val="Titre2Car"/>
    <w:uiPriority w:val="9"/>
    <w:unhideWhenUsed/>
    <w:qFormat/>
    <w:pPr>
      <w:keepNext/>
      <w:keepLines/>
      <w:numPr>
        <w:ilvl w:val="1"/>
        <w:numId w:val="13"/>
      </w:numPr>
      <w:spacing w:after="124"/>
      <w:ind w:left="370" w:hanging="10"/>
      <w:outlineLvl w:val="1"/>
    </w:pPr>
    <w:rPr>
      <w:rFonts w:ascii="Calibri" w:eastAsia="Calibri" w:hAnsi="Calibri" w:cs="Calibri"/>
      <w:b/>
      <w:color w:val="000000"/>
      <w:sz w:val="24"/>
      <w:u w:val="single" w:color="0099CC"/>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000000"/>
      <w:sz w:val="24"/>
      <w:u w:val="single" w:color="0099CC"/>
    </w:rPr>
  </w:style>
  <w:style w:type="character" w:customStyle="1" w:styleId="Titre1Car">
    <w:name w:val="Titre 1 Car"/>
    <w:link w:val="Titre1"/>
    <w:rPr>
      <w:rFonts w:ascii="Calibri" w:eastAsia="Calibri" w:hAnsi="Calibri" w:cs="Calibri"/>
      <w:b/>
      <w:color w:val="0099CC"/>
      <w:sz w:val="24"/>
      <w:u w:val="single" w:color="0099CC"/>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F62E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2EBF"/>
    <w:rPr>
      <w:rFonts w:ascii="Segoe UI" w:eastAsia="Calibri" w:hAnsi="Segoe UI" w:cs="Segoe UI"/>
      <w:color w:val="000000"/>
      <w:sz w:val="18"/>
      <w:szCs w:val="18"/>
    </w:rPr>
  </w:style>
  <w:style w:type="paragraph" w:customStyle="1" w:styleId="Standard">
    <w:name w:val="Standard"/>
    <w:rsid w:val="0099138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airie-mouzillon.fr/" TargetMode="External"/><Relationship Id="rId3" Type="http://schemas.openxmlformats.org/officeDocument/2006/relationships/settings" Target="settings.xml"/><Relationship Id="rId7" Type="http://schemas.openxmlformats.org/officeDocument/2006/relationships/hyperlink" Target="http://www.mairie-mouzillon.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irie-mouzillon.f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irie-mouzill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2782</Words>
  <Characters>15302</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sej</dc:creator>
  <cp:keywords/>
  <cp:lastModifiedBy>Fabrice GRELAUD</cp:lastModifiedBy>
  <cp:revision>3</cp:revision>
  <cp:lastPrinted>2022-02-07T14:41:00Z</cp:lastPrinted>
  <dcterms:created xsi:type="dcterms:W3CDTF">2022-11-16T13:22:00Z</dcterms:created>
  <dcterms:modified xsi:type="dcterms:W3CDTF">2022-11-16T13:25:00Z</dcterms:modified>
</cp:coreProperties>
</file>