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BD1C" w14:textId="29E7648C" w:rsidR="0069055E" w:rsidRDefault="00284E31">
      <w:pPr>
        <w:rPr>
          <w:b/>
          <w:sz w:val="24"/>
          <w:szCs w:val="24"/>
        </w:rPr>
      </w:pPr>
      <w:r>
        <w:rPr>
          <w:noProof/>
        </w:rPr>
        <w:drawing>
          <wp:anchor distT="0" distB="0" distL="114300" distR="114300" simplePos="0" relativeHeight="251661312" behindDoc="1" locked="0" layoutInCell="1" allowOverlap="1" wp14:anchorId="2D09154B" wp14:editId="18AFC9ED">
            <wp:simplePos x="0" y="0"/>
            <wp:positionH relativeFrom="column">
              <wp:posOffset>-9525</wp:posOffset>
            </wp:positionH>
            <wp:positionV relativeFrom="paragraph">
              <wp:posOffset>38100</wp:posOffset>
            </wp:positionV>
            <wp:extent cx="2107156" cy="1516242"/>
            <wp:effectExtent l="0" t="0" r="7620" b="8255"/>
            <wp:wrapTight wrapText="bothSides">
              <wp:wrapPolygon edited="0">
                <wp:start x="0" y="0"/>
                <wp:lineTo x="0" y="21446"/>
                <wp:lineTo x="21483" y="21446"/>
                <wp:lineTo x="2148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7156" cy="1516242"/>
                    </a:xfrm>
                    <a:prstGeom prst="rect">
                      <a:avLst/>
                    </a:prstGeom>
                    <a:noFill/>
                    <a:ln>
                      <a:noFill/>
                    </a:ln>
                  </pic:spPr>
                </pic:pic>
              </a:graphicData>
            </a:graphic>
          </wp:anchor>
        </w:drawing>
      </w:r>
    </w:p>
    <w:p w14:paraId="2EAEDA2D" w14:textId="6D533120" w:rsidR="008028CD" w:rsidRDefault="0069055E" w:rsidP="0023062B">
      <w:pPr>
        <w:jc w:val="center"/>
        <w:rPr>
          <w:b/>
          <w:sz w:val="36"/>
          <w:szCs w:val="36"/>
        </w:rPr>
      </w:pPr>
      <w:r w:rsidRPr="0069055E">
        <w:rPr>
          <w:b/>
          <w:sz w:val="36"/>
          <w:szCs w:val="36"/>
        </w:rPr>
        <w:t xml:space="preserve">VILLE DE </w:t>
      </w:r>
      <w:r w:rsidR="00284E31">
        <w:rPr>
          <w:b/>
          <w:sz w:val="36"/>
          <w:szCs w:val="36"/>
        </w:rPr>
        <w:t>TRÉVENEUC</w:t>
      </w:r>
    </w:p>
    <w:p w14:paraId="04F4C59F" w14:textId="77777777" w:rsidR="0069055E" w:rsidRPr="0069055E" w:rsidRDefault="0069055E" w:rsidP="0069055E">
      <w:pPr>
        <w:spacing w:after="0"/>
        <w:jc w:val="center"/>
        <w:rPr>
          <w:b/>
          <w:sz w:val="36"/>
          <w:szCs w:val="36"/>
        </w:rPr>
      </w:pPr>
      <w:r>
        <w:rPr>
          <w:b/>
          <w:sz w:val="36"/>
          <w:szCs w:val="36"/>
        </w:rPr>
        <w:t>-</w:t>
      </w:r>
    </w:p>
    <w:p w14:paraId="6737B751" w14:textId="77777777" w:rsidR="00D36C6C" w:rsidRPr="00D36C6C" w:rsidRDefault="00D36C6C" w:rsidP="00D36C6C">
      <w:pPr>
        <w:spacing w:after="0"/>
        <w:jc w:val="center"/>
        <w:rPr>
          <w:b/>
          <w:color w:val="808080" w:themeColor="background1" w:themeShade="80"/>
          <w:sz w:val="28"/>
          <w:szCs w:val="24"/>
        </w:rPr>
      </w:pPr>
      <w:r w:rsidRPr="00D36C6C">
        <w:rPr>
          <w:b/>
          <w:color w:val="808080" w:themeColor="background1" w:themeShade="80"/>
          <w:sz w:val="28"/>
          <w:szCs w:val="24"/>
        </w:rPr>
        <w:t xml:space="preserve">DEMANDE D’AIDE TECHNIQUE AUX SERVICES TECHNIQUES </w:t>
      </w:r>
    </w:p>
    <w:p w14:paraId="148E424D" w14:textId="77777777" w:rsidR="0018433F" w:rsidRDefault="00D36C6C" w:rsidP="0018433F">
      <w:pPr>
        <w:spacing w:after="0"/>
        <w:jc w:val="center"/>
        <w:rPr>
          <w:b/>
          <w:color w:val="808080" w:themeColor="background1" w:themeShade="80"/>
          <w:sz w:val="28"/>
          <w:szCs w:val="24"/>
        </w:rPr>
      </w:pPr>
      <w:r w:rsidRPr="00D36C6C">
        <w:rPr>
          <w:b/>
          <w:color w:val="808080" w:themeColor="background1" w:themeShade="80"/>
          <w:sz w:val="28"/>
          <w:szCs w:val="24"/>
        </w:rPr>
        <w:t xml:space="preserve">POUR UNE MANIFESTATION </w:t>
      </w:r>
    </w:p>
    <w:p w14:paraId="494B922B" w14:textId="5B242437" w:rsidR="0069055E" w:rsidRPr="001C2CBA" w:rsidRDefault="00D36C6C" w:rsidP="001C2CBA">
      <w:pPr>
        <w:spacing w:after="0"/>
        <w:jc w:val="right"/>
        <w:rPr>
          <w:b/>
          <w:i/>
          <w:iCs/>
          <w:color w:val="767171" w:themeColor="background2" w:themeShade="80"/>
          <w:sz w:val="28"/>
          <w:szCs w:val="24"/>
        </w:rPr>
      </w:pPr>
      <w:r w:rsidRPr="001C2CBA">
        <w:rPr>
          <w:i/>
          <w:iCs/>
          <w:color w:val="767171" w:themeColor="background2" w:themeShade="80"/>
          <w:sz w:val="24"/>
          <w:szCs w:val="24"/>
        </w:rPr>
        <w:t>à joindre avec une demande d’autorisation de manifestation sur le domaine public</w:t>
      </w:r>
    </w:p>
    <w:p w14:paraId="704DD6CD" w14:textId="75366690" w:rsidR="00D36C6C" w:rsidRDefault="00D36C6C"/>
    <w:p w14:paraId="77044FB6" w14:textId="432FF766" w:rsidR="00D36C6C" w:rsidRPr="00A5071F" w:rsidRDefault="00D36C6C" w:rsidP="00A5071F">
      <w:pPr>
        <w:pStyle w:val="Paragraphedeliste"/>
        <w:numPr>
          <w:ilvl w:val="0"/>
          <w:numId w:val="4"/>
        </w:numPr>
        <w:pBdr>
          <w:bottom w:val="single" w:sz="4" w:space="1" w:color="auto"/>
        </w:pBdr>
        <w:jc w:val="center"/>
        <w:rPr>
          <w:b/>
          <w:color w:val="808080" w:themeColor="background1" w:themeShade="80"/>
          <w:sz w:val="28"/>
          <w:szCs w:val="24"/>
        </w:rPr>
      </w:pPr>
      <w:r w:rsidRPr="00A5071F">
        <w:rPr>
          <w:b/>
          <w:color w:val="808080" w:themeColor="background1" w:themeShade="80"/>
          <w:sz w:val="28"/>
          <w:szCs w:val="24"/>
        </w:rPr>
        <w:t>NOM et LIEU DE LA MANIFESTATION</w:t>
      </w: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747"/>
      </w:tblGrid>
      <w:tr w:rsidR="00D36C6C" w:rsidRPr="00D36C6C" w14:paraId="2365D03D" w14:textId="77777777" w:rsidTr="0018433F">
        <w:trPr>
          <w:trHeight w:val="985"/>
        </w:trPr>
        <w:tc>
          <w:tcPr>
            <w:tcW w:w="9747" w:type="dxa"/>
            <w:tcBorders>
              <w:top w:val="none" w:sz="6" w:space="0" w:color="auto"/>
              <w:bottom w:val="apples" w:sz="6" w:space="0" w:color="auto"/>
            </w:tcBorders>
          </w:tcPr>
          <w:p w14:paraId="6F5136ED" w14:textId="77777777" w:rsidR="00D36C6C" w:rsidRPr="00D36C6C" w:rsidRDefault="00D36C6C" w:rsidP="00D36C6C">
            <w:pPr>
              <w:rPr>
                <w:sz w:val="24"/>
                <w:szCs w:val="24"/>
              </w:rPr>
            </w:pPr>
            <w:r w:rsidRPr="00D36C6C">
              <w:rPr>
                <w:sz w:val="24"/>
                <w:szCs w:val="24"/>
              </w:rPr>
              <w:t xml:space="preserve">Nom : </w:t>
            </w:r>
          </w:p>
          <w:p w14:paraId="19B50262" w14:textId="77777777" w:rsidR="00D36C6C" w:rsidRPr="00D36C6C" w:rsidRDefault="00D36C6C" w:rsidP="00D36C6C">
            <w:pPr>
              <w:rPr>
                <w:sz w:val="24"/>
                <w:szCs w:val="24"/>
              </w:rPr>
            </w:pPr>
            <w:r w:rsidRPr="00D36C6C">
              <w:rPr>
                <w:sz w:val="24"/>
                <w:szCs w:val="24"/>
              </w:rPr>
              <w:t xml:space="preserve">Lieu : </w:t>
            </w:r>
          </w:p>
          <w:p w14:paraId="50292CD0" w14:textId="77777777" w:rsidR="00D36C6C" w:rsidRPr="00D36C6C" w:rsidRDefault="00D36C6C" w:rsidP="00D36C6C">
            <w:pPr>
              <w:rPr>
                <w:sz w:val="24"/>
                <w:szCs w:val="24"/>
              </w:rPr>
            </w:pPr>
            <w:r w:rsidRPr="00D36C6C">
              <w:rPr>
                <w:sz w:val="24"/>
                <w:szCs w:val="24"/>
              </w:rPr>
              <w:t xml:space="preserve">Date : </w:t>
            </w:r>
          </w:p>
          <w:p w14:paraId="56A8FEC7" w14:textId="476B5239" w:rsidR="00D36C6C" w:rsidRPr="00D36C6C" w:rsidRDefault="00851EF9" w:rsidP="00D36C6C">
            <w:pPr>
              <w:rPr>
                <w:sz w:val="24"/>
                <w:szCs w:val="24"/>
              </w:rPr>
            </w:pPr>
            <w:r>
              <w:rPr>
                <w:sz w:val="24"/>
                <w:szCs w:val="24"/>
              </w:rPr>
              <w:t xml:space="preserve">Le cas échéant : </w:t>
            </w:r>
            <w:r w:rsidR="00D36C6C" w:rsidRPr="00D36C6C">
              <w:rPr>
                <w:sz w:val="24"/>
                <w:szCs w:val="24"/>
              </w:rPr>
              <w:t xml:space="preserve">Date(s) et horaire(s) de montage souhaitée (s) </w:t>
            </w:r>
            <w:r w:rsidRPr="00851EF9">
              <w:rPr>
                <w:sz w:val="24"/>
                <w:szCs w:val="24"/>
                <w:highlight w:val="yellow"/>
              </w:rPr>
              <w:t>(à charge des associations)</w:t>
            </w:r>
            <w:r>
              <w:rPr>
                <w:sz w:val="24"/>
                <w:szCs w:val="24"/>
              </w:rPr>
              <w:t> :</w:t>
            </w:r>
          </w:p>
          <w:p w14:paraId="2C43029E" w14:textId="19E59FEC" w:rsidR="00D36C6C" w:rsidRPr="00D36C6C" w:rsidRDefault="00851EF9" w:rsidP="00D36C6C">
            <w:pPr>
              <w:rPr>
                <w:sz w:val="24"/>
                <w:szCs w:val="24"/>
              </w:rPr>
            </w:pPr>
            <w:r>
              <w:rPr>
                <w:sz w:val="24"/>
                <w:szCs w:val="24"/>
              </w:rPr>
              <w:t xml:space="preserve">Le cas échéant : </w:t>
            </w:r>
            <w:r w:rsidR="00D36C6C" w:rsidRPr="00D36C6C">
              <w:rPr>
                <w:sz w:val="24"/>
                <w:szCs w:val="24"/>
              </w:rPr>
              <w:t>Date (s) et horaire(s) de démontage souhaitée (s)</w:t>
            </w:r>
            <w:r>
              <w:rPr>
                <w:sz w:val="24"/>
                <w:szCs w:val="24"/>
              </w:rPr>
              <w:t xml:space="preserve"> </w:t>
            </w:r>
            <w:r w:rsidRPr="00851EF9">
              <w:rPr>
                <w:sz w:val="24"/>
                <w:szCs w:val="24"/>
                <w:highlight w:val="yellow"/>
              </w:rPr>
              <w:t>(à charge des associations)</w:t>
            </w:r>
            <w:r w:rsidR="00D36C6C" w:rsidRPr="00D36C6C">
              <w:rPr>
                <w:sz w:val="24"/>
                <w:szCs w:val="24"/>
              </w:rPr>
              <w:t xml:space="preserve"> : </w:t>
            </w:r>
          </w:p>
          <w:p w14:paraId="1908C385" w14:textId="00D5E0C9" w:rsidR="00D36C6C" w:rsidRPr="00D36C6C" w:rsidRDefault="00D36C6C" w:rsidP="00D36C6C">
            <w:pPr>
              <w:rPr>
                <w:sz w:val="24"/>
                <w:szCs w:val="24"/>
              </w:rPr>
            </w:pPr>
            <w:r w:rsidRPr="00D36C6C">
              <w:rPr>
                <w:b/>
                <w:bCs/>
                <w:sz w:val="24"/>
                <w:szCs w:val="24"/>
                <w:u w:val="single"/>
              </w:rPr>
              <w:t>ORGANISATEUR</w:t>
            </w:r>
            <w:r>
              <w:rPr>
                <w:b/>
                <w:bCs/>
                <w:sz w:val="24"/>
                <w:szCs w:val="24"/>
                <w:u w:val="single"/>
              </w:rPr>
              <w:t> </w:t>
            </w:r>
            <w:r w:rsidRPr="0018433F">
              <w:rPr>
                <w:b/>
                <w:bCs/>
                <w:sz w:val="24"/>
                <w:szCs w:val="24"/>
              </w:rPr>
              <w:t xml:space="preserve">: </w:t>
            </w:r>
            <w:r w:rsidRPr="00D36C6C">
              <w:rPr>
                <w:sz w:val="24"/>
                <w:szCs w:val="24"/>
              </w:rPr>
              <w:t>……………………………………………</w:t>
            </w:r>
            <w:r>
              <w:rPr>
                <w:sz w:val="24"/>
                <w:szCs w:val="24"/>
              </w:rPr>
              <w:t>………</w:t>
            </w:r>
            <w:r w:rsidR="0018433F">
              <w:rPr>
                <w:sz w:val="24"/>
                <w:szCs w:val="24"/>
              </w:rPr>
              <w:t>…….</w:t>
            </w:r>
            <w:r>
              <w:rPr>
                <w:sz w:val="24"/>
                <w:szCs w:val="24"/>
              </w:rPr>
              <w:t>……….</w:t>
            </w:r>
            <w:r w:rsidRPr="00D36C6C">
              <w:rPr>
                <w:sz w:val="24"/>
                <w:szCs w:val="24"/>
              </w:rPr>
              <w:t xml:space="preserve">………………………………………………. </w:t>
            </w:r>
          </w:p>
          <w:p w14:paraId="69E0BFA2" w14:textId="1EBE0269" w:rsidR="00D36C6C" w:rsidRPr="00D36C6C" w:rsidRDefault="00D36C6C" w:rsidP="00D36C6C">
            <w:pPr>
              <w:rPr>
                <w:sz w:val="24"/>
                <w:szCs w:val="24"/>
              </w:rPr>
            </w:pPr>
            <w:r w:rsidRPr="00D36C6C">
              <w:rPr>
                <w:sz w:val="24"/>
                <w:szCs w:val="24"/>
              </w:rPr>
              <w:t xml:space="preserve">Nom du responsable technique : </w:t>
            </w:r>
            <w:r w:rsidR="0018433F">
              <w:rPr>
                <w:sz w:val="24"/>
                <w:szCs w:val="24"/>
              </w:rPr>
              <w:t>……………………………………………………………………………………………</w:t>
            </w:r>
          </w:p>
          <w:p w14:paraId="65119A16" w14:textId="1FE05CA4" w:rsidR="00D36C6C" w:rsidRDefault="00D36C6C" w:rsidP="00D36C6C">
            <w:pPr>
              <w:rPr>
                <w:sz w:val="24"/>
                <w:szCs w:val="24"/>
              </w:rPr>
            </w:pPr>
            <w:r w:rsidRPr="00D36C6C">
              <w:rPr>
                <w:sz w:val="24"/>
                <w:szCs w:val="24"/>
              </w:rPr>
              <w:t>Mobile :………………………</w:t>
            </w:r>
            <w:r w:rsidR="0018433F">
              <w:rPr>
                <w:sz w:val="24"/>
                <w:szCs w:val="24"/>
              </w:rPr>
              <w:t>…….</w:t>
            </w:r>
            <w:r w:rsidRPr="00D36C6C">
              <w:rPr>
                <w:sz w:val="24"/>
                <w:szCs w:val="24"/>
              </w:rPr>
              <w:t>……. Email : …………………</w:t>
            </w:r>
            <w:r w:rsidR="0018433F">
              <w:rPr>
                <w:sz w:val="24"/>
                <w:szCs w:val="24"/>
              </w:rPr>
              <w:t>…………………………………………………….</w:t>
            </w:r>
            <w:r w:rsidRPr="00D36C6C">
              <w:rPr>
                <w:sz w:val="24"/>
                <w:szCs w:val="24"/>
              </w:rPr>
              <w:t>………..</w:t>
            </w:r>
          </w:p>
          <w:p w14:paraId="51CF76A2" w14:textId="77777777" w:rsidR="0018433F" w:rsidRDefault="0018433F" w:rsidP="00D36C6C">
            <w:pPr>
              <w:jc w:val="both"/>
              <w:rPr>
                <w:sz w:val="24"/>
                <w:szCs w:val="24"/>
              </w:rPr>
            </w:pPr>
          </w:p>
          <w:p w14:paraId="25F6586E" w14:textId="050BFE37" w:rsidR="00D36C6C" w:rsidRPr="0018433F" w:rsidRDefault="00D36C6C" w:rsidP="00D36C6C">
            <w:pPr>
              <w:jc w:val="both"/>
              <w:rPr>
                <w:b/>
                <w:bCs/>
                <w:sz w:val="24"/>
                <w:szCs w:val="24"/>
              </w:rPr>
            </w:pPr>
            <w:r w:rsidRPr="0018433F">
              <w:rPr>
                <w:b/>
                <w:bCs/>
                <w:sz w:val="24"/>
                <w:szCs w:val="24"/>
              </w:rPr>
              <w:t>Cette demande est à retourne</w:t>
            </w:r>
            <w:r w:rsidR="00C94EDA">
              <w:rPr>
                <w:b/>
                <w:bCs/>
                <w:sz w:val="24"/>
                <w:szCs w:val="24"/>
              </w:rPr>
              <w:t>r</w:t>
            </w:r>
            <w:r w:rsidRPr="0018433F">
              <w:rPr>
                <w:b/>
                <w:bCs/>
                <w:sz w:val="24"/>
                <w:szCs w:val="24"/>
              </w:rPr>
              <w:t xml:space="preserve"> avec un </w:t>
            </w:r>
            <w:r w:rsidRPr="0018433F">
              <w:rPr>
                <w:b/>
                <w:bCs/>
                <w:sz w:val="24"/>
                <w:szCs w:val="24"/>
                <w:u w:val="single"/>
              </w:rPr>
              <w:t>PLAN D’IMPLANTATION précis</w:t>
            </w:r>
            <w:r w:rsidRPr="0018433F">
              <w:rPr>
                <w:b/>
                <w:bCs/>
                <w:sz w:val="24"/>
                <w:szCs w:val="24"/>
              </w:rPr>
              <w:t xml:space="preserve"> : </w:t>
            </w:r>
          </w:p>
          <w:p w14:paraId="76AB38F8" w14:textId="77777777" w:rsidR="00D36C6C" w:rsidRPr="0018433F" w:rsidRDefault="00D36C6C" w:rsidP="00D36C6C">
            <w:pPr>
              <w:jc w:val="both"/>
              <w:rPr>
                <w:b/>
                <w:bCs/>
                <w:sz w:val="24"/>
                <w:szCs w:val="24"/>
                <w:u w:val="single"/>
              </w:rPr>
            </w:pPr>
            <w:r w:rsidRPr="0018433F">
              <w:rPr>
                <w:b/>
                <w:bCs/>
                <w:sz w:val="24"/>
                <w:szCs w:val="24"/>
                <w:u w:val="single"/>
              </w:rPr>
              <w:t xml:space="preserve">Délais de réception des demandes : </w:t>
            </w:r>
          </w:p>
          <w:p w14:paraId="21B56719" w14:textId="3F4B5937" w:rsidR="00D36C6C" w:rsidRPr="00D36C6C" w:rsidRDefault="00D36C6C" w:rsidP="0018433F">
            <w:pPr>
              <w:ind w:right="169"/>
              <w:jc w:val="both"/>
              <w:rPr>
                <w:sz w:val="24"/>
                <w:szCs w:val="24"/>
              </w:rPr>
            </w:pPr>
            <w:r w:rsidRPr="00D36C6C">
              <w:rPr>
                <w:sz w:val="24"/>
                <w:szCs w:val="24"/>
              </w:rPr>
              <w:t>- Le délai minimum de réception de demande d’aide technique est d</w:t>
            </w:r>
            <w:r w:rsidR="0018433F" w:rsidRPr="0018433F">
              <w:rPr>
                <w:b/>
                <w:bCs/>
                <w:sz w:val="24"/>
                <w:szCs w:val="24"/>
                <w:u w:val="single"/>
              </w:rPr>
              <w:t>’</w:t>
            </w:r>
            <w:r w:rsidRPr="0018433F">
              <w:rPr>
                <w:b/>
                <w:bCs/>
                <w:sz w:val="24"/>
                <w:szCs w:val="24"/>
                <w:u w:val="single"/>
              </w:rPr>
              <w:t xml:space="preserve">un mois avant la manifestation. </w:t>
            </w:r>
          </w:p>
          <w:p w14:paraId="4740FE3A" w14:textId="77777777" w:rsidR="00D36C6C" w:rsidRPr="00D36C6C" w:rsidRDefault="00D36C6C" w:rsidP="0018433F">
            <w:pPr>
              <w:ind w:right="169"/>
              <w:jc w:val="both"/>
              <w:rPr>
                <w:sz w:val="24"/>
                <w:szCs w:val="24"/>
              </w:rPr>
            </w:pPr>
            <w:r w:rsidRPr="00D36C6C">
              <w:rPr>
                <w:sz w:val="24"/>
                <w:szCs w:val="24"/>
              </w:rPr>
              <w:t xml:space="preserve">- Cependant, durant les périodes particulièrement chargées en manifestation (de juin à septembre), il est recommandé de déposer le dossier </w:t>
            </w:r>
            <w:r w:rsidRPr="0018433F">
              <w:rPr>
                <w:b/>
                <w:bCs/>
                <w:sz w:val="24"/>
                <w:szCs w:val="24"/>
                <w:u w:val="single"/>
              </w:rPr>
              <w:t>2 mois avant la manifestation</w:t>
            </w:r>
            <w:r w:rsidRPr="00D36C6C">
              <w:rPr>
                <w:sz w:val="24"/>
                <w:szCs w:val="24"/>
              </w:rPr>
              <w:t xml:space="preserve">. </w:t>
            </w:r>
          </w:p>
        </w:tc>
      </w:tr>
      <w:tr w:rsidR="00D36C6C" w:rsidRPr="00D36C6C" w14:paraId="565EDFCC" w14:textId="77777777" w:rsidTr="0018433F">
        <w:trPr>
          <w:trHeight w:val="1477"/>
        </w:trPr>
        <w:tc>
          <w:tcPr>
            <w:tcW w:w="9747" w:type="dxa"/>
            <w:tcBorders>
              <w:top w:val="apples" w:sz="6" w:space="0" w:color="auto"/>
              <w:bottom w:val="none" w:sz="6" w:space="0" w:color="auto"/>
            </w:tcBorders>
          </w:tcPr>
          <w:p w14:paraId="13F26D7C" w14:textId="77777777" w:rsidR="00D36C6C" w:rsidRPr="00D36C6C" w:rsidRDefault="00D36C6C" w:rsidP="00D36C6C">
            <w:pPr>
              <w:jc w:val="both"/>
              <w:rPr>
                <w:sz w:val="24"/>
                <w:szCs w:val="24"/>
              </w:rPr>
            </w:pPr>
            <w:r w:rsidRPr="00D36C6C">
              <w:rPr>
                <w:sz w:val="24"/>
                <w:szCs w:val="24"/>
              </w:rPr>
              <w:t xml:space="preserve">Date : ............. / ............. / ............. Signature : </w:t>
            </w:r>
          </w:p>
        </w:tc>
      </w:tr>
    </w:tbl>
    <w:p w14:paraId="43099853" w14:textId="3092422A" w:rsidR="00D36C6C" w:rsidRDefault="00D36C6C" w:rsidP="00D36C6C">
      <w:pPr>
        <w:jc w:val="both"/>
        <w:rPr>
          <w:sz w:val="24"/>
          <w:szCs w:val="24"/>
        </w:rPr>
      </w:pPr>
    </w:p>
    <w:p w14:paraId="760115F4" w14:textId="7E150C2C" w:rsidR="0018433F" w:rsidRDefault="0018433F" w:rsidP="00D36C6C">
      <w:pPr>
        <w:jc w:val="both"/>
        <w:rPr>
          <w:sz w:val="24"/>
          <w:szCs w:val="24"/>
        </w:rPr>
      </w:pPr>
    </w:p>
    <w:p w14:paraId="0880E7AE" w14:textId="5444B3C9" w:rsidR="00A5071F" w:rsidRDefault="00A5071F" w:rsidP="00D36C6C">
      <w:pPr>
        <w:jc w:val="both"/>
        <w:rPr>
          <w:sz w:val="24"/>
          <w:szCs w:val="24"/>
        </w:rPr>
      </w:pPr>
    </w:p>
    <w:p w14:paraId="6AB1FAFC" w14:textId="77777777" w:rsidR="00A5071F" w:rsidRDefault="00A5071F" w:rsidP="00D36C6C">
      <w:pPr>
        <w:jc w:val="both"/>
        <w:rPr>
          <w:sz w:val="24"/>
          <w:szCs w:val="24"/>
        </w:rPr>
      </w:pPr>
    </w:p>
    <w:p w14:paraId="73C3F5D7" w14:textId="02E6A58D" w:rsidR="0018433F" w:rsidRDefault="0018433F" w:rsidP="00D36C6C">
      <w:pPr>
        <w:jc w:val="both"/>
        <w:rPr>
          <w:sz w:val="24"/>
          <w:szCs w:val="24"/>
        </w:rPr>
      </w:pPr>
    </w:p>
    <w:p w14:paraId="6569CED6" w14:textId="77777777" w:rsidR="001C2CBA" w:rsidRDefault="001C2CBA" w:rsidP="00D36C6C">
      <w:pPr>
        <w:jc w:val="both"/>
        <w:rPr>
          <w:sz w:val="24"/>
          <w:szCs w:val="24"/>
        </w:rPr>
      </w:pPr>
    </w:p>
    <w:p w14:paraId="094B5D4A" w14:textId="7691CF58" w:rsidR="00D36C6C" w:rsidRPr="00A5071F" w:rsidRDefault="0018433F" w:rsidP="00A5071F">
      <w:pPr>
        <w:pStyle w:val="Paragraphedeliste"/>
        <w:numPr>
          <w:ilvl w:val="0"/>
          <w:numId w:val="4"/>
        </w:numPr>
        <w:pBdr>
          <w:bottom w:val="single" w:sz="4" w:space="1" w:color="auto"/>
        </w:pBdr>
        <w:jc w:val="center"/>
        <w:rPr>
          <w:b/>
          <w:color w:val="808080" w:themeColor="background1" w:themeShade="80"/>
          <w:sz w:val="28"/>
          <w:szCs w:val="24"/>
        </w:rPr>
      </w:pPr>
      <w:r w:rsidRPr="00A5071F">
        <w:rPr>
          <w:b/>
          <w:color w:val="808080" w:themeColor="background1" w:themeShade="80"/>
          <w:sz w:val="28"/>
          <w:szCs w:val="24"/>
        </w:rPr>
        <w:lastRenderedPageBreak/>
        <w:t>PRET DE MATERIEL LOGISTIQUE</w:t>
      </w:r>
    </w:p>
    <w:tbl>
      <w:tblPr>
        <w:tblW w:w="10031" w:type="dxa"/>
        <w:tblInd w:w="-48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031"/>
      </w:tblGrid>
      <w:tr w:rsidR="00D36C6C" w:rsidRPr="00D36C6C" w14:paraId="28F67E28" w14:textId="77777777" w:rsidTr="00C94A0F">
        <w:trPr>
          <w:trHeight w:val="1409"/>
        </w:trPr>
        <w:tc>
          <w:tcPr>
            <w:tcW w:w="10031" w:type="dxa"/>
            <w:tcBorders>
              <w:top w:val="none" w:sz="6" w:space="0" w:color="auto"/>
              <w:bottom w:val="none" w:sz="6" w:space="0" w:color="auto"/>
            </w:tcBorders>
          </w:tcPr>
          <w:p w14:paraId="50DDC275" w14:textId="77777777" w:rsidR="00D36C6C" w:rsidRPr="0018433F" w:rsidRDefault="00D36C6C" w:rsidP="00C94A0F">
            <w:pPr>
              <w:ind w:left="173" w:right="315"/>
              <w:jc w:val="both"/>
              <w:rPr>
                <w:b/>
                <w:bCs/>
                <w:sz w:val="24"/>
                <w:szCs w:val="24"/>
                <w:u w:val="single"/>
              </w:rPr>
            </w:pPr>
            <w:r w:rsidRPr="0018433F">
              <w:rPr>
                <w:b/>
                <w:bCs/>
                <w:sz w:val="24"/>
                <w:szCs w:val="24"/>
                <w:u w:val="single"/>
              </w:rPr>
              <w:t xml:space="preserve">Conditions générales d’aide technique : </w:t>
            </w:r>
          </w:p>
          <w:p w14:paraId="6679D632" w14:textId="77777777" w:rsidR="00D36C6C" w:rsidRPr="00D36C6C" w:rsidRDefault="00D36C6C" w:rsidP="00C94A0F">
            <w:pPr>
              <w:ind w:left="173" w:right="315"/>
              <w:jc w:val="both"/>
              <w:rPr>
                <w:sz w:val="24"/>
                <w:szCs w:val="24"/>
              </w:rPr>
            </w:pPr>
            <w:r w:rsidRPr="00D36C6C">
              <w:rPr>
                <w:sz w:val="24"/>
                <w:szCs w:val="24"/>
              </w:rPr>
              <w:t xml:space="preserve">- Le matériel livré ou installé par les services est placé sous la responsabilité de l’organisateur. Il est demandé à l’organisateur de souscrire une assurance pour garantir la Ville en cas de dommage causé à ce matériel. </w:t>
            </w:r>
          </w:p>
          <w:p w14:paraId="6B1B383E" w14:textId="77777777" w:rsidR="00D36C6C" w:rsidRPr="00D36C6C" w:rsidRDefault="00D36C6C" w:rsidP="00C94A0F">
            <w:pPr>
              <w:ind w:left="173" w:right="315"/>
              <w:jc w:val="both"/>
              <w:rPr>
                <w:sz w:val="24"/>
                <w:szCs w:val="24"/>
              </w:rPr>
            </w:pPr>
            <w:r w:rsidRPr="00D36C6C">
              <w:rPr>
                <w:sz w:val="24"/>
                <w:szCs w:val="24"/>
              </w:rPr>
              <w:t xml:space="preserve">- Toute modification réalisée par les organisateurs sur des structures ou montages réalisés par les Services Techniques est faite sous la responsabilité des organisateurs. </w:t>
            </w:r>
          </w:p>
          <w:p w14:paraId="0E499AF0" w14:textId="77777777" w:rsidR="00D36C6C" w:rsidRPr="00D36C6C" w:rsidRDefault="00D36C6C" w:rsidP="00C94A0F">
            <w:pPr>
              <w:ind w:left="173" w:right="315"/>
              <w:jc w:val="both"/>
              <w:rPr>
                <w:sz w:val="24"/>
                <w:szCs w:val="24"/>
              </w:rPr>
            </w:pPr>
            <w:r w:rsidRPr="00D36C6C">
              <w:rPr>
                <w:sz w:val="24"/>
                <w:szCs w:val="24"/>
              </w:rPr>
              <w:t xml:space="preserve">- Tout matériel perdu ou détérioré sera chiffré à sa valeur d’acquisition et remplacé à l’identique neuf par l’organisateur. </w:t>
            </w:r>
          </w:p>
          <w:p w14:paraId="38C998C5" w14:textId="77777777" w:rsidR="00D36C6C" w:rsidRPr="00D36C6C" w:rsidRDefault="00D36C6C" w:rsidP="00C94A0F">
            <w:pPr>
              <w:ind w:left="173" w:right="315"/>
              <w:jc w:val="both"/>
              <w:rPr>
                <w:sz w:val="24"/>
                <w:szCs w:val="24"/>
              </w:rPr>
            </w:pPr>
            <w:r w:rsidRPr="00D36C6C">
              <w:rPr>
                <w:sz w:val="24"/>
                <w:szCs w:val="24"/>
              </w:rPr>
              <w:t xml:space="preserve">- En cas d’obligation (impérative), la Ville se réserve le droit d’annuler son aide, sans condition ni recours par l’organisateur, compte tenu de l’aide gracieuse offerte. </w:t>
            </w:r>
          </w:p>
        </w:tc>
      </w:tr>
      <w:tr w:rsidR="00D36C6C" w:rsidRPr="00D36C6C" w14:paraId="0DEEE45F" w14:textId="77777777" w:rsidTr="00C94A0F">
        <w:trPr>
          <w:trHeight w:val="1889"/>
        </w:trPr>
        <w:tc>
          <w:tcPr>
            <w:tcW w:w="10031" w:type="dxa"/>
            <w:tcBorders>
              <w:top w:val="none" w:sz="6" w:space="0" w:color="auto"/>
              <w:bottom w:val="none" w:sz="6" w:space="0" w:color="auto"/>
            </w:tcBorders>
          </w:tcPr>
          <w:p w14:paraId="611FD060" w14:textId="02E80BA2" w:rsidR="00D36C6C" w:rsidRPr="001C2CBA" w:rsidRDefault="00D36C6C" w:rsidP="001C2CBA">
            <w:pPr>
              <w:ind w:left="173" w:right="315"/>
              <w:jc w:val="center"/>
              <w:rPr>
                <w:b/>
                <w:bCs/>
                <w:sz w:val="24"/>
                <w:szCs w:val="24"/>
                <w:u w:val="single"/>
              </w:rPr>
            </w:pPr>
            <w:r w:rsidRPr="0018433F">
              <w:rPr>
                <w:b/>
                <w:bCs/>
                <w:sz w:val="24"/>
                <w:szCs w:val="24"/>
                <w:u w:val="single"/>
              </w:rPr>
              <w:t>Structures demandées en prêt aux Services Techniques</w:t>
            </w:r>
          </w:p>
          <w:p w14:paraId="0E19B9B2" w14:textId="26DA60BF" w:rsidR="00C94EDA" w:rsidRPr="003E2A2B" w:rsidRDefault="00C94EDA" w:rsidP="00C94EDA">
            <w:pPr>
              <w:ind w:left="709" w:right="-693" w:firstLine="708"/>
              <w:rPr>
                <w:rFonts w:ascii="Arial Narrow" w:hAnsi="Arial Narrow" w:cs="Arial"/>
              </w:rPr>
            </w:pPr>
            <w:r w:rsidRPr="003E2A2B">
              <w:rPr>
                <w:rFonts w:ascii="Arial Narrow" w:hAnsi="Arial Narrow" w:cs="Arial"/>
              </w:rPr>
              <w:sym w:font="Wingdings" w:char="F06F"/>
            </w:r>
            <w:r w:rsidRPr="003E2A2B">
              <w:rPr>
                <w:rFonts w:ascii="Arial Narrow" w:hAnsi="Arial Narrow" w:cs="Arial"/>
              </w:rPr>
              <w:t xml:space="preserve"> </w:t>
            </w:r>
            <w:r>
              <w:rPr>
                <w:rFonts w:ascii="Arial Narrow" w:hAnsi="Arial Narrow" w:cs="Arial"/>
                <w:u w:val="single"/>
              </w:rPr>
              <w:t xml:space="preserve">             </w:t>
            </w:r>
            <w:r w:rsidRPr="00365E99">
              <w:rPr>
                <w:rFonts w:ascii="Arial Narrow" w:hAnsi="Arial Narrow"/>
              </w:rPr>
              <w:t xml:space="preserve"> </w:t>
            </w:r>
            <w:r w:rsidRPr="003E2A2B">
              <w:rPr>
                <w:rFonts w:ascii="Arial Narrow" w:hAnsi="Arial Narrow" w:cs="Arial"/>
              </w:rPr>
              <w:t>Tente 8m x 5 m avec remorque</w:t>
            </w:r>
            <w:r>
              <w:rPr>
                <w:rFonts w:ascii="Arial Narrow" w:hAnsi="Arial Narrow" w:cs="Arial"/>
              </w:rPr>
              <w:t xml:space="preserve"> </w:t>
            </w:r>
            <w:bookmarkStart w:id="0" w:name="_Hlk92707556"/>
            <w:r>
              <w:rPr>
                <w:rFonts w:ascii="Arial Narrow" w:hAnsi="Arial Narrow" w:cs="Arial"/>
              </w:rPr>
              <w:t>(montage et lestage à la charge du locataire)</w:t>
            </w:r>
            <w:bookmarkEnd w:id="0"/>
            <w:r>
              <w:rPr>
                <w:rFonts w:ascii="Arial Narrow" w:hAnsi="Arial Narrow" w:cs="Arial"/>
              </w:rPr>
              <w:t xml:space="preserve"> (Total 2 tentes) </w:t>
            </w:r>
          </w:p>
          <w:p w14:paraId="56C67B14" w14:textId="77777777" w:rsidR="00C94EDA" w:rsidRPr="003E2A2B" w:rsidRDefault="00C94EDA" w:rsidP="00C94EDA">
            <w:pPr>
              <w:ind w:left="709" w:right="-693" w:firstLine="708"/>
              <w:rPr>
                <w:rFonts w:ascii="Arial Narrow" w:hAnsi="Arial Narrow" w:cs="Arial"/>
              </w:rPr>
            </w:pPr>
            <w:r w:rsidRPr="003E2A2B">
              <w:rPr>
                <w:rFonts w:ascii="Arial Narrow" w:hAnsi="Arial Narrow" w:cs="Arial"/>
              </w:rPr>
              <w:sym w:font="Wingdings" w:char="F06F"/>
            </w:r>
            <w:r>
              <w:rPr>
                <w:rFonts w:ascii="Arial Narrow" w:hAnsi="Arial Narrow" w:cs="Arial"/>
              </w:rPr>
              <w:t xml:space="preserve"> </w:t>
            </w:r>
            <w:r w:rsidRPr="003E2A2B">
              <w:rPr>
                <w:rFonts w:ascii="Arial Narrow" w:hAnsi="Arial Narrow" w:cs="Arial"/>
              </w:rPr>
              <w:t>Transport</w:t>
            </w:r>
          </w:p>
          <w:p w14:paraId="176C9DE9" w14:textId="77777777" w:rsidR="00C94EDA" w:rsidRPr="00365E99" w:rsidRDefault="00C94EDA" w:rsidP="00C94EDA">
            <w:pPr>
              <w:ind w:left="709" w:right="-693" w:firstLine="708"/>
              <w:rPr>
                <w:rFonts w:ascii="Arial Narrow" w:hAnsi="Arial Narrow"/>
              </w:rPr>
            </w:pPr>
            <w:r w:rsidRPr="003E2A2B">
              <w:rPr>
                <w:rFonts w:ascii="Arial Narrow" w:hAnsi="Arial Narrow" w:cs="Arial"/>
              </w:rPr>
              <w:sym w:font="Wingdings" w:char="F06F"/>
            </w:r>
            <w:r w:rsidRPr="003E2A2B">
              <w:rPr>
                <w:rFonts w:ascii="Arial Narrow" w:hAnsi="Arial Narrow" w:cs="Arial"/>
              </w:rPr>
              <w:t xml:space="preserve"> </w:t>
            </w:r>
            <w:r>
              <w:rPr>
                <w:rFonts w:ascii="Arial Narrow" w:hAnsi="Arial Narrow" w:cs="Arial"/>
                <w:u w:val="single"/>
              </w:rPr>
              <w:t xml:space="preserve">             </w:t>
            </w:r>
            <w:r w:rsidRPr="00365E99">
              <w:rPr>
                <w:rFonts w:ascii="Arial Narrow" w:hAnsi="Arial Narrow"/>
              </w:rPr>
              <w:t xml:space="preserve"> Tables (Total : 2</w:t>
            </w:r>
            <w:r>
              <w:rPr>
                <w:rFonts w:ascii="Arial Narrow" w:hAnsi="Arial Narrow"/>
              </w:rPr>
              <w:t>0</w:t>
            </w:r>
            <w:r w:rsidRPr="00365E99">
              <w:rPr>
                <w:rFonts w:ascii="Arial Narrow" w:hAnsi="Arial Narrow"/>
              </w:rPr>
              <w:t xml:space="preserve">) </w:t>
            </w:r>
            <w:r w:rsidRPr="00365E99">
              <w:rPr>
                <w:rFonts w:ascii="Arial Narrow" w:hAnsi="Arial Narrow"/>
                <w:sz w:val="20"/>
                <w:szCs w:val="20"/>
              </w:rPr>
              <w:t>dimensions : 2,20 x0,70</w:t>
            </w:r>
          </w:p>
          <w:p w14:paraId="3CF2BFD9" w14:textId="77777777" w:rsidR="00C94EDA" w:rsidRDefault="00C94EDA" w:rsidP="00C94EDA">
            <w:pPr>
              <w:ind w:left="709" w:firstLine="708"/>
              <w:rPr>
                <w:rFonts w:ascii="Arial Narrow" w:hAnsi="Arial Narrow"/>
              </w:rPr>
            </w:pPr>
            <w:r w:rsidRPr="003E2A2B">
              <w:rPr>
                <w:rFonts w:ascii="Arial Narrow" w:hAnsi="Arial Narrow" w:cs="Arial"/>
              </w:rPr>
              <w:sym w:font="Wingdings" w:char="F06F"/>
            </w:r>
            <w:r>
              <w:rPr>
                <w:rFonts w:ascii="Arial Narrow" w:hAnsi="Arial Narrow" w:cs="Arial"/>
              </w:rPr>
              <w:t xml:space="preserve"> </w:t>
            </w:r>
            <w:r>
              <w:rPr>
                <w:rFonts w:ascii="Arial Narrow" w:hAnsi="Arial Narrow" w:cs="Arial"/>
                <w:u w:val="single"/>
              </w:rPr>
              <w:t xml:space="preserve">              </w:t>
            </w:r>
            <w:r w:rsidRPr="003E2A2B">
              <w:rPr>
                <w:rFonts w:ascii="Arial Narrow" w:hAnsi="Arial Narrow" w:cs="Arial"/>
              </w:rPr>
              <w:t xml:space="preserve"> </w:t>
            </w:r>
            <w:r w:rsidRPr="00365E99">
              <w:rPr>
                <w:rFonts w:ascii="Arial Narrow" w:hAnsi="Arial Narrow"/>
              </w:rPr>
              <w:t>Bancs (Total : 4</w:t>
            </w:r>
            <w:r>
              <w:rPr>
                <w:rFonts w:ascii="Arial Narrow" w:hAnsi="Arial Narrow"/>
              </w:rPr>
              <w:t>0</w:t>
            </w:r>
            <w:r w:rsidRPr="00365E99">
              <w:rPr>
                <w:rFonts w:ascii="Arial Narrow" w:hAnsi="Arial Narrow"/>
              </w:rPr>
              <w:t>)</w:t>
            </w:r>
          </w:p>
          <w:p w14:paraId="3C37EA43" w14:textId="028CA8C7" w:rsidR="00C94EDA" w:rsidRPr="003E2A2B" w:rsidRDefault="00C94EDA" w:rsidP="00C94EDA">
            <w:pPr>
              <w:ind w:left="709" w:firstLine="708"/>
              <w:rPr>
                <w:rFonts w:ascii="Arial Narrow" w:hAnsi="Arial Narrow" w:cs="Arial"/>
              </w:rPr>
            </w:pPr>
            <w:r w:rsidRPr="003E2A2B">
              <w:rPr>
                <w:rFonts w:ascii="Arial Narrow" w:hAnsi="Arial Narrow" w:cs="Arial"/>
              </w:rPr>
              <w:sym w:font="Wingdings" w:char="F06F"/>
            </w:r>
            <w:r w:rsidRPr="003E2A2B">
              <w:rPr>
                <w:rFonts w:ascii="Arial Narrow" w:hAnsi="Arial Narrow" w:cs="Arial"/>
              </w:rPr>
              <w:t xml:space="preserve">  </w:t>
            </w:r>
            <w:r w:rsidRPr="003E2A2B">
              <w:rPr>
                <w:rFonts w:ascii="Arial Narrow" w:hAnsi="Arial Narrow" w:cs="Arial"/>
                <w:u w:val="single"/>
              </w:rPr>
              <w:t xml:space="preserve">   </w:t>
            </w:r>
            <w:r>
              <w:rPr>
                <w:rFonts w:ascii="Arial Narrow" w:hAnsi="Arial Narrow" w:cs="Arial"/>
                <w:u w:val="single"/>
              </w:rPr>
              <w:t xml:space="preserve">      </w:t>
            </w:r>
            <w:r w:rsidRPr="003E2A2B">
              <w:rPr>
                <w:rFonts w:ascii="Arial Narrow" w:hAnsi="Arial Narrow" w:cs="Arial"/>
                <w:u w:val="single"/>
              </w:rPr>
              <w:t xml:space="preserve">   </w:t>
            </w:r>
            <w:r w:rsidRPr="003E2A2B">
              <w:rPr>
                <w:rFonts w:ascii="Arial Narrow" w:hAnsi="Arial Narrow" w:cs="Arial"/>
              </w:rPr>
              <w:t xml:space="preserve"> Tente</w:t>
            </w:r>
            <w:r>
              <w:rPr>
                <w:rFonts w:ascii="Arial Narrow" w:hAnsi="Arial Narrow" w:cs="Arial"/>
              </w:rPr>
              <w:t>s</w:t>
            </w:r>
            <w:r w:rsidRPr="003E2A2B">
              <w:rPr>
                <w:rFonts w:ascii="Arial Narrow" w:hAnsi="Arial Narrow" w:cs="Arial"/>
              </w:rPr>
              <w:t xml:space="preserve"> 3 m x</w:t>
            </w:r>
            <w:r>
              <w:rPr>
                <w:rFonts w:ascii="Arial Narrow" w:hAnsi="Arial Narrow" w:cs="Arial"/>
              </w:rPr>
              <w:t xml:space="preserve"> </w:t>
            </w:r>
            <w:r w:rsidRPr="003E2A2B">
              <w:rPr>
                <w:rFonts w:ascii="Arial Narrow" w:hAnsi="Arial Narrow" w:cs="Arial"/>
              </w:rPr>
              <w:t>3 m</w:t>
            </w:r>
            <w:r>
              <w:rPr>
                <w:rFonts w:ascii="Arial Narrow" w:hAnsi="Arial Narrow" w:cs="Arial"/>
              </w:rPr>
              <w:t xml:space="preserve">  (Total 2 tentes) </w:t>
            </w:r>
          </w:p>
          <w:p w14:paraId="139CA51D" w14:textId="686EFDD0" w:rsidR="00C94EDA" w:rsidRPr="003E2A2B" w:rsidRDefault="00C94EDA" w:rsidP="00C94EDA">
            <w:pPr>
              <w:ind w:left="709" w:firstLine="708"/>
              <w:rPr>
                <w:rFonts w:ascii="Arial Narrow" w:hAnsi="Arial Narrow" w:cs="Arial"/>
              </w:rPr>
            </w:pPr>
            <w:r w:rsidRPr="003E2A2B">
              <w:rPr>
                <w:rFonts w:ascii="Arial Narrow" w:hAnsi="Arial Narrow" w:cs="Arial"/>
              </w:rPr>
              <w:sym w:font="Wingdings" w:char="F06F"/>
            </w:r>
            <w:r w:rsidRPr="003E2A2B">
              <w:rPr>
                <w:rFonts w:ascii="Arial Narrow" w:hAnsi="Arial Narrow" w:cs="Arial"/>
              </w:rPr>
              <w:t xml:space="preserve">  </w:t>
            </w:r>
            <w:r w:rsidRPr="003E2A2B">
              <w:rPr>
                <w:rFonts w:ascii="Arial Narrow" w:hAnsi="Arial Narrow" w:cs="Arial"/>
                <w:u w:val="single"/>
              </w:rPr>
              <w:t xml:space="preserve">   </w:t>
            </w:r>
            <w:r>
              <w:rPr>
                <w:rFonts w:ascii="Arial Narrow" w:hAnsi="Arial Narrow" w:cs="Arial"/>
                <w:u w:val="single"/>
              </w:rPr>
              <w:t xml:space="preserve">      </w:t>
            </w:r>
            <w:r w:rsidRPr="003E2A2B">
              <w:rPr>
                <w:rFonts w:ascii="Arial Narrow" w:hAnsi="Arial Narrow" w:cs="Arial"/>
                <w:u w:val="single"/>
              </w:rPr>
              <w:t xml:space="preserve">   </w:t>
            </w:r>
            <w:r w:rsidRPr="003E2A2B">
              <w:rPr>
                <w:rFonts w:ascii="Arial Narrow" w:hAnsi="Arial Narrow" w:cs="Arial"/>
              </w:rPr>
              <w:t xml:space="preserve"> </w:t>
            </w:r>
            <w:r>
              <w:rPr>
                <w:rFonts w:ascii="Arial Narrow" w:hAnsi="Arial Narrow" w:cs="Arial"/>
              </w:rPr>
              <w:t>Boule Miko</w:t>
            </w:r>
          </w:p>
          <w:p w14:paraId="6A61D7C6" w14:textId="77777777" w:rsidR="00C94EDA" w:rsidRDefault="00C94EDA" w:rsidP="00C94EDA">
            <w:pPr>
              <w:ind w:firstLine="1418"/>
              <w:rPr>
                <w:rFonts w:ascii="Arial Narrow" w:hAnsi="Arial Narrow" w:cs="Arial"/>
              </w:rPr>
            </w:pPr>
            <w:r w:rsidRPr="003E2A2B">
              <w:rPr>
                <w:rFonts w:ascii="Arial Narrow" w:hAnsi="Arial Narrow" w:cs="Arial"/>
              </w:rPr>
              <w:sym w:font="Wingdings" w:char="F06F"/>
            </w:r>
            <w:r>
              <w:rPr>
                <w:rFonts w:ascii="Arial Narrow" w:hAnsi="Arial Narrow" w:cs="Arial"/>
              </w:rPr>
              <w:t xml:space="preserve"> </w:t>
            </w:r>
            <w:r>
              <w:rPr>
                <w:rFonts w:ascii="Arial Narrow" w:hAnsi="Arial Narrow" w:cs="Arial"/>
                <w:u w:val="single"/>
              </w:rPr>
              <w:t xml:space="preserve">       </w:t>
            </w:r>
            <w:r w:rsidRPr="00161FA3">
              <w:rPr>
                <w:rFonts w:ascii="Arial Narrow" w:hAnsi="Arial Narrow" w:cs="Arial"/>
                <w:u w:val="single"/>
              </w:rPr>
              <w:t xml:space="preserve"> </w:t>
            </w:r>
            <w:r>
              <w:rPr>
                <w:rFonts w:ascii="Arial Narrow" w:hAnsi="Arial Narrow" w:cs="Arial"/>
                <w:u w:val="single"/>
              </w:rPr>
              <w:t xml:space="preserve">    </w:t>
            </w:r>
            <w:r w:rsidRPr="00161FA3">
              <w:rPr>
                <w:rFonts w:ascii="Arial Narrow" w:hAnsi="Arial Narrow" w:cs="Arial"/>
                <w:u w:val="single"/>
              </w:rPr>
              <w:t xml:space="preserve"> </w:t>
            </w:r>
            <w:r>
              <w:rPr>
                <w:rFonts w:ascii="Arial Narrow" w:hAnsi="Arial Narrow" w:cs="Arial"/>
              </w:rPr>
              <w:t xml:space="preserve"> Barrières de Police    </w:t>
            </w:r>
          </w:p>
          <w:p w14:paraId="469FAFD4" w14:textId="77777777" w:rsidR="00C94EDA" w:rsidRDefault="00C94EDA" w:rsidP="00C94EDA">
            <w:pPr>
              <w:ind w:firstLine="1418"/>
              <w:rPr>
                <w:rFonts w:ascii="Arial Narrow" w:hAnsi="Arial Narrow" w:cs="Arial"/>
              </w:rPr>
            </w:pPr>
            <w:r w:rsidRPr="003E2A2B">
              <w:rPr>
                <w:rFonts w:ascii="Arial Narrow" w:hAnsi="Arial Narrow" w:cs="Arial"/>
              </w:rPr>
              <w:sym w:font="Wingdings" w:char="F06F"/>
            </w:r>
            <w:r>
              <w:rPr>
                <w:rFonts w:ascii="Arial Narrow" w:hAnsi="Arial Narrow" w:cs="Arial"/>
              </w:rPr>
              <w:t xml:space="preserve"> </w:t>
            </w:r>
            <w:r w:rsidRPr="00161FA3">
              <w:rPr>
                <w:rFonts w:ascii="Arial Narrow" w:hAnsi="Arial Narrow" w:cs="Arial"/>
                <w:u w:val="single"/>
              </w:rPr>
              <w:t xml:space="preserve"> </w:t>
            </w:r>
            <w:r>
              <w:rPr>
                <w:rFonts w:ascii="Arial Narrow" w:hAnsi="Arial Narrow" w:cs="Arial"/>
                <w:u w:val="single"/>
              </w:rPr>
              <w:t xml:space="preserve">          </w:t>
            </w:r>
            <w:r w:rsidRPr="00161FA3">
              <w:rPr>
                <w:rFonts w:ascii="Arial Narrow" w:hAnsi="Arial Narrow" w:cs="Arial"/>
                <w:u w:val="single"/>
              </w:rPr>
              <w:t xml:space="preserve">  </w:t>
            </w:r>
            <w:r>
              <w:rPr>
                <w:rFonts w:ascii="Arial Narrow" w:hAnsi="Arial Narrow" w:cs="Arial"/>
              </w:rPr>
              <w:t xml:space="preserve"> Eléments BAVAS</w:t>
            </w:r>
          </w:p>
          <w:p w14:paraId="77293D3E" w14:textId="77777777" w:rsidR="00C94EDA" w:rsidRDefault="00C94EDA" w:rsidP="00C94EDA">
            <w:pPr>
              <w:ind w:firstLine="1418"/>
              <w:rPr>
                <w:rFonts w:ascii="Arial Narrow" w:hAnsi="Arial Narrow" w:cs="Arial"/>
              </w:rPr>
            </w:pPr>
            <w:r w:rsidRPr="003E2A2B">
              <w:rPr>
                <w:rFonts w:ascii="Arial Narrow" w:hAnsi="Arial Narrow" w:cs="Arial"/>
              </w:rPr>
              <w:sym w:font="Wingdings" w:char="F06F"/>
            </w:r>
            <w:bookmarkStart w:id="1" w:name="_Hlk73708295"/>
            <w:r>
              <w:rPr>
                <w:rFonts w:ascii="Arial Narrow" w:hAnsi="Arial Narrow" w:cs="Arial"/>
              </w:rPr>
              <w:t xml:space="preserve"> </w:t>
            </w:r>
            <w:r w:rsidRPr="00161FA3">
              <w:rPr>
                <w:rFonts w:ascii="Arial Narrow" w:hAnsi="Arial Narrow" w:cs="Arial"/>
                <w:u w:val="single"/>
              </w:rPr>
              <w:t xml:space="preserve">             </w:t>
            </w:r>
            <w:bookmarkEnd w:id="1"/>
            <w:r>
              <w:rPr>
                <w:rFonts w:ascii="Arial Narrow" w:hAnsi="Arial Narrow" w:cs="Arial"/>
              </w:rPr>
              <w:t xml:space="preserve"> Panneaux de signalisation</w:t>
            </w:r>
          </w:p>
          <w:p w14:paraId="041F5C94" w14:textId="77777777" w:rsidR="00C94EDA" w:rsidRDefault="00C94EDA" w:rsidP="00C94EDA">
            <w:pPr>
              <w:ind w:firstLine="1418"/>
              <w:rPr>
                <w:rFonts w:ascii="Arial Narrow" w:hAnsi="Arial Narrow" w:cs="Arial"/>
              </w:rPr>
            </w:pPr>
            <w:r w:rsidRPr="003E2A2B">
              <w:rPr>
                <w:rFonts w:ascii="Arial Narrow" w:hAnsi="Arial Narrow" w:cs="Arial"/>
              </w:rPr>
              <w:sym w:font="Wingdings" w:char="F06F"/>
            </w:r>
            <w:r>
              <w:rPr>
                <w:rFonts w:ascii="Arial Narrow" w:hAnsi="Arial Narrow" w:cs="Arial"/>
              </w:rPr>
              <w:t xml:space="preserve"> </w:t>
            </w:r>
            <w:r w:rsidRPr="00161FA3">
              <w:rPr>
                <w:rFonts w:ascii="Arial Narrow" w:hAnsi="Arial Narrow" w:cs="Arial"/>
                <w:u w:val="single"/>
              </w:rPr>
              <w:t xml:space="preserve">        </w:t>
            </w:r>
            <w:r>
              <w:rPr>
                <w:rFonts w:ascii="Arial Narrow" w:hAnsi="Arial Narrow" w:cs="Arial"/>
                <w:u w:val="single"/>
              </w:rPr>
              <w:t xml:space="preserve"> </w:t>
            </w:r>
            <w:r w:rsidRPr="00161FA3">
              <w:rPr>
                <w:rFonts w:ascii="Arial Narrow" w:hAnsi="Arial Narrow" w:cs="Arial"/>
                <w:u w:val="single"/>
              </w:rPr>
              <w:t xml:space="preserve">    </w:t>
            </w:r>
            <w:r w:rsidRPr="00161FA3">
              <w:rPr>
                <w:rFonts w:ascii="Arial Narrow" w:hAnsi="Arial Narrow" w:cs="Arial"/>
              </w:rPr>
              <w:t xml:space="preserve"> </w:t>
            </w:r>
            <w:r>
              <w:rPr>
                <w:rFonts w:ascii="Arial Narrow" w:hAnsi="Arial Narrow" w:cs="Arial"/>
              </w:rPr>
              <w:t xml:space="preserve">Cônes de Lubec </w:t>
            </w:r>
          </w:p>
          <w:p w14:paraId="422F405B" w14:textId="77777777" w:rsidR="00C94EDA" w:rsidRDefault="00C94EDA" w:rsidP="00C94EDA">
            <w:pPr>
              <w:ind w:firstLine="1418"/>
              <w:rPr>
                <w:rFonts w:ascii="Arial Narrow" w:hAnsi="Arial Narrow" w:cs="Arial"/>
              </w:rPr>
            </w:pPr>
            <w:r w:rsidRPr="003E2A2B">
              <w:rPr>
                <w:rFonts w:ascii="Arial Narrow" w:hAnsi="Arial Narrow" w:cs="Arial"/>
              </w:rPr>
              <w:sym w:font="Wingdings" w:char="F06F"/>
            </w:r>
            <w:r>
              <w:rPr>
                <w:rFonts w:ascii="Arial Narrow" w:hAnsi="Arial Narrow" w:cs="Arial"/>
              </w:rPr>
              <w:t xml:space="preserve"> </w:t>
            </w:r>
            <w:r w:rsidRPr="00161FA3">
              <w:rPr>
                <w:rFonts w:ascii="Arial Narrow" w:hAnsi="Arial Narrow" w:cs="Arial"/>
                <w:u w:val="single"/>
              </w:rPr>
              <w:t xml:space="preserve"> </w:t>
            </w:r>
            <w:r>
              <w:rPr>
                <w:rFonts w:ascii="Arial Narrow" w:hAnsi="Arial Narrow" w:cs="Arial"/>
                <w:u w:val="single"/>
              </w:rPr>
              <w:t xml:space="preserve">    </w:t>
            </w:r>
            <w:r>
              <w:rPr>
                <w:rFonts w:ascii="Arial Narrow" w:hAnsi="Arial Narrow" w:cs="Arial"/>
              </w:rPr>
              <w:t xml:space="preserve"> OM et  </w:t>
            </w:r>
            <w:r>
              <w:rPr>
                <w:rFonts w:ascii="Arial Narrow" w:hAnsi="Arial Narrow" w:cs="Arial"/>
                <w:u w:val="single"/>
              </w:rPr>
              <w:t xml:space="preserve">      </w:t>
            </w:r>
            <w:r>
              <w:rPr>
                <w:rFonts w:ascii="Arial Narrow" w:hAnsi="Arial Narrow" w:cs="Arial"/>
              </w:rPr>
              <w:t xml:space="preserve"> conteneurs Tri sélectif</w:t>
            </w:r>
          </w:p>
          <w:p w14:paraId="29C4AB71" w14:textId="69337D22" w:rsidR="00C94EDA" w:rsidRDefault="00C94EDA" w:rsidP="00C94EDA">
            <w:pPr>
              <w:ind w:firstLine="1418"/>
              <w:rPr>
                <w:rFonts w:ascii="Arial Narrow" w:hAnsi="Arial Narrow" w:cs="Arial"/>
              </w:rPr>
            </w:pPr>
            <w:r w:rsidRPr="003E2A2B">
              <w:rPr>
                <w:rFonts w:ascii="Arial Narrow" w:hAnsi="Arial Narrow" w:cs="Arial"/>
              </w:rPr>
              <w:sym w:font="Wingdings" w:char="F06F"/>
            </w:r>
            <w:r>
              <w:rPr>
                <w:rFonts w:ascii="Arial Narrow" w:hAnsi="Arial Narrow" w:cs="Arial"/>
              </w:rPr>
              <w:t xml:space="preserve"> </w:t>
            </w:r>
            <w:r w:rsidRPr="00161FA3">
              <w:rPr>
                <w:rFonts w:ascii="Arial Narrow" w:hAnsi="Arial Narrow" w:cs="Arial"/>
                <w:u w:val="single"/>
              </w:rPr>
              <w:t xml:space="preserve">  </w:t>
            </w:r>
            <w:r>
              <w:rPr>
                <w:rFonts w:ascii="Arial Narrow" w:hAnsi="Arial Narrow" w:cs="Arial"/>
                <w:u w:val="single"/>
              </w:rPr>
              <w:t xml:space="preserve">   </w:t>
            </w:r>
            <w:r w:rsidRPr="00161FA3">
              <w:rPr>
                <w:rFonts w:ascii="Arial Narrow" w:hAnsi="Arial Narrow" w:cs="Arial"/>
                <w:u w:val="single"/>
              </w:rPr>
              <w:t xml:space="preserve">   </w:t>
            </w:r>
            <w:r>
              <w:rPr>
                <w:rFonts w:ascii="Arial Narrow" w:hAnsi="Arial Narrow" w:cs="Arial"/>
              </w:rPr>
              <w:t xml:space="preserve"> Matériel électrique festivités </w:t>
            </w:r>
          </w:p>
          <w:p w14:paraId="0C0AB059" w14:textId="77777777" w:rsidR="00C94EDA" w:rsidRDefault="00C94EDA" w:rsidP="00C94EDA">
            <w:pPr>
              <w:ind w:firstLine="1418"/>
              <w:rPr>
                <w:rFonts w:ascii="Arial Narrow" w:hAnsi="Arial Narrow" w:cs="Arial"/>
              </w:rPr>
            </w:pPr>
            <w:r w:rsidRPr="003E2A2B">
              <w:rPr>
                <w:rFonts w:ascii="Arial Narrow" w:hAnsi="Arial Narrow" w:cs="Arial"/>
              </w:rPr>
              <w:sym w:font="Wingdings" w:char="F06F"/>
            </w:r>
            <w:r>
              <w:rPr>
                <w:rFonts w:ascii="Arial Narrow" w:hAnsi="Arial Narrow" w:cs="Arial"/>
              </w:rPr>
              <w:t xml:space="preserve"> </w:t>
            </w:r>
            <w:r w:rsidRPr="00161FA3">
              <w:rPr>
                <w:rFonts w:ascii="Arial Narrow" w:hAnsi="Arial Narrow" w:cs="Arial"/>
                <w:u w:val="single"/>
              </w:rPr>
              <w:t xml:space="preserve">        </w:t>
            </w:r>
            <w:r>
              <w:rPr>
                <w:rFonts w:ascii="Arial Narrow" w:hAnsi="Arial Narrow" w:cs="Arial"/>
                <w:u w:val="single"/>
              </w:rPr>
              <w:t xml:space="preserve"> </w:t>
            </w:r>
            <w:r w:rsidRPr="00161FA3">
              <w:rPr>
                <w:rFonts w:ascii="Arial Narrow" w:hAnsi="Arial Narrow" w:cs="Arial"/>
                <w:u w:val="single"/>
              </w:rPr>
              <w:t xml:space="preserve">    </w:t>
            </w:r>
            <w:r w:rsidRPr="00161FA3">
              <w:rPr>
                <w:rFonts w:ascii="Arial Narrow" w:hAnsi="Arial Narrow" w:cs="Arial"/>
              </w:rPr>
              <w:t xml:space="preserve"> </w:t>
            </w:r>
            <w:r>
              <w:rPr>
                <w:rFonts w:ascii="Arial Narrow" w:hAnsi="Arial Narrow" w:cs="Arial"/>
              </w:rPr>
              <w:t>Grilles d’exposition</w:t>
            </w:r>
          </w:p>
          <w:p w14:paraId="78F1D35B" w14:textId="4984F07C" w:rsidR="00C94EDA" w:rsidRDefault="00C94EDA" w:rsidP="00C94EDA">
            <w:pPr>
              <w:ind w:firstLine="1418"/>
              <w:rPr>
                <w:rFonts w:ascii="Arial Narrow" w:hAnsi="Arial Narrow" w:cs="Arial"/>
              </w:rPr>
            </w:pPr>
            <w:r w:rsidRPr="003E2A2B">
              <w:rPr>
                <w:rFonts w:ascii="Arial Narrow" w:hAnsi="Arial Narrow" w:cs="Arial"/>
              </w:rPr>
              <w:sym w:font="Wingdings" w:char="F06F"/>
            </w:r>
            <w:r>
              <w:rPr>
                <w:rFonts w:ascii="Arial Narrow" w:hAnsi="Arial Narrow" w:cs="Arial"/>
              </w:rPr>
              <w:t xml:space="preserve"> Autre : </w:t>
            </w:r>
          </w:p>
          <w:p w14:paraId="6547C8CA" w14:textId="1BD4F0D6" w:rsidR="00C94EDA" w:rsidRPr="00C94EDA" w:rsidRDefault="00C94EDA" w:rsidP="00C94EDA">
            <w:pPr>
              <w:rPr>
                <w:rFonts w:ascii="Arial Narrow" w:hAnsi="Arial Narrow" w:cs="Arial"/>
              </w:rPr>
            </w:pPr>
          </w:p>
        </w:tc>
      </w:tr>
    </w:tbl>
    <w:p w14:paraId="235B9FAF" w14:textId="1A40260E" w:rsidR="001C2CBA" w:rsidRPr="00A5071F" w:rsidRDefault="001C2CBA" w:rsidP="00A5071F">
      <w:pPr>
        <w:pStyle w:val="Paragraphedeliste"/>
        <w:numPr>
          <w:ilvl w:val="0"/>
          <w:numId w:val="4"/>
        </w:numPr>
        <w:pBdr>
          <w:bottom w:val="single" w:sz="4" w:space="1" w:color="auto"/>
        </w:pBdr>
        <w:jc w:val="center"/>
        <w:rPr>
          <w:b/>
          <w:color w:val="808080" w:themeColor="background1" w:themeShade="80"/>
          <w:sz w:val="28"/>
          <w:szCs w:val="24"/>
        </w:rPr>
      </w:pPr>
      <w:r w:rsidRPr="00A5071F">
        <w:rPr>
          <w:b/>
          <w:color w:val="808080" w:themeColor="background1" w:themeShade="80"/>
          <w:sz w:val="28"/>
          <w:szCs w:val="24"/>
        </w:rPr>
        <w:t>RACCORDEMENTS ELECTRIQUES</w:t>
      </w:r>
    </w:p>
    <w:tbl>
      <w:tblPr>
        <w:tblW w:w="1003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031"/>
      </w:tblGrid>
      <w:tr w:rsidR="00D36C6C" w:rsidRPr="00D36C6C" w14:paraId="2C0A230B" w14:textId="77777777" w:rsidTr="001C2CBA">
        <w:trPr>
          <w:trHeight w:val="1799"/>
        </w:trPr>
        <w:tc>
          <w:tcPr>
            <w:tcW w:w="10031" w:type="dxa"/>
            <w:tcBorders>
              <w:top w:val="none" w:sz="6" w:space="0" w:color="auto"/>
              <w:bottom w:val="none" w:sz="6" w:space="0" w:color="auto"/>
            </w:tcBorders>
          </w:tcPr>
          <w:p w14:paraId="4F38C140" w14:textId="77777777" w:rsidR="00D36C6C" w:rsidRPr="00D36C6C" w:rsidRDefault="00D36C6C" w:rsidP="001C2CBA">
            <w:pPr>
              <w:ind w:right="171"/>
              <w:jc w:val="both"/>
              <w:rPr>
                <w:sz w:val="24"/>
                <w:szCs w:val="24"/>
              </w:rPr>
            </w:pPr>
            <w:r w:rsidRPr="001C2CBA">
              <w:rPr>
                <w:b/>
                <w:bCs/>
                <w:sz w:val="24"/>
                <w:szCs w:val="24"/>
                <w:u w:val="single"/>
              </w:rPr>
              <w:t>Attention</w:t>
            </w:r>
            <w:r w:rsidRPr="00D36C6C">
              <w:rPr>
                <w:sz w:val="24"/>
                <w:szCs w:val="24"/>
              </w:rPr>
              <w:t xml:space="preserve"> : Toute demande d’installation d’un compteur électrique provisoire demande un délai d’au moins 1 mois et demi pour le fournisseur d’électricité. </w:t>
            </w:r>
          </w:p>
          <w:p w14:paraId="4F5A937C" w14:textId="77777777" w:rsidR="00D36C6C" w:rsidRPr="00D36C6C" w:rsidRDefault="00D36C6C" w:rsidP="001C2CBA">
            <w:pPr>
              <w:ind w:right="171"/>
              <w:jc w:val="both"/>
              <w:rPr>
                <w:sz w:val="24"/>
                <w:szCs w:val="24"/>
              </w:rPr>
            </w:pPr>
            <w:r w:rsidRPr="001C2CBA">
              <w:rPr>
                <w:b/>
                <w:bCs/>
                <w:sz w:val="24"/>
                <w:szCs w:val="24"/>
                <w:u w:val="single"/>
              </w:rPr>
              <w:t>Conditions générales d’aide technique</w:t>
            </w:r>
            <w:r w:rsidRPr="00D36C6C">
              <w:rPr>
                <w:sz w:val="24"/>
                <w:szCs w:val="24"/>
              </w:rPr>
              <w:t xml:space="preserve"> : Nous vous rappelons que toute installation électrique temporaire sur un espace public doit être conforme aux textes réglementaires et aux normes en vigueur. </w:t>
            </w:r>
          </w:p>
          <w:p w14:paraId="60D8D0B7" w14:textId="77777777" w:rsidR="00D36C6C" w:rsidRPr="00D36C6C" w:rsidRDefault="00D36C6C" w:rsidP="001C2CBA">
            <w:pPr>
              <w:ind w:right="171"/>
              <w:jc w:val="both"/>
              <w:rPr>
                <w:sz w:val="24"/>
                <w:szCs w:val="24"/>
              </w:rPr>
            </w:pPr>
            <w:r w:rsidRPr="00D36C6C">
              <w:rPr>
                <w:sz w:val="24"/>
                <w:szCs w:val="24"/>
              </w:rPr>
              <w:t xml:space="preserve">- Une évaluation erronée des puissances électriques mises en jeu conduira à des câbles mal dimensionnés et à des protections électriques inadaptées. </w:t>
            </w:r>
          </w:p>
          <w:p w14:paraId="78CBE00F" w14:textId="77777777" w:rsidR="00D36C6C" w:rsidRPr="00D36C6C" w:rsidRDefault="00D36C6C" w:rsidP="001C2CBA">
            <w:pPr>
              <w:ind w:right="171"/>
              <w:jc w:val="both"/>
              <w:rPr>
                <w:sz w:val="24"/>
                <w:szCs w:val="24"/>
              </w:rPr>
            </w:pPr>
            <w:r w:rsidRPr="00D36C6C">
              <w:rPr>
                <w:sz w:val="24"/>
                <w:szCs w:val="24"/>
              </w:rPr>
              <w:lastRenderedPageBreak/>
              <w:t xml:space="preserve">- Le contrôle électrique des installations reste à la charge de l’organisateur, il doit être réalisé par un électricien indépendant ou un organisme agréé. Les équipements de sécurité (extincteurs) doivent être fournis et posés par l’organisateur. </w:t>
            </w:r>
          </w:p>
          <w:p w14:paraId="405F88A6" w14:textId="77777777" w:rsidR="00D36C6C" w:rsidRPr="00D36C6C" w:rsidRDefault="00D36C6C" w:rsidP="001C2CBA">
            <w:pPr>
              <w:ind w:right="171"/>
              <w:jc w:val="both"/>
              <w:rPr>
                <w:sz w:val="24"/>
                <w:szCs w:val="24"/>
              </w:rPr>
            </w:pPr>
            <w:r w:rsidRPr="00D36C6C">
              <w:rPr>
                <w:sz w:val="24"/>
                <w:szCs w:val="24"/>
              </w:rPr>
              <w:t xml:space="preserve">- Les horaires de mise à disposition du branchement électrique devront être précisés, faute de quoi, les horaires de la manifestation seront les seuls valables. Il pourra vous être demandé de déplacer vos installations en fonction des possibilités de branchement électrique. </w:t>
            </w:r>
          </w:p>
        </w:tc>
      </w:tr>
      <w:tr w:rsidR="001C2CBA" w:rsidRPr="001C2CBA" w14:paraId="5A76E0D9" w14:textId="77777777" w:rsidTr="001C2CBA">
        <w:trPr>
          <w:trHeight w:val="1799"/>
        </w:trPr>
        <w:tc>
          <w:tcPr>
            <w:tcW w:w="10031" w:type="dxa"/>
            <w:tcBorders>
              <w:top w:val="none" w:sz="6" w:space="0" w:color="auto"/>
              <w:left w:val="none" w:sz="6" w:space="0" w:color="auto"/>
              <w:bottom w:val="none" w:sz="6" w:space="0" w:color="auto"/>
              <w:right w:val="none" w:sz="6" w:space="0" w:color="auto"/>
            </w:tcBorders>
          </w:tcPr>
          <w:p w14:paraId="6AB66E82" w14:textId="234B1844" w:rsidR="001C2CBA" w:rsidRPr="001C2CBA" w:rsidRDefault="001C2CBA" w:rsidP="001C2CBA">
            <w:pPr>
              <w:ind w:right="171"/>
              <w:jc w:val="both"/>
              <w:rPr>
                <w:sz w:val="24"/>
                <w:szCs w:val="24"/>
              </w:rPr>
            </w:pPr>
            <w:r w:rsidRPr="001C2CBA">
              <w:rPr>
                <w:b/>
                <w:bCs/>
                <w:sz w:val="24"/>
                <w:szCs w:val="24"/>
                <w:u w:val="single"/>
              </w:rPr>
              <w:lastRenderedPageBreak/>
              <w:t xml:space="preserve">Précisions complémentaires : </w:t>
            </w:r>
            <w:r w:rsidRPr="001C2CBA">
              <w:rPr>
                <w:sz w:val="24"/>
                <w:szCs w:val="24"/>
              </w:rPr>
              <w:t>.............................................................................................</w:t>
            </w:r>
            <w:r>
              <w:rPr>
                <w:sz w:val="24"/>
                <w:szCs w:val="24"/>
              </w:rPr>
              <w:t>............</w:t>
            </w:r>
            <w:r w:rsidRPr="001C2CBA">
              <w:rPr>
                <w:sz w:val="24"/>
                <w:szCs w:val="24"/>
              </w:rPr>
              <w:t xml:space="preserve">..... </w:t>
            </w:r>
          </w:p>
          <w:p w14:paraId="73BA58ED" w14:textId="2ADF506B" w:rsidR="001C2CBA" w:rsidRPr="001C2CBA" w:rsidRDefault="001C2CBA" w:rsidP="001C2CBA">
            <w:pPr>
              <w:ind w:right="171"/>
              <w:jc w:val="both"/>
              <w:rPr>
                <w:sz w:val="24"/>
                <w:szCs w:val="24"/>
              </w:rPr>
            </w:pPr>
            <w:r w:rsidRPr="001C2CBA">
              <w:rPr>
                <w:sz w:val="24"/>
                <w:szCs w:val="24"/>
              </w:rPr>
              <w:t>......................................................................................................................................</w:t>
            </w:r>
            <w:r>
              <w:rPr>
                <w:sz w:val="24"/>
                <w:szCs w:val="24"/>
              </w:rPr>
              <w:t>........</w:t>
            </w:r>
            <w:r w:rsidRPr="001C2CBA">
              <w:rPr>
                <w:sz w:val="24"/>
                <w:szCs w:val="24"/>
              </w:rPr>
              <w:t xml:space="preserve">................ </w:t>
            </w:r>
          </w:p>
          <w:p w14:paraId="4EF264EC" w14:textId="2A6DAB63" w:rsidR="001C2CBA" w:rsidRPr="001C2CBA" w:rsidRDefault="001C2CBA" w:rsidP="001C2CBA">
            <w:pPr>
              <w:ind w:right="171"/>
              <w:jc w:val="both"/>
              <w:rPr>
                <w:sz w:val="24"/>
                <w:szCs w:val="24"/>
              </w:rPr>
            </w:pPr>
            <w:r w:rsidRPr="001C2CBA">
              <w:rPr>
                <w:sz w:val="24"/>
                <w:szCs w:val="24"/>
              </w:rPr>
              <w:t>.......................................................................................................................................</w:t>
            </w:r>
            <w:r>
              <w:rPr>
                <w:sz w:val="24"/>
                <w:szCs w:val="24"/>
              </w:rPr>
              <w:t>........</w:t>
            </w:r>
            <w:r w:rsidRPr="001C2CBA">
              <w:rPr>
                <w:sz w:val="24"/>
                <w:szCs w:val="24"/>
              </w:rPr>
              <w:t xml:space="preserve">............... </w:t>
            </w:r>
          </w:p>
          <w:p w14:paraId="44169012" w14:textId="7E723A10" w:rsidR="001C2CBA" w:rsidRPr="001C2CBA" w:rsidRDefault="001C2CBA" w:rsidP="001C2CBA">
            <w:pPr>
              <w:ind w:right="171"/>
              <w:jc w:val="both"/>
              <w:rPr>
                <w:sz w:val="24"/>
                <w:szCs w:val="24"/>
              </w:rPr>
            </w:pPr>
            <w:r w:rsidRPr="001C2CBA">
              <w:rPr>
                <w:sz w:val="24"/>
                <w:szCs w:val="24"/>
              </w:rPr>
              <w:t>.............................................................................................................................</w:t>
            </w:r>
            <w:r>
              <w:rPr>
                <w:sz w:val="24"/>
                <w:szCs w:val="24"/>
              </w:rPr>
              <w:t>........</w:t>
            </w:r>
            <w:r w:rsidRPr="001C2CBA">
              <w:rPr>
                <w:sz w:val="24"/>
                <w:szCs w:val="24"/>
              </w:rPr>
              <w:t xml:space="preserve">......................... </w:t>
            </w:r>
          </w:p>
          <w:p w14:paraId="30A1D051" w14:textId="1C5FB59B" w:rsidR="001C2CBA" w:rsidRPr="001C2CBA" w:rsidRDefault="001C2CBA" w:rsidP="001C2CBA">
            <w:pPr>
              <w:ind w:right="171"/>
              <w:jc w:val="both"/>
              <w:rPr>
                <w:sz w:val="24"/>
                <w:szCs w:val="24"/>
              </w:rPr>
            </w:pPr>
            <w:r w:rsidRPr="001C2CBA">
              <w:rPr>
                <w:sz w:val="24"/>
                <w:szCs w:val="24"/>
              </w:rPr>
              <w:t>..................................................................................................................................</w:t>
            </w:r>
            <w:r>
              <w:rPr>
                <w:sz w:val="24"/>
                <w:szCs w:val="24"/>
              </w:rPr>
              <w:t>........</w:t>
            </w:r>
            <w:r w:rsidRPr="001C2CBA">
              <w:rPr>
                <w:sz w:val="24"/>
                <w:szCs w:val="24"/>
              </w:rPr>
              <w:t>....................</w:t>
            </w:r>
          </w:p>
          <w:p w14:paraId="7BB499A2" w14:textId="44D55714" w:rsidR="001C2CBA" w:rsidRPr="001C2CBA" w:rsidRDefault="001C2CBA" w:rsidP="001C2CBA">
            <w:pPr>
              <w:ind w:right="171"/>
              <w:jc w:val="both"/>
              <w:rPr>
                <w:sz w:val="24"/>
                <w:szCs w:val="24"/>
              </w:rPr>
            </w:pPr>
            <w:r w:rsidRPr="001C2CBA">
              <w:rPr>
                <w:sz w:val="24"/>
                <w:szCs w:val="24"/>
              </w:rPr>
              <w:t>.......................................................................................................................................</w:t>
            </w:r>
            <w:r>
              <w:rPr>
                <w:sz w:val="24"/>
                <w:szCs w:val="24"/>
              </w:rPr>
              <w:t>........</w:t>
            </w:r>
            <w:r w:rsidRPr="001C2CBA">
              <w:rPr>
                <w:sz w:val="24"/>
                <w:szCs w:val="24"/>
              </w:rPr>
              <w:t>...............</w:t>
            </w:r>
          </w:p>
        </w:tc>
      </w:tr>
      <w:tr w:rsidR="001C2CBA" w:rsidRPr="001C2CBA" w14:paraId="1D163268" w14:textId="77777777" w:rsidTr="001C2CBA">
        <w:trPr>
          <w:trHeight w:val="1799"/>
        </w:trPr>
        <w:tc>
          <w:tcPr>
            <w:tcW w:w="10031" w:type="dxa"/>
            <w:tcBorders>
              <w:top w:val="none" w:sz="6" w:space="0" w:color="auto"/>
              <w:left w:val="none" w:sz="6" w:space="0" w:color="auto"/>
              <w:bottom w:val="none" w:sz="6" w:space="0" w:color="auto"/>
              <w:right w:val="none" w:sz="6" w:space="0" w:color="auto"/>
            </w:tcBorders>
          </w:tcPr>
          <w:p w14:paraId="1D9CCE8F" w14:textId="77777777" w:rsidR="001C2CBA" w:rsidRPr="001C2CBA" w:rsidRDefault="001C2CBA" w:rsidP="001C2CBA">
            <w:pPr>
              <w:ind w:right="171"/>
              <w:jc w:val="both"/>
              <w:rPr>
                <w:sz w:val="24"/>
                <w:szCs w:val="24"/>
              </w:rPr>
            </w:pPr>
            <w:r w:rsidRPr="001C2CBA">
              <w:rPr>
                <w:sz w:val="24"/>
                <w:szCs w:val="24"/>
              </w:rPr>
              <w:t xml:space="preserve">Une connaissance précise de vos besoins nous est indispensable pour assurer le déroulement de votre manifestation dans les meilleures conditions techniques possibles. </w:t>
            </w:r>
          </w:p>
          <w:p w14:paraId="23AD02BE" w14:textId="77777777" w:rsidR="001C2CBA" w:rsidRPr="001C2CBA" w:rsidRDefault="001C2CBA" w:rsidP="001C2CBA">
            <w:pPr>
              <w:ind w:right="171"/>
              <w:jc w:val="both"/>
              <w:rPr>
                <w:sz w:val="24"/>
                <w:szCs w:val="24"/>
              </w:rPr>
            </w:pPr>
            <w:r w:rsidRPr="001C2CBA">
              <w:rPr>
                <w:sz w:val="24"/>
                <w:szCs w:val="24"/>
              </w:rPr>
              <w:t xml:space="preserve">A cet égard, nous vous remercions par avance de bien vouloir apporter tous vos soins dans : </w:t>
            </w:r>
          </w:p>
          <w:p w14:paraId="3F4EEEBE" w14:textId="77777777" w:rsidR="001C2CBA" w:rsidRPr="001C2CBA" w:rsidRDefault="001C2CBA" w:rsidP="001C2CBA">
            <w:pPr>
              <w:ind w:right="171"/>
              <w:jc w:val="both"/>
              <w:rPr>
                <w:b/>
                <w:bCs/>
                <w:sz w:val="24"/>
                <w:szCs w:val="24"/>
                <w:u w:val="single"/>
              </w:rPr>
            </w:pPr>
            <w:r w:rsidRPr="001C2CBA">
              <w:rPr>
                <w:b/>
                <w:bCs/>
                <w:sz w:val="24"/>
                <w:szCs w:val="24"/>
                <w:u w:val="single"/>
              </w:rPr>
              <w:t xml:space="preserve">→ La précision du plan joint </w:t>
            </w:r>
          </w:p>
          <w:p w14:paraId="5229BFF2" w14:textId="77777777" w:rsidR="001C2CBA" w:rsidRPr="001C2CBA" w:rsidRDefault="001C2CBA" w:rsidP="001C2CBA">
            <w:pPr>
              <w:ind w:right="171"/>
              <w:jc w:val="both"/>
              <w:rPr>
                <w:b/>
                <w:bCs/>
                <w:sz w:val="24"/>
                <w:szCs w:val="24"/>
                <w:u w:val="single"/>
              </w:rPr>
            </w:pPr>
            <w:r w:rsidRPr="001C2CBA">
              <w:rPr>
                <w:b/>
                <w:bCs/>
                <w:sz w:val="24"/>
                <w:szCs w:val="24"/>
                <w:u w:val="single"/>
              </w:rPr>
              <w:t xml:space="preserve">→ L’implantation des besoins électriques sur ce plan </w:t>
            </w:r>
          </w:p>
          <w:p w14:paraId="26B58759" w14:textId="77777777" w:rsidR="001C2CBA" w:rsidRPr="001C2CBA" w:rsidRDefault="001C2CBA" w:rsidP="001C2CBA">
            <w:pPr>
              <w:ind w:right="171"/>
              <w:jc w:val="both"/>
              <w:rPr>
                <w:b/>
                <w:bCs/>
                <w:sz w:val="24"/>
                <w:szCs w:val="24"/>
                <w:u w:val="single"/>
              </w:rPr>
            </w:pPr>
            <w:r w:rsidRPr="001C2CBA">
              <w:rPr>
                <w:b/>
                <w:bCs/>
                <w:sz w:val="24"/>
                <w:szCs w:val="24"/>
                <w:u w:val="single"/>
              </w:rPr>
              <w:t xml:space="preserve">→ Le descriptif de vos appareils électriques </w:t>
            </w:r>
          </w:p>
        </w:tc>
      </w:tr>
    </w:tbl>
    <w:p w14:paraId="76B33C83" w14:textId="77777777" w:rsidR="00A5071F" w:rsidRPr="00A5071F" w:rsidRDefault="00A5071F" w:rsidP="00A5071F">
      <w:pPr>
        <w:pStyle w:val="Paragraphedeliste"/>
        <w:rPr>
          <w:b/>
          <w:color w:val="808080" w:themeColor="background1" w:themeShade="80"/>
          <w:sz w:val="28"/>
          <w:szCs w:val="24"/>
        </w:rPr>
      </w:pPr>
    </w:p>
    <w:p w14:paraId="40299CF4" w14:textId="076632B0" w:rsidR="001C2CBA" w:rsidRPr="00A5071F" w:rsidRDefault="00A5071F" w:rsidP="00A5071F">
      <w:pPr>
        <w:pStyle w:val="Paragraphedeliste"/>
        <w:numPr>
          <w:ilvl w:val="0"/>
          <w:numId w:val="4"/>
        </w:numPr>
        <w:pBdr>
          <w:bottom w:val="single" w:sz="4" w:space="1" w:color="auto"/>
        </w:pBdr>
        <w:jc w:val="center"/>
        <w:rPr>
          <w:b/>
          <w:color w:val="808080" w:themeColor="background1" w:themeShade="80"/>
          <w:sz w:val="28"/>
          <w:szCs w:val="24"/>
        </w:rPr>
      </w:pPr>
      <w:r w:rsidRPr="00A5071F">
        <w:rPr>
          <w:b/>
          <w:color w:val="808080" w:themeColor="background1" w:themeShade="80"/>
          <w:sz w:val="28"/>
          <w:szCs w:val="24"/>
        </w:rPr>
        <w:t>L</w:t>
      </w:r>
      <w:r w:rsidR="001C2CBA" w:rsidRPr="00A5071F">
        <w:rPr>
          <w:b/>
          <w:color w:val="808080" w:themeColor="background1" w:themeShade="80"/>
          <w:sz w:val="28"/>
          <w:szCs w:val="24"/>
        </w:rPr>
        <w:t>IVRAISON ET RESTITUTION</w:t>
      </w:r>
    </w:p>
    <w:tbl>
      <w:tblPr>
        <w:tblW w:w="9433"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33"/>
      </w:tblGrid>
      <w:tr w:rsidR="00D36C6C" w:rsidRPr="00D36C6C" w14:paraId="2C554B27" w14:textId="77777777" w:rsidTr="001C2CBA">
        <w:trPr>
          <w:trHeight w:val="669"/>
        </w:trPr>
        <w:tc>
          <w:tcPr>
            <w:tcW w:w="9433" w:type="dxa"/>
            <w:tcBorders>
              <w:top w:val="none" w:sz="6" w:space="0" w:color="auto"/>
              <w:bottom w:val="none" w:sz="6" w:space="0" w:color="auto"/>
            </w:tcBorders>
          </w:tcPr>
          <w:p w14:paraId="3F6C27D6" w14:textId="0874A799" w:rsidR="00D36C6C" w:rsidRPr="00D36C6C" w:rsidRDefault="00D36C6C" w:rsidP="00D36C6C">
            <w:pPr>
              <w:jc w:val="both"/>
              <w:rPr>
                <w:sz w:val="24"/>
                <w:szCs w:val="24"/>
              </w:rPr>
            </w:pPr>
            <w:r w:rsidRPr="00D36C6C">
              <w:rPr>
                <w:sz w:val="24"/>
                <w:szCs w:val="24"/>
              </w:rPr>
              <w:t xml:space="preserve">Livraison conforme à la demande : oui </w:t>
            </w:r>
            <w:r w:rsidR="00A5071F">
              <w:rPr>
                <w:sz w:val="24"/>
                <w:szCs w:val="24"/>
              </w:rPr>
              <w:t xml:space="preserve">     </w:t>
            </w:r>
            <w:r w:rsidRPr="00D36C6C">
              <w:rPr>
                <w:sz w:val="24"/>
                <w:szCs w:val="24"/>
              </w:rPr>
              <w:t xml:space="preserve">non </w:t>
            </w:r>
            <w:r w:rsidR="00A5071F">
              <w:rPr>
                <w:sz w:val="24"/>
                <w:szCs w:val="24"/>
              </w:rPr>
              <w:t xml:space="preserve">                     </w:t>
            </w:r>
            <w:r w:rsidRPr="00D36C6C">
              <w:rPr>
                <w:sz w:val="24"/>
                <w:szCs w:val="24"/>
              </w:rPr>
              <w:t xml:space="preserve">Restitution conforme : oui </w:t>
            </w:r>
            <w:r w:rsidR="00A5071F">
              <w:rPr>
                <w:sz w:val="24"/>
                <w:szCs w:val="24"/>
              </w:rPr>
              <w:t xml:space="preserve">      </w:t>
            </w:r>
            <w:r w:rsidRPr="00D36C6C">
              <w:rPr>
                <w:sz w:val="24"/>
                <w:szCs w:val="24"/>
              </w:rPr>
              <w:t xml:space="preserve">non </w:t>
            </w:r>
          </w:p>
          <w:p w14:paraId="334122B8" w14:textId="1292403B" w:rsidR="00D36C6C" w:rsidRPr="00D36C6C" w:rsidRDefault="00D36C6C" w:rsidP="00D36C6C">
            <w:pPr>
              <w:jc w:val="both"/>
              <w:rPr>
                <w:sz w:val="24"/>
                <w:szCs w:val="24"/>
              </w:rPr>
            </w:pPr>
            <w:r w:rsidRPr="00D36C6C">
              <w:rPr>
                <w:sz w:val="24"/>
                <w:szCs w:val="24"/>
              </w:rPr>
              <w:t xml:space="preserve">Date et signatures : </w:t>
            </w:r>
            <w:r w:rsidR="00A5071F">
              <w:rPr>
                <w:sz w:val="24"/>
                <w:szCs w:val="24"/>
              </w:rPr>
              <w:t xml:space="preserve">                                                                    </w:t>
            </w:r>
            <w:r w:rsidRPr="00D36C6C">
              <w:rPr>
                <w:sz w:val="24"/>
                <w:szCs w:val="24"/>
              </w:rPr>
              <w:t xml:space="preserve">Date et signatures : </w:t>
            </w:r>
          </w:p>
          <w:p w14:paraId="745949E1" w14:textId="77777777" w:rsidR="00D36C6C" w:rsidRDefault="00D36C6C" w:rsidP="00D36C6C">
            <w:pPr>
              <w:jc w:val="both"/>
              <w:rPr>
                <w:sz w:val="24"/>
                <w:szCs w:val="24"/>
              </w:rPr>
            </w:pPr>
            <w:r w:rsidRPr="00D36C6C">
              <w:rPr>
                <w:sz w:val="24"/>
                <w:szCs w:val="24"/>
              </w:rPr>
              <w:t xml:space="preserve">Observations : </w:t>
            </w:r>
          </w:p>
          <w:p w14:paraId="64DDCED9" w14:textId="0FB6D6C0" w:rsidR="00A5071F" w:rsidRPr="00D36C6C" w:rsidRDefault="00A5071F" w:rsidP="00D36C6C">
            <w:pPr>
              <w:jc w:val="both"/>
              <w:rPr>
                <w:sz w:val="24"/>
                <w:szCs w:val="24"/>
              </w:rPr>
            </w:pPr>
          </w:p>
        </w:tc>
      </w:tr>
    </w:tbl>
    <w:p w14:paraId="4A62AEA2" w14:textId="0FD67EE7" w:rsidR="00E761C7" w:rsidRDefault="00E761C7" w:rsidP="00E761C7">
      <w:pPr>
        <w:tabs>
          <w:tab w:val="left" w:leader="dot" w:pos="9072"/>
        </w:tabs>
      </w:pPr>
    </w:p>
    <w:sectPr w:rsidR="00E761C7" w:rsidSect="00A5071F">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802"/>
    <w:multiLevelType w:val="hybridMultilevel"/>
    <w:tmpl w:val="0562C172"/>
    <w:lvl w:ilvl="0" w:tplc="BF440A9A">
      <w:start w:val="1"/>
      <w:numFmt w:val="bullet"/>
      <w:lvlText w:val="□"/>
      <w:lvlJc w:val="left"/>
      <w:pPr>
        <w:ind w:left="2138" w:hanging="360"/>
      </w:pPr>
      <w:rPr>
        <w:rFonts w:ascii="Calibri" w:hAnsi="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3CD0320C"/>
    <w:multiLevelType w:val="hybridMultilevel"/>
    <w:tmpl w:val="7CD0B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FC7435"/>
    <w:multiLevelType w:val="hybridMultilevel"/>
    <w:tmpl w:val="15BC24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876B3E"/>
    <w:multiLevelType w:val="hybridMultilevel"/>
    <w:tmpl w:val="CA22375E"/>
    <w:lvl w:ilvl="0" w:tplc="BF440A9A">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869150624">
    <w:abstractNumId w:val="0"/>
  </w:num>
  <w:num w:numId="2" w16cid:durableId="2126003867">
    <w:abstractNumId w:val="3"/>
  </w:num>
  <w:num w:numId="3" w16cid:durableId="353456681">
    <w:abstractNumId w:val="1"/>
  </w:num>
  <w:num w:numId="4" w16cid:durableId="885750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CD"/>
    <w:rsid w:val="00092D53"/>
    <w:rsid w:val="001456D4"/>
    <w:rsid w:val="0017506B"/>
    <w:rsid w:val="0018433F"/>
    <w:rsid w:val="001C2CBA"/>
    <w:rsid w:val="001E5D74"/>
    <w:rsid w:val="0023062B"/>
    <w:rsid w:val="00272D0A"/>
    <w:rsid w:val="00284E31"/>
    <w:rsid w:val="002C72AE"/>
    <w:rsid w:val="003C4537"/>
    <w:rsid w:val="0056366D"/>
    <w:rsid w:val="0069055E"/>
    <w:rsid w:val="006D1B9B"/>
    <w:rsid w:val="00727204"/>
    <w:rsid w:val="008028CD"/>
    <w:rsid w:val="00851EF9"/>
    <w:rsid w:val="009430BD"/>
    <w:rsid w:val="009B31C5"/>
    <w:rsid w:val="00A5071F"/>
    <w:rsid w:val="00A967D0"/>
    <w:rsid w:val="00BD142D"/>
    <w:rsid w:val="00BF2A1E"/>
    <w:rsid w:val="00C90188"/>
    <w:rsid w:val="00C94A0F"/>
    <w:rsid w:val="00C94EDA"/>
    <w:rsid w:val="00D36C6C"/>
    <w:rsid w:val="00D571A3"/>
    <w:rsid w:val="00D81159"/>
    <w:rsid w:val="00E12166"/>
    <w:rsid w:val="00E761C7"/>
    <w:rsid w:val="00F01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F777"/>
  <w15:chartTrackingRefBased/>
  <w15:docId w15:val="{3E74F6DE-FA49-416D-93B7-51B5E2D9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055E"/>
    <w:rPr>
      <w:color w:val="0563C1" w:themeColor="hyperlink"/>
      <w:u w:val="single"/>
    </w:rPr>
  </w:style>
  <w:style w:type="paragraph" w:styleId="Paragraphedeliste">
    <w:name w:val="List Paragraph"/>
    <w:basedOn w:val="Normal"/>
    <w:uiPriority w:val="34"/>
    <w:qFormat/>
    <w:rsid w:val="00E12166"/>
    <w:pPr>
      <w:ind w:left="720"/>
      <w:contextualSpacing/>
    </w:pPr>
  </w:style>
  <w:style w:type="character" w:styleId="Mentionnonrsolue">
    <w:name w:val="Unresolved Mention"/>
    <w:basedOn w:val="Policepardfaut"/>
    <w:uiPriority w:val="99"/>
    <w:semiHidden/>
    <w:unhideWhenUsed/>
    <w:rsid w:val="00284E31"/>
    <w:rPr>
      <w:color w:val="605E5C"/>
      <w:shd w:val="clear" w:color="auto" w:fill="E1DFDD"/>
    </w:rPr>
  </w:style>
  <w:style w:type="paragraph" w:customStyle="1" w:styleId="Default">
    <w:name w:val="Default"/>
    <w:rsid w:val="00D36C6C"/>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secretariat-general</cp:lastModifiedBy>
  <cp:revision>7</cp:revision>
  <cp:lastPrinted>2023-03-06T10:21:00Z</cp:lastPrinted>
  <dcterms:created xsi:type="dcterms:W3CDTF">2022-05-30T12:00:00Z</dcterms:created>
  <dcterms:modified xsi:type="dcterms:W3CDTF">2023-03-06T10:21:00Z</dcterms:modified>
</cp:coreProperties>
</file>