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388D5" w14:textId="0047FEA0" w:rsidR="00BF708B" w:rsidRDefault="00BF708B" w:rsidP="007D5B13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286FB8"/>
          <w:sz w:val="32"/>
          <w:szCs w:val="32"/>
        </w:rPr>
      </w:pPr>
      <w:r>
        <w:rPr>
          <w:rFonts w:ascii="Tahoma,Bold" w:hAnsi="Tahoma,Bold" w:cs="Tahoma,Bold"/>
          <w:b/>
          <w:bCs/>
          <w:noProof/>
          <w:color w:val="286FB8"/>
          <w:sz w:val="32"/>
          <w:szCs w:val="32"/>
          <w:lang w:eastAsia="fr-FR"/>
        </w:rPr>
        <w:drawing>
          <wp:inline distT="0" distB="0" distL="0" distR="0" wp14:anchorId="5B0A658C" wp14:editId="2EB381CA">
            <wp:extent cx="1954319" cy="2181225"/>
            <wp:effectExtent l="0" t="0" r="8255" b="0"/>
            <wp:docPr id="1" name="Image 1" descr="C:\Users\France GAUBY\Desktop\CFTC &amp; CSE\UD CFTC 66\Logos\Logos UD\UD CFTC 66 Bl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 GAUBY\Desktop\CFTC &amp; CSE\UD CFTC 66\Logos\Logos UD\UD CFTC 66 Ble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19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438AB" w14:textId="77777777" w:rsidR="007D5B13" w:rsidRDefault="007D5B13" w:rsidP="007D5B13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286FB8"/>
          <w:sz w:val="32"/>
          <w:szCs w:val="32"/>
        </w:rPr>
      </w:pPr>
    </w:p>
    <w:p w14:paraId="1625EF02" w14:textId="66855507" w:rsidR="00D0515E" w:rsidRDefault="007D5B13" w:rsidP="00D0515E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286FB8"/>
          <w:sz w:val="32"/>
          <w:szCs w:val="32"/>
        </w:rPr>
      </w:pPr>
      <w:r>
        <w:rPr>
          <w:rFonts w:ascii="Tahoma,Bold" w:hAnsi="Tahoma,Bold" w:cs="Tahoma,Bold"/>
          <w:b/>
          <w:bCs/>
          <w:color w:val="286FB8"/>
          <w:sz w:val="32"/>
          <w:szCs w:val="32"/>
        </w:rPr>
        <w:t>Contre le p</w:t>
      </w:r>
      <w:r w:rsidR="00D0515E">
        <w:rPr>
          <w:rFonts w:ascii="Tahoma,Bold" w:hAnsi="Tahoma,Bold" w:cs="Tahoma,Bold"/>
          <w:b/>
          <w:bCs/>
          <w:color w:val="286FB8"/>
          <w:sz w:val="32"/>
          <w:szCs w:val="32"/>
        </w:rPr>
        <w:t>rojet de réforme des r</w:t>
      </w:r>
      <w:r w:rsidR="007C6B07">
        <w:rPr>
          <w:rFonts w:ascii="Tahoma,Bold" w:hAnsi="Tahoma,Bold" w:cs="Tahoma,Bold"/>
          <w:b/>
          <w:bCs/>
          <w:color w:val="286FB8"/>
          <w:sz w:val="32"/>
          <w:szCs w:val="32"/>
        </w:rPr>
        <w:t>etraites</w:t>
      </w:r>
      <w:r>
        <w:rPr>
          <w:rFonts w:ascii="Tahoma,Bold" w:hAnsi="Tahoma,Bold" w:cs="Tahoma,Bold"/>
          <w:b/>
          <w:bCs/>
          <w:color w:val="286FB8"/>
          <w:sz w:val="32"/>
          <w:szCs w:val="32"/>
        </w:rPr>
        <w:t> !</w:t>
      </w:r>
    </w:p>
    <w:p w14:paraId="484EE782" w14:textId="3D813A22" w:rsidR="00D0515E" w:rsidRDefault="00D0515E" w:rsidP="00D0515E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286FB8"/>
          <w:sz w:val="32"/>
          <w:szCs w:val="32"/>
        </w:rPr>
      </w:pPr>
    </w:p>
    <w:p w14:paraId="10DCCFD2" w14:textId="22096CE4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  <w:r w:rsidRPr="007D5B13">
        <w:rPr>
          <w:rFonts w:ascii="Arial" w:hAnsi="Arial" w:cs="Arial"/>
          <w:color w:val="222222"/>
          <w:sz w:val="28"/>
          <w:szCs w:val="26"/>
        </w:rPr>
        <w:t>Depuis des semaines, partout en France s’est levé est propagé un fort mouvement social de rejet du projet de réforme présenté par le gouvernement.</w:t>
      </w:r>
    </w:p>
    <w:p w14:paraId="6396C5D5" w14:textId="77777777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</w:p>
    <w:p w14:paraId="376B14CA" w14:textId="1D6DDCBD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  <w:r w:rsidRPr="007D5B13">
        <w:rPr>
          <w:rFonts w:ascii="Arial" w:hAnsi="Arial" w:cs="Arial"/>
          <w:color w:val="222222"/>
          <w:sz w:val="28"/>
          <w:szCs w:val="26"/>
        </w:rPr>
        <w:t>Unies, les organisations syndicales ont fait la démonstration non seulement de leur capacité à mobiliser dans les rues plusieurs millions de français mais aussi et surtout à proposer des solutions alternatives à une réforme brutale et injuste.</w:t>
      </w:r>
    </w:p>
    <w:p w14:paraId="2A3063B5" w14:textId="77777777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</w:p>
    <w:p w14:paraId="02758FE1" w14:textId="61DCF234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  <w:r w:rsidRPr="007D5B13">
        <w:rPr>
          <w:rFonts w:ascii="Arial" w:hAnsi="Arial" w:cs="Arial"/>
          <w:color w:val="222222"/>
          <w:sz w:val="28"/>
          <w:szCs w:val="26"/>
        </w:rPr>
        <w:t>Or, aujourd’hui encore</w:t>
      </w:r>
      <w:r w:rsidR="007D5B13" w:rsidRPr="007D5B13">
        <w:rPr>
          <w:rFonts w:ascii="Arial" w:hAnsi="Arial" w:cs="Arial"/>
          <w:color w:val="222222"/>
          <w:sz w:val="28"/>
          <w:szCs w:val="26"/>
        </w:rPr>
        <w:t>,</w:t>
      </w:r>
      <w:r w:rsidRPr="007D5B13">
        <w:rPr>
          <w:rFonts w:ascii="Arial" w:hAnsi="Arial" w:cs="Arial"/>
          <w:color w:val="222222"/>
          <w:sz w:val="28"/>
          <w:szCs w:val="26"/>
        </w:rPr>
        <w:t xml:space="preserve"> nous devons descendre dans la rue car le gouvernement reste sourd à la contestation… et pourtant c’est bien de justice sociale dont il est ici question !</w:t>
      </w:r>
    </w:p>
    <w:p w14:paraId="1E0EA7D2" w14:textId="0F78AD4D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  <w:r w:rsidRPr="007D5B13">
        <w:rPr>
          <w:rFonts w:ascii="Arial" w:hAnsi="Arial" w:cs="Arial"/>
          <w:color w:val="222222"/>
          <w:sz w:val="28"/>
          <w:szCs w:val="26"/>
        </w:rPr>
        <w:t>Et ce ne sont pas les quelques récents aménagements du texte qui changeront le caractère inique de celui-ci : ce sont encore et toujours les précaires, les femmes ou celles et ceux qui ont commencé à travailler tôt et exercé des métiers pénibles qui portent le poids des deux mesures phares du texte à savoir l’allongement de la durée de cotisation et le recul de l’âge légal.</w:t>
      </w:r>
    </w:p>
    <w:p w14:paraId="0E453115" w14:textId="77777777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</w:p>
    <w:p w14:paraId="239D1F11" w14:textId="1FF8736D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  <w:r w:rsidRPr="007D5B13">
        <w:rPr>
          <w:rFonts w:ascii="Arial" w:hAnsi="Arial" w:cs="Arial"/>
          <w:color w:val="222222"/>
          <w:sz w:val="28"/>
          <w:szCs w:val="26"/>
        </w:rPr>
        <w:t>Monsieur le Président, Mme la 1</w:t>
      </w:r>
      <w:r w:rsidRPr="007D5B13">
        <w:rPr>
          <w:rFonts w:ascii="Arial" w:hAnsi="Arial" w:cs="Arial"/>
          <w:color w:val="222222"/>
          <w:sz w:val="28"/>
          <w:szCs w:val="26"/>
          <w:vertAlign w:val="superscript"/>
        </w:rPr>
        <w:t>ère</w:t>
      </w:r>
      <w:r w:rsidRPr="007D5B13">
        <w:rPr>
          <w:rFonts w:ascii="Arial" w:hAnsi="Arial" w:cs="Arial"/>
          <w:color w:val="222222"/>
          <w:sz w:val="28"/>
          <w:szCs w:val="26"/>
        </w:rPr>
        <w:t xml:space="preserve"> Ministre, Mesdames et Messieurs les Parlementaires il est encore temps de faire preuve de lucidité : retirez le texte ou rejetez-le par votre vote et ouvrez enfin une concertation réelle et sincère sur un sujet qui </w:t>
      </w:r>
      <w:r w:rsidR="007D5B13" w:rsidRPr="007D5B13">
        <w:rPr>
          <w:rFonts w:ascii="Arial" w:hAnsi="Arial" w:cs="Arial"/>
          <w:color w:val="222222"/>
          <w:sz w:val="28"/>
          <w:szCs w:val="26"/>
        </w:rPr>
        <w:t xml:space="preserve">le </w:t>
      </w:r>
      <w:r w:rsidRPr="007D5B13">
        <w:rPr>
          <w:rFonts w:ascii="Arial" w:hAnsi="Arial" w:cs="Arial"/>
          <w:color w:val="222222"/>
          <w:sz w:val="28"/>
          <w:szCs w:val="26"/>
        </w:rPr>
        <w:t>mérite</w:t>
      </w:r>
      <w:r w:rsidR="007D5B13" w:rsidRPr="007D5B13">
        <w:rPr>
          <w:rFonts w:ascii="Arial" w:hAnsi="Arial" w:cs="Arial"/>
          <w:color w:val="222222"/>
          <w:sz w:val="28"/>
          <w:szCs w:val="26"/>
        </w:rPr>
        <w:t> !</w:t>
      </w:r>
      <w:r w:rsidRPr="007D5B13">
        <w:rPr>
          <w:rFonts w:ascii="Arial" w:hAnsi="Arial" w:cs="Arial"/>
          <w:color w:val="222222"/>
          <w:sz w:val="28"/>
          <w:szCs w:val="26"/>
        </w:rPr>
        <w:t xml:space="preserve"> </w:t>
      </w:r>
    </w:p>
    <w:p w14:paraId="021D753F" w14:textId="77777777" w:rsidR="00C9641C" w:rsidRPr="007D5B13" w:rsidRDefault="00C9641C" w:rsidP="00BF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</w:p>
    <w:p w14:paraId="570AE140" w14:textId="77777777" w:rsidR="007D5B13" w:rsidRPr="007D5B13" w:rsidRDefault="007D5B13" w:rsidP="007D5B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8"/>
          <w:szCs w:val="26"/>
        </w:rPr>
      </w:pPr>
      <w:r w:rsidRPr="007D5B13">
        <w:rPr>
          <w:rFonts w:ascii="Arial" w:hAnsi="Arial" w:cs="Arial"/>
          <w:color w:val="222222"/>
          <w:sz w:val="28"/>
          <w:szCs w:val="26"/>
        </w:rPr>
        <w:t>Sans cela, l</w:t>
      </w:r>
      <w:r w:rsidR="006A690D" w:rsidRPr="007D5B13">
        <w:rPr>
          <w:rFonts w:ascii="Arial" w:hAnsi="Arial" w:cs="Arial"/>
          <w:color w:val="222222"/>
          <w:sz w:val="28"/>
          <w:szCs w:val="26"/>
        </w:rPr>
        <w:t xml:space="preserve">a </w:t>
      </w:r>
      <w:r w:rsidRPr="007D5B13">
        <w:rPr>
          <w:rFonts w:ascii="Arial" w:hAnsi="Arial" w:cs="Arial"/>
          <w:color w:val="222222"/>
          <w:sz w:val="28"/>
          <w:szCs w:val="26"/>
        </w:rPr>
        <w:t>CFTC et les</w:t>
      </w:r>
      <w:r w:rsidR="006A690D" w:rsidRPr="007D5B13">
        <w:rPr>
          <w:rFonts w:ascii="Arial" w:hAnsi="Arial" w:cs="Arial"/>
          <w:color w:val="222222"/>
          <w:sz w:val="28"/>
          <w:szCs w:val="26"/>
        </w:rPr>
        <w:t xml:space="preserve"> autres organisati</w:t>
      </w:r>
      <w:r w:rsidRPr="007D5B13">
        <w:rPr>
          <w:rFonts w:ascii="Arial" w:hAnsi="Arial" w:cs="Arial"/>
          <w:color w:val="222222"/>
          <w:sz w:val="28"/>
          <w:szCs w:val="26"/>
        </w:rPr>
        <w:t>ons syndicales n’auront d’autre choix que de durcir le mouvement…</w:t>
      </w:r>
      <w:bookmarkStart w:id="0" w:name="_GoBack"/>
      <w:bookmarkEnd w:id="0"/>
    </w:p>
    <w:p w14:paraId="06C46D19" w14:textId="77777777" w:rsidR="007D5B13" w:rsidRPr="007D5B13" w:rsidRDefault="007D5B13" w:rsidP="007D5B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6"/>
          <w:szCs w:val="26"/>
        </w:rPr>
      </w:pPr>
    </w:p>
    <w:p w14:paraId="6DD6694A" w14:textId="389A1500" w:rsidR="00BF708B" w:rsidRPr="007D5B13" w:rsidRDefault="00BF708B" w:rsidP="007D5B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</w:rPr>
      </w:pPr>
      <w:r w:rsidRPr="007D5B13">
        <w:rPr>
          <w:rFonts w:ascii="Arial" w:hAnsi="Arial" w:cs="Arial"/>
          <w:sz w:val="28"/>
        </w:rPr>
        <w:t>Car pour nous c’est sûr :</w:t>
      </w:r>
    </w:p>
    <w:p w14:paraId="019ED64F" w14:textId="77777777" w:rsidR="007D5B13" w:rsidRPr="007D5B13" w:rsidRDefault="007D5B13" w:rsidP="007D5B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6"/>
          <w:szCs w:val="26"/>
        </w:rPr>
      </w:pPr>
    </w:p>
    <w:p w14:paraId="559228FA" w14:textId="20B52F1B" w:rsidR="00BF708B" w:rsidRDefault="00BF708B" w:rsidP="007D5B13">
      <w:pPr>
        <w:spacing w:after="0"/>
        <w:jc w:val="center"/>
        <w:rPr>
          <w:b/>
          <w:color w:val="0070C0"/>
          <w:sz w:val="40"/>
          <w:u w:val="single"/>
        </w:rPr>
      </w:pPr>
      <w:r w:rsidRPr="00DC4F2A">
        <w:rPr>
          <w:b/>
          <w:color w:val="0070C0"/>
          <w:sz w:val="40"/>
          <w:u w:val="single"/>
        </w:rPr>
        <w:t xml:space="preserve">64 ans, c’est </w:t>
      </w:r>
      <w:r w:rsidR="007D5B13">
        <w:rPr>
          <w:b/>
          <w:color w:val="0070C0"/>
          <w:sz w:val="40"/>
          <w:u w:val="single"/>
        </w:rPr>
        <w:t>encore et toujours NON</w:t>
      </w:r>
      <w:r w:rsidRPr="00DC4F2A">
        <w:rPr>
          <w:b/>
          <w:color w:val="0070C0"/>
          <w:sz w:val="40"/>
          <w:u w:val="single"/>
        </w:rPr>
        <w:t> !</w:t>
      </w:r>
    </w:p>
    <w:p w14:paraId="64FFF360" w14:textId="77777777" w:rsidR="007D5B13" w:rsidRPr="007D5B13" w:rsidRDefault="007D5B13" w:rsidP="007D5B13">
      <w:pPr>
        <w:spacing w:after="0"/>
        <w:jc w:val="center"/>
        <w:rPr>
          <w:b/>
          <w:color w:val="0070C0"/>
          <w:sz w:val="24"/>
          <w:u w:val="single"/>
        </w:rPr>
      </w:pPr>
    </w:p>
    <w:p w14:paraId="633AEAA4" w14:textId="77777777" w:rsidR="00BF708B" w:rsidRPr="0090554B" w:rsidRDefault="00BF708B" w:rsidP="00BF708B">
      <w:pPr>
        <w:spacing w:after="0"/>
        <w:jc w:val="center"/>
        <w:rPr>
          <w:b/>
          <w:sz w:val="24"/>
        </w:rPr>
      </w:pPr>
      <w:r w:rsidRPr="0090554B">
        <w:rPr>
          <w:b/>
          <w:sz w:val="24"/>
        </w:rPr>
        <w:t xml:space="preserve">Union Départementale CFTC des Pyrénées Orientales, </w:t>
      </w:r>
    </w:p>
    <w:p w14:paraId="24A3A6F2" w14:textId="65C3ECAC" w:rsidR="007D5B13" w:rsidRDefault="00BF708B" w:rsidP="007D5B13">
      <w:pPr>
        <w:spacing w:after="0"/>
        <w:jc w:val="center"/>
        <w:rPr>
          <w:b/>
          <w:sz w:val="24"/>
        </w:rPr>
      </w:pPr>
      <w:r w:rsidRPr="0090554B">
        <w:rPr>
          <w:b/>
          <w:sz w:val="24"/>
        </w:rPr>
        <w:t>4bis Av. Marcelin ALBERT à Perpignan</w:t>
      </w:r>
      <w:r w:rsidR="007D5B13">
        <w:rPr>
          <w:b/>
          <w:sz w:val="24"/>
        </w:rPr>
        <w:t>,</w:t>
      </w:r>
    </w:p>
    <w:p w14:paraId="0617B454" w14:textId="354847F0" w:rsidR="00BF708B" w:rsidRPr="007D5B13" w:rsidRDefault="00BF708B" w:rsidP="007D5B13">
      <w:pPr>
        <w:spacing w:after="0"/>
        <w:jc w:val="center"/>
        <w:rPr>
          <w:b/>
          <w:sz w:val="24"/>
        </w:rPr>
      </w:pPr>
      <w:r w:rsidRPr="0090554B">
        <w:rPr>
          <w:b/>
          <w:i/>
          <w:sz w:val="24"/>
        </w:rPr>
        <w:t>Roma</w:t>
      </w:r>
      <w:r w:rsidR="007D5B13">
        <w:rPr>
          <w:b/>
          <w:i/>
          <w:sz w:val="24"/>
        </w:rPr>
        <w:t>in MARTIGNOLES, Vice-Président,</w:t>
      </w:r>
    </w:p>
    <w:p w14:paraId="636C38D3" w14:textId="285B5D73" w:rsidR="00BF708B" w:rsidRPr="007D5B13" w:rsidRDefault="00BF708B" w:rsidP="007D5B13">
      <w:pPr>
        <w:jc w:val="center"/>
        <w:rPr>
          <w:b/>
          <w:i/>
          <w:sz w:val="24"/>
        </w:rPr>
      </w:pPr>
      <w:r w:rsidRPr="0090554B">
        <w:rPr>
          <w:b/>
          <w:i/>
          <w:sz w:val="24"/>
        </w:rPr>
        <w:t>06/22/94/38/36, r.martignoles-udcftc66@orange.fr</w:t>
      </w:r>
    </w:p>
    <w:sectPr w:rsidR="00BF708B" w:rsidRPr="007D5B13" w:rsidSect="007D5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64CE8"/>
    <w:multiLevelType w:val="hybridMultilevel"/>
    <w:tmpl w:val="950EDFF0"/>
    <w:lvl w:ilvl="0" w:tplc="2B8CFB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2E"/>
    <w:rsid w:val="00167542"/>
    <w:rsid w:val="00192D2F"/>
    <w:rsid w:val="003F4964"/>
    <w:rsid w:val="003F612E"/>
    <w:rsid w:val="0041795B"/>
    <w:rsid w:val="004C6482"/>
    <w:rsid w:val="00597187"/>
    <w:rsid w:val="005A14A9"/>
    <w:rsid w:val="006563EF"/>
    <w:rsid w:val="006A690D"/>
    <w:rsid w:val="007C6B07"/>
    <w:rsid w:val="007D5B13"/>
    <w:rsid w:val="008178AF"/>
    <w:rsid w:val="008E18EF"/>
    <w:rsid w:val="00922EBA"/>
    <w:rsid w:val="00964B8C"/>
    <w:rsid w:val="009E36FB"/>
    <w:rsid w:val="00AB28B3"/>
    <w:rsid w:val="00B82235"/>
    <w:rsid w:val="00BF708B"/>
    <w:rsid w:val="00C00CA2"/>
    <w:rsid w:val="00C9641C"/>
    <w:rsid w:val="00D0515E"/>
    <w:rsid w:val="00D72211"/>
    <w:rsid w:val="00E64379"/>
    <w:rsid w:val="00F0115F"/>
    <w:rsid w:val="00F86F13"/>
    <w:rsid w:val="00F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0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0C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0C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7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France GAUBY</cp:lastModifiedBy>
  <cp:revision>2</cp:revision>
  <cp:lastPrinted>2023-02-11T10:01:00Z</cp:lastPrinted>
  <dcterms:created xsi:type="dcterms:W3CDTF">2023-03-05T10:06:00Z</dcterms:created>
  <dcterms:modified xsi:type="dcterms:W3CDTF">2023-03-05T10:06:00Z</dcterms:modified>
</cp:coreProperties>
</file>