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828B" w14:textId="7E1D633E" w:rsidR="00670A78" w:rsidRDefault="00C31F21">
      <w:pPr>
        <w:pStyle w:val="En-tte"/>
        <w:tabs>
          <w:tab w:val="clear" w:pos="4536"/>
          <w:tab w:val="clear" w:pos="9072"/>
        </w:tabs>
        <w:jc w:val="both"/>
      </w:pPr>
      <w:r>
        <w:rPr>
          <w:rFonts w:ascii="Calibri" w:hAnsi="Calibri" w:cs="Calibri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70ECC1C" wp14:editId="53DAA02A">
            <wp:simplePos x="0" y="0"/>
            <wp:positionH relativeFrom="margin">
              <wp:align>left</wp:align>
            </wp:positionH>
            <wp:positionV relativeFrom="paragraph">
              <wp:posOffset>-199394</wp:posOffset>
            </wp:positionV>
            <wp:extent cx="2076450" cy="2085975"/>
            <wp:effectExtent l="0" t="0" r="0" b="0"/>
            <wp:wrapNone/>
            <wp:docPr id="1" name="Image 2" descr="C:\Users\mayju\AppData\Local\Microsoft\Windows\INetCache\Content.Word\20190412_214745_00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859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54BDD8C" w14:textId="77777777" w:rsidR="00670A78" w:rsidRDefault="00670A78">
      <w:pPr>
        <w:jc w:val="both"/>
        <w:rPr>
          <w:rFonts w:ascii="Calibri" w:hAnsi="Calibri" w:cs="Calibri"/>
        </w:rPr>
      </w:pPr>
    </w:p>
    <w:p w14:paraId="2783E625" w14:textId="77777777" w:rsidR="00670A78" w:rsidRDefault="00C31F21">
      <w:pPr>
        <w:pStyle w:val="Textbody"/>
        <w:jc w:val="both"/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D3033" wp14:editId="5B962B16">
                <wp:simplePos x="0" y="0"/>
                <wp:positionH relativeFrom="margin">
                  <wp:posOffset>2621280</wp:posOffset>
                </wp:positionH>
                <wp:positionV relativeFrom="paragraph">
                  <wp:posOffset>140970</wp:posOffset>
                </wp:positionV>
                <wp:extent cx="5059683" cy="743588"/>
                <wp:effectExtent l="0" t="0" r="26670" b="1524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9683" cy="743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CE5B8CF" w14:textId="625C5144" w:rsidR="00670A78" w:rsidRDefault="00106D8C" w:rsidP="00106D8C">
                            <w:pPr>
                              <w:tabs>
                                <w:tab w:val="left" w:pos="-284"/>
                              </w:tabs>
                              <w:ind w:left="3969" w:hanging="4253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TARIFS SAISON 202</w:t>
                            </w:r>
                            <w:r w:rsidR="005366DB">
                              <w:rPr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2D303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6.4pt;margin-top:11.1pt;width:398.4pt;height:58.5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" strokeweight=".26467mm">
                <v:textbox style="mso-fit-shape-to-text:t">
                  <w:txbxContent>
                    <w:p w14:paraId="3CE5B8CF" w14:textId="625C5144" w:rsidR="00670A78" w:rsidRDefault="00106D8C" w:rsidP="00106D8C">
                      <w:pPr>
                        <w:tabs>
                          <w:tab w:val="left" w:pos="-284"/>
                        </w:tabs>
                        <w:ind w:left="3969" w:hanging="4253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TARIFS SAISON 202</w:t>
                      </w:r>
                      <w:r w:rsidR="005366DB">
                        <w:rPr>
                          <w:b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20D816" w14:textId="77777777" w:rsidR="00670A78" w:rsidRDefault="00670A78">
      <w:pPr>
        <w:pStyle w:val="Textbody"/>
        <w:jc w:val="both"/>
        <w:rPr>
          <w:rFonts w:ascii="Calibri" w:hAnsi="Calibri" w:cs="Calibri"/>
          <w:b/>
          <w:u w:val="single"/>
        </w:rPr>
      </w:pPr>
    </w:p>
    <w:p w14:paraId="290E71C6" w14:textId="72F00C86" w:rsidR="00670A78" w:rsidRDefault="00670A78">
      <w:pPr>
        <w:pStyle w:val="Textbody"/>
        <w:jc w:val="both"/>
        <w:rPr>
          <w:rFonts w:ascii="Calibri" w:hAnsi="Calibri" w:cs="Calibri"/>
          <w:b/>
          <w:u w:val="single"/>
        </w:rPr>
      </w:pPr>
    </w:p>
    <w:p w14:paraId="2A2F9219" w14:textId="341490E0" w:rsidR="00670A78" w:rsidRDefault="00670A78" w:rsidP="00995CEA">
      <w:pPr>
        <w:pStyle w:val="Textbody"/>
        <w:spacing w:after="0"/>
        <w:ind w:left="567"/>
        <w:jc w:val="both"/>
        <w:rPr>
          <w:rFonts w:ascii="Calibri" w:hAnsi="Calibri" w:cs="Calibri"/>
          <w:b/>
          <w:u w:val="single"/>
        </w:rPr>
      </w:pPr>
    </w:p>
    <w:p w14:paraId="1406BF6A" w14:textId="3D5A16B1" w:rsidR="00106D8C" w:rsidRPr="00995CEA" w:rsidRDefault="00106D8C" w:rsidP="00995CEA">
      <w:pPr>
        <w:pStyle w:val="Textbody"/>
        <w:numPr>
          <w:ilvl w:val="0"/>
          <w:numId w:val="17"/>
        </w:numPr>
        <w:spacing w:after="0"/>
        <w:jc w:val="both"/>
        <w:rPr>
          <w:rFonts w:ascii="Calibri" w:hAnsi="Calibri" w:cs="Calibri"/>
          <w:bCs/>
          <w:sz w:val="30"/>
          <w:szCs w:val="30"/>
        </w:rPr>
      </w:pPr>
      <w:r w:rsidRPr="00995CEA">
        <w:rPr>
          <w:rFonts w:ascii="Calibri" w:hAnsi="Calibri" w:cs="Calibri"/>
          <w:bCs/>
          <w:sz w:val="30"/>
          <w:szCs w:val="30"/>
        </w:rPr>
        <w:t>Mobil-home : 1 1</w:t>
      </w:r>
      <w:r w:rsidR="005366DB">
        <w:rPr>
          <w:rFonts w:ascii="Calibri" w:hAnsi="Calibri" w:cs="Calibri"/>
          <w:bCs/>
          <w:sz w:val="30"/>
          <w:szCs w:val="30"/>
        </w:rPr>
        <w:t>50</w:t>
      </w:r>
      <w:r w:rsidRPr="00995CEA">
        <w:rPr>
          <w:rFonts w:ascii="Calibri" w:hAnsi="Calibri" w:cs="Calibri"/>
          <w:bCs/>
          <w:sz w:val="30"/>
          <w:szCs w:val="30"/>
        </w:rPr>
        <w:t xml:space="preserve"> € l’emplacement pour la saison du 1</w:t>
      </w:r>
      <w:r w:rsidRPr="00995CEA">
        <w:rPr>
          <w:rFonts w:ascii="Calibri" w:hAnsi="Calibri" w:cs="Calibri"/>
          <w:bCs/>
          <w:sz w:val="30"/>
          <w:szCs w:val="30"/>
          <w:vertAlign w:val="superscript"/>
        </w:rPr>
        <w:t>er</w:t>
      </w:r>
      <w:r w:rsidRPr="00995CEA">
        <w:rPr>
          <w:rFonts w:ascii="Calibri" w:hAnsi="Calibri" w:cs="Calibri"/>
          <w:bCs/>
          <w:sz w:val="30"/>
          <w:szCs w:val="30"/>
        </w:rPr>
        <w:t xml:space="preserve"> mars au 31 octobre 202</w:t>
      </w:r>
      <w:r w:rsidR="005366DB">
        <w:rPr>
          <w:rFonts w:ascii="Calibri" w:hAnsi="Calibri" w:cs="Calibri"/>
          <w:bCs/>
          <w:sz w:val="30"/>
          <w:szCs w:val="30"/>
        </w:rPr>
        <w:t>3</w:t>
      </w:r>
      <w:r w:rsidRPr="00995CEA">
        <w:rPr>
          <w:rFonts w:ascii="Calibri" w:hAnsi="Calibri" w:cs="Calibri"/>
          <w:bCs/>
          <w:sz w:val="30"/>
          <w:szCs w:val="30"/>
        </w:rPr>
        <w:t>,</w:t>
      </w:r>
    </w:p>
    <w:p w14:paraId="1F02650A" w14:textId="5E3D6623" w:rsidR="00106D8C" w:rsidRPr="00995CEA" w:rsidRDefault="00106D8C" w:rsidP="00995CEA">
      <w:pPr>
        <w:pStyle w:val="Textbody"/>
        <w:numPr>
          <w:ilvl w:val="0"/>
          <w:numId w:val="17"/>
        </w:numPr>
        <w:spacing w:after="0"/>
        <w:jc w:val="both"/>
        <w:rPr>
          <w:rFonts w:ascii="Calibri" w:hAnsi="Calibri" w:cs="Calibri"/>
          <w:bCs/>
          <w:sz w:val="30"/>
          <w:szCs w:val="30"/>
        </w:rPr>
      </w:pPr>
      <w:r w:rsidRPr="00995CEA">
        <w:rPr>
          <w:rFonts w:ascii="Calibri" w:hAnsi="Calibri" w:cs="Calibri"/>
          <w:bCs/>
          <w:sz w:val="30"/>
          <w:szCs w:val="30"/>
        </w:rPr>
        <w:t>Caravane + deux personnes : 1 1</w:t>
      </w:r>
      <w:r w:rsidR="005366DB">
        <w:rPr>
          <w:rFonts w:ascii="Calibri" w:hAnsi="Calibri" w:cs="Calibri"/>
          <w:bCs/>
          <w:sz w:val="30"/>
          <w:szCs w:val="30"/>
        </w:rPr>
        <w:t>5</w:t>
      </w:r>
      <w:r w:rsidRPr="00995CEA">
        <w:rPr>
          <w:rFonts w:ascii="Calibri" w:hAnsi="Calibri" w:cs="Calibri"/>
          <w:bCs/>
          <w:sz w:val="30"/>
          <w:szCs w:val="30"/>
        </w:rPr>
        <w:t>0 € l’emplacement pour la saison du 1</w:t>
      </w:r>
      <w:r w:rsidRPr="00995CEA">
        <w:rPr>
          <w:rFonts w:ascii="Calibri" w:hAnsi="Calibri" w:cs="Calibri"/>
          <w:bCs/>
          <w:sz w:val="30"/>
          <w:szCs w:val="30"/>
          <w:vertAlign w:val="superscript"/>
        </w:rPr>
        <w:t>er</w:t>
      </w:r>
      <w:r w:rsidRPr="00995CEA">
        <w:rPr>
          <w:rFonts w:ascii="Calibri" w:hAnsi="Calibri" w:cs="Calibri"/>
          <w:bCs/>
          <w:sz w:val="30"/>
          <w:szCs w:val="30"/>
        </w:rPr>
        <w:t xml:space="preserve"> mars au 31 octobre 202</w:t>
      </w:r>
      <w:r w:rsidR="005366DB">
        <w:rPr>
          <w:rFonts w:ascii="Calibri" w:hAnsi="Calibri" w:cs="Calibri"/>
          <w:bCs/>
          <w:sz w:val="30"/>
          <w:szCs w:val="30"/>
        </w:rPr>
        <w:t>3</w:t>
      </w:r>
      <w:r w:rsidRPr="00995CEA">
        <w:rPr>
          <w:rFonts w:ascii="Calibri" w:hAnsi="Calibri" w:cs="Calibri"/>
          <w:bCs/>
          <w:sz w:val="30"/>
          <w:szCs w:val="30"/>
        </w:rPr>
        <w:t>,</w:t>
      </w:r>
    </w:p>
    <w:p w14:paraId="44200BA7" w14:textId="1C6BEA99" w:rsidR="00106D8C" w:rsidRPr="00995CEA" w:rsidRDefault="00106D8C" w:rsidP="00995CEA">
      <w:pPr>
        <w:pStyle w:val="Textbody"/>
        <w:spacing w:after="0"/>
        <w:jc w:val="both"/>
        <w:rPr>
          <w:rFonts w:ascii="Calibri" w:hAnsi="Calibri" w:cs="Calibri"/>
          <w:bCs/>
          <w:sz w:val="30"/>
          <w:szCs w:val="30"/>
        </w:rPr>
      </w:pPr>
    </w:p>
    <w:p w14:paraId="69C58082" w14:textId="37A5CC8A" w:rsidR="00106D8C" w:rsidRPr="00995CEA" w:rsidRDefault="00106D8C" w:rsidP="00995CEA">
      <w:pPr>
        <w:pStyle w:val="Textbody"/>
        <w:spacing w:after="0"/>
        <w:jc w:val="both"/>
        <w:rPr>
          <w:rFonts w:ascii="Calibri" w:hAnsi="Calibri" w:cs="Calibri"/>
          <w:b/>
          <w:sz w:val="30"/>
          <w:szCs w:val="30"/>
          <w:u w:val="single"/>
        </w:rPr>
      </w:pPr>
      <w:r w:rsidRPr="00995CEA">
        <w:rPr>
          <w:rFonts w:ascii="Calibri" w:hAnsi="Calibri" w:cs="Calibri"/>
          <w:b/>
          <w:sz w:val="30"/>
          <w:szCs w:val="30"/>
          <w:u w:val="single"/>
        </w:rPr>
        <w:t>Tarifs journaliers :</w:t>
      </w:r>
    </w:p>
    <w:p w14:paraId="6EA493DC" w14:textId="5FD5AED7" w:rsidR="00106D8C" w:rsidRPr="00995CEA" w:rsidRDefault="00106D8C" w:rsidP="00995CEA">
      <w:pPr>
        <w:pStyle w:val="Textbody"/>
        <w:numPr>
          <w:ilvl w:val="0"/>
          <w:numId w:val="17"/>
        </w:numPr>
        <w:spacing w:after="0"/>
        <w:jc w:val="both"/>
        <w:rPr>
          <w:rFonts w:ascii="Calibri" w:hAnsi="Calibri" w:cs="Calibri"/>
          <w:bCs/>
          <w:sz w:val="30"/>
          <w:szCs w:val="30"/>
        </w:rPr>
      </w:pPr>
      <w:r w:rsidRPr="00995CEA">
        <w:rPr>
          <w:rFonts w:ascii="Calibri" w:hAnsi="Calibri" w:cs="Calibri"/>
          <w:bCs/>
          <w:sz w:val="30"/>
          <w:szCs w:val="30"/>
        </w:rPr>
        <w:t>Tente + deux personnes : 10 €,</w:t>
      </w:r>
    </w:p>
    <w:p w14:paraId="626864E1" w14:textId="43CAFD79" w:rsidR="00106D8C" w:rsidRPr="00995CEA" w:rsidRDefault="00106D8C" w:rsidP="00995CEA">
      <w:pPr>
        <w:pStyle w:val="Textbody"/>
        <w:numPr>
          <w:ilvl w:val="0"/>
          <w:numId w:val="17"/>
        </w:numPr>
        <w:spacing w:after="0"/>
        <w:jc w:val="both"/>
        <w:rPr>
          <w:rFonts w:ascii="Calibri" w:hAnsi="Calibri" w:cs="Calibri"/>
          <w:bCs/>
          <w:sz w:val="30"/>
          <w:szCs w:val="30"/>
        </w:rPr>
      </w:pPr>
      <w:r w:rsidRPr="00995CEA">
        <w:rPr>
          <w:rFonts w:ascii="Calibri" w:hAnsi="Calibri" w:cs="Calibri"/>
          <w:bCs/>
          <w:sz w:val="30"/>
          <w:szCs w:val="30"/>
        </w:rPr>
        <w:t>Camping-car et caravanes + deux personnes : 13 €,</w:t>
      </w:r>
    </w:p>
    <w:p w14:paraId="5D6AF1AF" w14:textId="2EDB74A0" w:rsidR="00106D8C" w:rsidRPr="00995CEA" w:rsidRDefault="00106D8C" w:rsidP="00995CEA">
      <w:pPr>
        <w:pStyle w:val="Textbody"/>
        <w:spacing w:after="0"/>
        <w:jc w:val="both"/>
        <w:rPr>
          <w:rFonts w:ascii="Calibri" w:hAnsi="Calibri" w:cs="Calibri"/>
          <w:bCs/>
          <w:sz w:val="30"/>
          <w:szCs w:val="30"/>
        </w:rPr>
      </w:pPr>
    </w:p>
    <w:p w14:paraId="612FF23D" w14:textId="34BFEED6" w:rsidR="00106D8C" w:rsidRPr="00995CEA" w:rsidRDefault="00106D8C" w:rsidP="00995CEA">
      <w:pPr>
        <w:pStyle w:val="Textbody"/>
        <w:spacing w:after="0"/>
        <w:jc w:val="both"/>
        <w:rPr>
          <w:rFonts w:ascii="Calibri" w:hAnsi="Calibri" w:cs="Calibri"/>
          <w:b/>
          <w:sz w:val="30"/>
          <w:szCs w:val="30"/>
          <w:u w:val="single"/>
        </w:rPr>
      </w:pPr>
      <w:r w:rsidRPr="00995CEA">
        <w:rPr>
          <w:rFonts w:ascii="Calibri" w:hAnsi="Calibri" w:cs="Calibri"/>
          <w:b/>
          <w:sz w:val="30"/>
          <w:szCs w:val="30"/>
          <w:u w:val="single"/>
        </w:rPr>
        <w:t>Tarifs pour une semaine :</w:t>
      </w:r>
    </w:p>
    <w:p w14:paraId="333D1A55" w14:textId="1EC9B1D1" w:rsidR="00106D8C" w:rsidRPr="00995CEA" w:rsidRDefault="00106D8C" w:rsidP="00995CEA">
      <w:pPr>
        <w:pStyle w:val="Textbody"/>
        <w:numPr>
          <w:ilvl w:val="0"/>
          <w:numId w:val="17"/>
        </w:numPr>
        <w:spacing w:after="0"/>
        <w:jc w:val="both"/>
        <w:rPr>
          <w:rFonts w:ascii="Calibri" w:hAnsi="Calibri" w:cs="Calibri"/>
          <w:bCs/>
          <w:sz w:val="30"/>
          <w:szCs w:val="30"/>
        </w:rPr>
      </w:pPr>
      <w:r w:rsidRPr="00995CEA">
        <w:rPr>
          <w:rFonts w:ascii="Calibri" w:hAnsi="Calibri" w:cs="Calibri"/>
          <w:bCs/>
          <w:sz w:val="30"/>
          <w:szCs w:val="30"/>
        </w:rPr>
        <w:t>Tente + deux personnes : 60 €,</w:t>
      </w:r>
    </w:p>
    <w:p w14:paraId="4A28063F" w14:textId="73C9C3CD" w:rsidR="00106D8C" w:rsidRPr="00995CEA" w:rsidRDefault="00106D8C" w:rsidP="00995CEA">
      <w:pPr>
        <w:pStyle w:val="Textbody"/>
        <w:numPr>
          <w:ilvl w:val="0"/>
          <w:numId w:val="17"/>
        </w:numPr>
        <w:spacing w:after="0"/>
        <w:jc w:val="both"/>
        <w:rPr>
          <w:rFonts w:ascii="Calibri" w:hAnsi="Calibri" w:cs="Calibri"/>
          <w:bCs/>
          <w:sz w:val="30"/>
          <w:szCs w:val="30"/>
        </w:rPr>
      </w:pPr>
      <w:r w:rsidRPr="00995CEA">
        <w:rPr>
          <w:rFonts w:ascii="Calibri" w:hAnsi="Calibri" w:cs="Calibri"/>
          <w:bCs/>
          <w:sz w:val="30"/>
          <w:szCs w:val="30"/>
        </w:rPr>
        <w:t>Camping-car et caravanes + deux personnes : 100 €, électricité comprise,</w:t>
      </w:r>
    </w:p>
    <w:p w14:paraId="113E1A13" w14:textId="17635B6C" w:rsidR="00106D8C" w:rsidRPr="00995CEA" w:rsidRDefault="00106D8C" w:rsidP="00995CEA">
      <w:pPr>
        <w:pStyle w:val="Textbody"/>
        <w:spacing w:after="0"/>
        <w:jc w:val="both"/>
        <w:rPr>
          <w:rFonts w:ascii="Calibri" w:hAnsi="Calibri" w:cs="Calibri"/>
          <w:bCs/>
          <w:sz w:val="30"/>
          <w:szCs w:val="30"/>
        </w:rPr>
      </w:pPr>
    </w:p>
    <w:p w14:paraId="0B32363C" w14:textId="06EB1EDF" w:rsidR="00106D8C" w:rsidRPr="00995CEA" w:rsidRDefault="00106D8C" w:rsidP="00995CEA">
      <w:pPr>
        <w:pStyle w:val="Textbody"/>
        <w:spacing w:after="0"/>
        <w:jc w:val="both"/>
        <w:rPr>
          <w:rFonts w:ascii="Calibri" w:hAnsi="Calibri" w:cs="Calibri"/>
          <w:b/>
          <w:sz w:val="30"/>
          <w:szCs w:val="30"/>
          <w:u w:val="single"/>
        </w:rPr>
      </w:pPr>
      <w:r w:rsidRPr="00995CEA">
        <w:rPr>
          <w:rFonts w:ascii="Calibri" w:hAnsi="Calibri" w:cs="Calibri"/>
          <w:b/>
          <w:sz w:val="30"/>
          <w:szCs w:val="30"/>
          <w:u w:val="single"/>
        </w:rPr>
        <w:t>Tarifs pour deux semaines :</w:t>
      </w:r>
    </w:p>
    <w:p w14:paraId="10006ED0" w14:textId="655256BA" w:rsidR="00106D8C" w:rsidRPr="00995CEA" w:rsidRDefault="00106D8C" w:rsidP="00995CEA">
      <w:pPr>
        <w:pStyle w:val="Textbody"/>
        <w:numPr>
          <w:ilvl w:val="0"/>
          <w:numId w:val="17"/>
        </w:numPr>
        <w:spacing w:after="0"/>
        <w:jc w:val="both"/>
        <w:rPr>
          <w:rFonts w:ascii="Calibri" w:hAnsi="Calibri" w:cs="Calibri"/>
          <w:bCs/>
          <w:sz w:val="30"/>
          <w:szCs w:val="30"/>
        </w:rPr>
      </w:pPr>
      <w:r w:rsidRPr="00995CEA">
        <w:rPr>
          <w:rFonts w:ascii="Calibri" w:hAnsi="Calibri" w:cs="Calibri"/>
          <w:bCs/>
          <w:sz w:val="30"/>
          <w:szCs w:val="30"/>
        </w:rPr>
        <w:t>Tente + deux personnes : 100 €,</w:t>
      </w:r>
    </w:p>
    <w:p w14:paraId="7BA7E751" w14:textId="0AD0EBA6" w:rsidR="00106D8C" w:rsidRPr="00995CEA" w:rsidRDefault="00106D8C" w:rsidP="00995CEA">
      <w:pPr>
        <w:pStyle w:val="Textbody"/>
        <w:numPr>
          <w:ilvl w:val="0"/>
          <w:numId w:val="17"/>
        </w:numPr>
        <w:spacing w:after="0"/>
        <w:jc w:val="both"/>
        <w:rPr>
          <w:rFonts w:ascii="Calibri" w:hAnsi="Calibri" w:cs="Calibri"/>
          <w:bCs/>
          <w:sz w:val="30"/>
          <w:szCs w:val="30"/>
        </w:rPr>
      </w:pPr>
      <w:r w:rsidRPr="00995CEA">
        <w:rPr>
          <w:rFonts w:ascii="Calibri" w:hAnsi="Calibri" w:cs="Calibri"/>
          <w:bCs/>
          <w:sz w:val="30"/>
          <w:szCs w:val="30"/>
        </w:rPr>
        <w:t>Camping-car et caravanes + deux personnes : 180 €, électricité comprise,</w:t>
      </w:r>
    </w:p>
    <w:p w14:paraId="050C07A3" w14:textId="0BECF99A" w:rsidR="00106D8C" w:rsidRPr="00995CEA" w:rsidRDefault="00106D8C" w:rsidP="00995CEA">
      <w:pPr>
        <w:pStyle w:val="Textbody"/>
        <w:spacing w:after="0"/>
        <w:jc w:val="both"/>
        <w:rPr>
          <w:rFonts w:ascii="Calibri" w:hAnsi="Calibri" w:cs="Calibri"/>
          <w:b/>
          <w:sz w:val="30"/>
          <w:szCs w:val="30"/>
          <w:u w:val="single"/>
        </w:rPr>
      </w:pPr>
    </w:p>
    <w:p w14:paraId="1D304890" w14:textId="0647EC0C" w:rsidR="00106D8C" w:rsidRPr="00995CEA" w:rsidRDefault="00106D8C" w:rsidP="00995CEA">
      <w:pPr>
        <w:pStyle w:val="Textbody"/>
        <w:spacing w:after="0"/>
        <w:jc w:val="both"/>
        <w:rPr>
          <w:rFonts w:ascii="Calibri" w:hAnsi="Calibri" w:cs="Calibri"/>
          <w:b/>
          <w:sz w:val="30"/>
          <w:szCs w:val="30"/>
          <w:u w:val="single"/>
        </w:rPr>
      </w:pPr>
      <w:r w:rsidRPr="00995CEA">
        <w:rPr>
          <w:rFonts w:ascii="Calibri" w:hAnsi="Calibri" w:cs="Calibri"/>
          <w:b/>
          <w:sz w:val="30"/>
          <w:szCs w:val="30"/>
          <w:u w:val="single"/>
        </w:rPr>
        <w:t>Tarifs pour un mois :</w:t>
      </w:r>
    </w:p>
    <w:p w14:paraId="338EE070" w14:textId="08FED80F" w:rsidR="00106D8C" w:rsidRPr="00995CEA" w:rsidRDefault="00106D8C" w:rsidP="00995CEA">
      <w:pPr>
        <w:pStyle w:val="Textbody"/>
        <w:numPr>
          <w:ilvl w:val="0"/>
          <w:numId w:val="17"/>
        </w:numPr>
        <w:spacing w:after="0"/>
        <w:jc w:val="both"/>
        <w:rPr>
          <w:rFonts w:ascii="Calibri" w:hAnsi="Calibri" w:cs="Calibri"/>
          <w:bCs/>
          <w:sz w:val="30"/>
          <w:szCs w:val="30"/>
        </w:rPr>
      </w:pPr>
      <w:r w:rsidRPr="00995CEA">
        <w:rPr>
          <w:rFonts w:ascii="Calibri" w:hAnsi="Calibri" w:cs="Calibri"/>
          <w:bCs/>
          <w:sz w:val="30"/>
          <w:szCs w:val="30"/>
        </w:rPr>
        <w:t>Tente + deux personnes : 180 €,</w:t>
      </w:r>
    </w:p>
    <w:p w14:paraId="0B4504B4" w14:textId="349F7FF5" w:rsidR="00106D8C" w:rsidRPr="00995CEA" w:rsidRDefault="00106D8C" w:rsidP="00995CEA">
      <w:pPr>
        <w:pStyle w:val="Textbody"/>
        <w:numPr>
          <w:ilvl w:val="0"/>
          <w:numId w:val="17"/>
        </w:numPr>
        <w:spacing w:after="0"/>
        <w:jc w:val="both"/>
        <w:rPr>
          <w:rFonts w:ascii="Calibri" w:hAnsi="Calibri" w:cs="Calibri"/>
          <w:bCs/>
          <w:sz w:val="30"/>
          <w:szCs w:val="30"/>
        </w:rPr>
      </w:pPr>
      <w:r w:rsidRPr="00995CEA">
        <w:rPr>
          <w:rFonts w:ascii="Calibri" w:hAnsi="Calibri" w:cs="Calibri"/>
          <w:bCs/>
          <w:sz w:val="30"/>
          <w:szCs w:val="30"/>
        </w:rPr>
        <w:t>Camping-car et caravanes + deux personnes : 320 €, électricité comprise,</w:t>
      </w:r>
    </w:p>
    <w:p w14:paraId="10374641" w14:textId="65FCA7B4" w:rsidR="00106D8C" w:rsidRPr="00995CEA" w:rsidRDefault="00106D8C" w:rsidP="00995CEA">
      <w:pPr>
        <w:pStyle w:val="Textbody"/>
        <w:spacing w:after="0"/>
        <w:jc w:val="both"/>
        <w:rPr>
          <w:rFonts w:ascii="Calibri" w:hAnsi="Calibri" w:cs="Calibri"/>
          <w:b/>
          <w:sz w:val="30"/>
          <w:szCs w:val="30"/>
          <w:u w:val="single"/>
        </w:rPr>
      </w:pPr>
    </w:p>
    <w:p w14:paraId="28BA8C18" w14:textId="19374439" w:rsidR="00106D8C" w:rsidRPr="00995CEA" w:rsidRDefault="00106D8C" w:rsidP="00995CEA">
      <w:pPr>
        <w:pStyle w:val="Textbody"/>
        <w:spacing w:after="0"/>
        <w:jc w:val="both"/>
        <w:rPr>
          <w:rFonts w:ascii="Calibri" w:hAnsi="Calibri" w:cs="Calibri"/>
          <w:b/>
          <w:sz w:val="30"/>
          <w:szCs w:val="30"/>
          <w:u w:val="single"/>
        </w:rPr>
      </w:pPr>
      <w:r w:rsidRPr="00995CEA">
        <w:rPr>
          <w:rFonts w:ascii="Calibri" w:hAnsi="Calibri" w:cs="Calibri"/>
          <w:b/>
          <w:sz w:val="30"/>
          <w:szCs w:val="30"/>
          <w:u w:val="single"/>
        </w:rPr>
        <w:t>Tarifs non dégressifs :</w:t>
      </w:r>
    </w:p>
    <w:p w14:paraId="78411027" w14:textId="761C7515" w:rsidR="00106D8C" w:rsidRPr="00995CEA" w:rsidRDefault="00106D8C" w:rsidP="00995CEA">
      <w:pPr>
        <w:pStyle w:val="Textbody"/>
        <w:numPr>
          <w:ilvl w:val="0"/>
          <w:numId w:val="17"/>
        </w:numPr>
        <w:spacing w:after="0"/>
        <w:jc w:val="both"/>
        <w:rPr>
          <w:rFonts w:ascii="Calibri" w:hAnsi="Calibri" w:cs="Calibri"/>
          <w:b/>
          <w:sz w:val="30"/>
          <w:szCs w:val="30"/>
          <w:u w:val="single"/>
        </w:rPr>
      </w:pPr>
      <w:r w:rsidRPr="00995CEA">
        <w:rPr>
          <w:rFonts w:ascii="Calibri" w:hAnsi="Calibri" w:cs="Calibri"/>
          <w:bCs/>
          <w:sz w:val="30"/>
          <w:szCs w:val="30"/>
        </w:rPr>
        <w:t>Animal de compagnie : 1 € par jour,</w:t>
      </w:r>
    </w:p>
    <w:p w14:paraId="3CC49BBE" w14:textId="176E2DDF" w:rsidR="00106D8C" w:rsidRPr="00995CEA" w:rsidRDefault="00106D8C" w:rsidP="00995CEA">
      <w:pPr>
        <w:pStyle w:val="Textbody"/>
        <w:numPr>
          <w:ilvl w:val="0"/>
          <w:numId w:val="17"/>
        </w:numPr>
        <w:spacing w:after="0"/>
        <w:jc w:val="both"/>
        <w:rPr>
          <w:rFonts w:ascii="Calibri" w:hAnsi="Calibri" w:cs="Calibri"/>
          <w:b/>
          <w:sz w:val="30"/>
          <w:szCs w:val="30"/>
          <w:u w:val="single"/>
        </w:rPr>
      </w:pPr>
      <w:r w:rsidRPr="00995CEA">
        <w:rPr>
          <w:rFonts w:ascii="Calibri" w:hAnsi="Calibri" w:cs="Calibri"/>
          <w:bCs/>
          <w:sz w:val="30"/>
          <w:szCs w:val="30"/>
        </w:rPr>
        <w:t>Branchement électrique : 3 € par jour,</w:t>
      </w:r>
    </w:p>
    <w:p w14:paraId="78E270AA" w14:textId="0FFAFC55" w:rsidR="00106D8C" w:rsidRPr="00995CEA" w:rsidRDefault="00106D8C" w:rsidP="00995CEA">
      <w:pPr>
        <w:pStyle w:val="Textbody"/>
        <w:numPr>
          <w:ilvl w:val="0"/>
          <w:numId w:val="17"/>
        </w:numPr>
        <w:spacing w:after="0"/>
        <w:jc w:val="both"/>
        <w:rPr>
          <w:rFonts w:ascii="Calibri" w:hAnsi="Calibri" w:cs="Calibri"/>
          <w:b/>
          <w:sz w:val="30"/>
          <w:szCs w:val="30"/>
          <w:u w:val="single"/>
        </w:rPr>
      </w:pPr>
      <w:r w:rsidRPr="00995CEA">
        <w:rPr>
          <w:rFonts w:ascii="Calibri" w:hAnsi="Calibri" w:cs="Calibri"/>
          <w:bCs/>
          <w:sz w:val="30"/>
          <w:szCs w:val="30"/>
        </w:rPr>
        <w:t>Personne supplémentaire : 3 € par jour (enfant : 2,50 € - gratuit pour les moins de 2 ans),</w:t>
      </w:r>
    </w:p>
    <w:p w14:paraId="2AAF0A38" w14:textId="741B2C7A" w:rsidR="00106D8C" w:rsidRPr="00995CEA" w:rsidRDefault="00106D8C" w:rsidP="00995CEA">
      <w:pPr>
        <w:pStyle w:val="Textbody"/>
        <w:spacing w:after="0"/>
        <w:jc w:val="both"/>
        <w:rPr>
          <w:rFonts w:ascii="Calibri" w:hAnsi="Calibri" w:cs="Calibri"/>
          <w:bCs/>
          <w:sz w:val="30"/>
          <w:szCs w:val="30"/>
        </w:rPr>
      </w:pPr>
    </w:p>
    <w:p w14:paraId="4BFDC907" w14:textId="607ED979" w:rsidR="00995CEA" w:rsidRPr="00995CEA" w:rsidRDefault="00995CEA" w:rsidP="00995CEA">
      <w:pPr>
        <w:pStyle w:val="Textbody"/>
        <w:numPr>
          <w:ilvl w:val="0"/>
          <w:numId w:val="17"/>
        </w:numPr>
        <w:spacing w:after="0"/>
        <w:jc w:val="both"/>
        <w:rPr>
          <w:rFonts w:ascii="Calibri" w:hAnsi="Calibri" w:cs="Calibri"/>
          <w:bCs/>
          <w:sz w:val="30"/>
          <w:szCs w:val="30"/>
        </w:rPr>
      </w:pPr>
      <w:r w:rsidRPr="00995CEA">
        <w:rPr>
          <w:rFonts w:ascii="Calibri" w:hAnsi="Calibri" w:cs="Calibri"/>
          <w:bCs/>
          <w:sz w:val="30"/>
          <w:szCs w:val="30"/>
        </w:rPr>
        <w:t>Garage mort pour mobil-home et caravane (du 1</w:t>
      </w:r>
      <w:r w:rsidRPr="00995CEA">
        <w:rPr>
          <w:rFonts w:ascii="Calibri" w:hAnsi="Calibri" w:cs="Calibri"/>
          <w:bCs/>
          <w:sz w:val="30"/>
          <w:szCs w:val="30"/>
          <w:vertAlign w:val="superscript"/>
        </w:rPr>
        <w:t>er</w:t>
      </w:r>
      <w:r w:rsidRPr="00995CEA">
        <w:rPr>
          <w:rFonts w:ascii="Calibri" w:hAnsi="Calibri" w:cs="Calibri"/>
          <w:bCs/>
          <w:sz w:val="30"/>
          <w:szCs w:val="30"/>
        </w:rPr>
        <w:t xml:space="preserve"> novembre au 28 février) : 180 €,</w:t>
      </w:r>
    </w:p>
    <w:p w14:paraId="63F6E02E" w14:textId="77777777" w:rsidR="00995CEA" w:rsidRPr="00995CEA" w:rsidRDefault="00995CEA" w:rsidP="00995CEA">
      <w:pPr>
        <w:pStyle w:val="Paragraphedeliste"/>
        <w:spacing w:after="0"/>
        <w:rPr>
          <w:rFonts w:cs="Calibri"/>
          <w:bCs/>
          <w:sz w:val="30"/>
          <w:szCs w:val="30"/>
        </w:rPr>
      </w:pPr>
    </w:p>
    <w:p w14:paraId="7D69EEB0" w14:textId="2E4A798E" w:rsidR="00995CEA" w:rsidRPr="00995CEA" w:rsidRDefault="00995CEA" w:rsidP="00995CEA">
      <w:pPr>
        <w:pStyle w:val="Textbody"/>
        <w:numPr>
          <w:ilvl w:val="0"/>
          <w:numId w:val="17"/>
        </w:numPr>
        <w:spacing w:after="0"/>
        <w:jc w:val="both"/>
        <w:rPr>
          <w:rFonts w:ascii="Calibri" w:hAnsi="Calibri" w:cs="Calibri"/>
          <w:bCs/>
          <w:sz w:val="30"/>
          <w:szCs w:val="30"/>
        </w:rPr>
      </w:pPr>
      <w:r w:rsidRPr="00995CEA">
        <w:rPr>
          <w:rFonts w:ascii="Calibri" w:hAnsi="Calibri" w:cs="Calibri"/>
          <w:bCs/>
          <w:sz w:val="30"/>
          <w:szCs w:val="30"/>
        </w:rPr>
        <w:t>Tarif spécial pour les randonneurs à pied, vélo ou équidé qui passent une nuit au camping avec une tente : 8 € + 2 € par randonneur supplémentaire.</w:t>
      </w:r>
    </w:p>
    <w:p w14:paraId="2145B023" w14:textId="77777777" w:rsidR="00995CEA" w:rsidRPr="00995CEA" w:rsidRDefault="00995CEA" w:rsidP="00995CEA">
      <w:pPr>
        <w:pStyle w:val="Paragraphedeliste"/>
        <w:spacing w:after="0"/>
        <w:rPr>
          <w:rFonts w:cs="Calibri"/>
          <w:bCs/>
          <w:sz w:val="30"/>
          <w:szCs w:val="30"/>
        </w:rPr>
      </w:pPr>
    </w:p>
    <w:p w14:paraId="7A261021" w14:textId="0EDB8199" w:rsidR="00995CEA" w:rsidRPr="00995CEA" w:rsidRDefault="00995CEA" w:rsidP="00995CEA">
      <w:pPr>
        <w:pStyle w:val="Textbody"/>
        <w:spacing w:after="0"/>
        <w:jc w:val="both"/>
        <w:rPr>
          <w:rFonts w:ascii="Calibri" w:hAnsi="Calibri" w:cs="Calibri"/>
          <w:b/>
          <w:sz w:val="30"/>
          <w:szCs w:val="30"/>
          <w:u w:val="single"/>
        </w:rPr>
      </w:pPr>
      <w:r w:rsidRPr="00995CEA">
        <w:rPr>
          <w:rFonts w:ascii="Calibri" w:hAnsi="Calibri" w:cs="Calibri"/>
          <w:b/>
          <w:sz w:val="30"/>
          <w:szCs w:val="30"/>
          <w:u w:val="single"/>
        </w:rPr>
        <w:t>Tarifs chalet :</w:t>
      </w:r>
    </w:p>
    <w:p w14:paraId="1607810F" w14:textId="2E68D056" w:rsidR="00995CEA" w:rsidRPr="00995CEA" w:rsidRDefault="00995CEA" w:rsidP="00995CEA">
      <w:pPr>
        <w:pStyle w:val="Textbody"/>
        <w:numPr>
          <w:ilvl w:val="0"/>
          <w:numId w:val="17"/>
        </w:numPr>
        <w:spacing w:after="0"/>
        <w:jc w:val="both"/>
        <w:rPr>
          <w:rFonts w:ascii="Calibri" w:hAnsi="Calibri" w:cs="Calibri"/>
          <w:bCs/>
          <w:sz w:val="30"/>
          <w:szCs w:val="30"/>
        </w:rPr>
      </w:pPr>
      <w:r w:rsidRPr="00995CEA">
        <w:rPr>
          <w:rFonts w:ascii="Calibri" w:hAnsi="Calibri" w:cs="Calibri"/>
          <w:bCs/>
          <w:sz w:val="30"/>
          <w:szCs w:val="30"/>
        </w:rPr>
        <w:t>Nuitée adulte ou enfant de 12 ans et plus : 18 € par nuit,</w:t>
      </w:r>
    </w:p>
    <w:p w14:paraId="34D325B4" w14:textId="1892D74F" w:rsidR="00995CEA" w:rsidRPr="00995CEA" w:rsidRDefault="00995CEA" w:rsidP="00995CEA">
      <w:pPr>
        <w:pStyle w:val="Textbody"/>
        <w:numPr>
          <w:ilvl w:val="0"/>
          <w:numId w:val="17"/>
        </w:numPr>
        <w:spacing w:after="0"/>
        <w:jc w:val="both"/>
        <w:rPr>
          <w:rFonts w:ascii="Calibri" w:hAnsi="Calibri" w:cs="Calibri"/>
          <w:bCs/>
          <w:sz w:val="30"/>
          <w:szCs w:val="30"/>
        </w:rPr>
      </w:pPr>
      <w:r w:rsidRPr="00995CEA">
        <w:rPr>
          <w:rFonts w:ascii="Calibri" w:hAnsi="Calibri" w:cs="Calibri"/>
          <w:bCs/>
          <w:sz w:val="30"/>
          <w:szCs w:val="30"/>
        </w:rPr>
        <w:t>Nuitée enfant de moins de 12 ans : 10 € par nuit,</w:t>
      </w:r>
    </w:p>
    <w:p w14:paraId="53CB6E68" w14:textId="49004512" w:rsidR="00995CEA" w:rsidRDefault="00995CEA" w:rsidP="00995CEA">
      <w:pPr>
        <w:pStyle w:val="Textbody"/>
        <w:numPr>
          <w:ilvl w:val="0"/>
          <w:numId w:val="17"/>
        </w:numPr>
        <w:spacing w:after="0"/>
        <w:jc w:val="both"/>
        <w:rPr>
          <w:rFonts w:ascii="Calibri" w:hAnsi="Calibri" w:cs="Calibri"/>
          <w:bCs/>
          <w:sz w:val="30"/>
          <w:szCs w:val="30"/>
        </w:rPr>
      </w:pPr>
      <w:r w:rsidRPr="00995CEA">
        <w:rPr>
          <w:rFonts w:ascii="Calibri" w:hAnsi="Calibri" w:cs="Calibri"/>
          <w:bCs/>
          <w:sz w:val="30"/>
          <w:szCs w:val="30"/>
        </w:rPr>
        <w:t>Location chalet à la semaine : 100 €,</w:t>
      </w:r>
    </w:p>
    <w:p w14:paraId="2A66AF70" w14:textId="77777777" w:rsidR="005366DB" w:rsidRPr="005366DB" w:rsidRDefault="005366DB" w:rsidP="005366DB">
      <w:pPr>
        <w:pStyle w:val="Textbody"/>
        <w:spacing w:after="0"/>
        <w:ind w:left="927"/>
        <w:jc w:val="both"/>
        <w:rPr>
          <w:rFonts w:ascii="Calibri" w:hAnsi="Calibri" w:cs="Calibri"/>
          <w:bCs/>
          <w:sz w:val="30"/>
          <w:szCs w:val="30"/>
        </w:rPr>
      </w:pPr>
    </w:p>
    <w:p w14:paraId="0F3BC32B" w14:textId="637FFFC2" w:rsidR="00995CEA" w:rsidRPr="00995CEA" w:rsidRDefault="00995CEA" w:rsidP="00995CEA">
      <w:pPr>
        <w:pStyle w:val="Textbody"/>
        <w:spacing w:after="0"/>
        <w:jc w:val="both"/>
        <w:rPr>
          <w:rFonts w:ascii="Calibri" w:hAnsi="Calibri" w:cs="Calibri"/>
          <w:b/>
          <w:sz w:val="30"/>
          <w:szCs w:val="30"/>
          <w:u w:val="single"/>
        </w:rPr>
      </w:pPr>
      <w:r w:rsidRPr="00995CEA">
        <w:rPr>
          <w:rFonts w:ascii="Calibri" w:hAnsi="Calibri" w:cs="Calibri"/>
          <w:b/>
          <w:sz w:val="30"/>
          <w:szCs w:val="30"/>
          <w:u w:val="single"/>
        </w:rPr>
        <w:t>Tarifs mobil-home communal 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995CEA" w:rsidRPr="00995CEA" w14:paraId="0EEDD7E7" w14:textId="77777777" w:rsidTr="00801ECC">
        <w:tc>
          <w:tcPr>
            <w:tcW w:w="2091" w:type="dxa"/>
            <w:shd w:val="clear" w:color="auto" w:fill="auto"/>
          </w:tcPr>
          <w:p w14:paraId="74217763" w14:textId="77777777" w:rsidR="00995CEA" w:rsidRPr="00995CEA" w:rsidRDefault="00995CEA" w:rsidP="00995CEA"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091" w:type="dxa"/>
            <w:shd w:val="clear" w:color="auto" w:fill="auto"/>
          </w:tcPr>
          <w:p w14:paraId="42EE01F5" w14:textId="77777777" w:rsidR="00995CEA" w:rsidRPr="00995CEA" w:rsidRDefault="00995CEA" w:rsidP="00995CEA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995CEA">
              <w:rPr>
                <w:rFonts w:ascii="Calibri" w:hAnsi="Calibri"/>
                <w:sz w:val="30"/>
                <w:szCs w:val="30"/>
              </w:rPr>
              <w:t>Avril/Mai</w:t>
            </w:r>
          </w:p>
        </w:tc>
        <w:tc>
          <w:tcPr>
            <w:tcW w:w="2091" w:type="dxa"/>
            <w:shd w:val="clear" w:color="auto" w:fill="auto"/>
          </w:tcPr>
          <w:p w14:paraId="3FCDEA8C" w14:textId="77777777" w:rsidR="00995CEA" w:rsidRPr="00995CEA" w:rsidRDefault="00995CEA" w:rsidP="00995CEA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995CEA">
              <w:rPr>
                <w:rFonts w:ascii="Calibri" w:hAnsi="Calibri"/>
                <w:sz w:val="30"/>
                <w:szCs w:val="30"/>
              </w:rPr>
              <w:t>Juin</w:t>
            </w:r>
          </w:p>
        </w:tc>
        <w:tc>
          <w:tcPr>
            <w:tcW w:w="2091" w:type="dxa"/>
            <w:shd w:val="clear" w:color="auto" w:fill="auto"/>
          </w:tcPr>
          <w:p w14:paraId="59ABCED4" w14:textId="77777777" w:rsidR="00995CEA" w:rsidRPr="00995CEA" w:rsidRDefault="00995CEA" w:rsidP="00995CEA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995CEA">
              <w:rPr>
                <w:rFonts w:ascii="Calibri" w:hAnsi="Calibri"/>
                <w:sz w:val="30"/>
                <w:szCs w:val="30"/>
              </w:rPr>
              <w:t>Juillet/Août</w:t>
            </w:r>
          </w:p>
        </w:tc>
        <w:tc>
          <w:tcPr>
            <w:tcW w:w="2092" w:type="dxa"/>
            <w:shd w:val="clear" w:color="auto" w:fill="auto"/>
          </w:tcPr>
          <w:p w14:paraId="2F2A9048" w14:textId="77777777" w:rsidR="00995CEA" w:rsidRPr="00995CEA" w:rsidRDefault="00995CEA" w:rsidP="00995CEA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995CEA">
              <w:rPr>
                <w:rFonts w:ascii="Calibri" w:hAnsi="Calibri"/>
                <w:sz w:val="30"/>
                <w:szCs w:val="30"/>
              </w:rPr>
              <w:t>Septembre</w:t>
            </w:r>
          </w:p>
        </w:tc>
      </w:tr>
      <w:tr w:rsidR="00995CEA" w:rsidRPr="00995CEA" w14:paraId="2364923B" w14:textId="77777777" w:rsidTr="00801ECC">
        <w:tc>
          <w:tcPr>
            <w:tcW w:w="2091" w:type="dxa"/>
            <w:shd w:val="clear" w:color="auto" w:fill="auto"/>
          </w:tcPr>
          <w:p w14:paraId="55805FCE" w14:textId="77777777" w:rsidR="00995CEA" w:rsidRPr="00995CEA" w:rsidRDefault="00995CEA" w:rsidP="00995CEA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995CEA">
              <w:rPr>
                <w:rFonts w:ascii="Calibri" w:hAnsi="Calibri"/>
                <w:sz w:val="30"/>
                <w:szCs w:val="30"/>
              </w:rPr>
              <w:t>1 nuit</w:t>
            </w:r>
          </w:p>
        </w:tc>
        <w:tc>
          <w:tcPr>
            <w:tcW w:w="2091" w:type="dxa"/>
            <w:shd w:val="clear" w:color="auto" w:fill="auto"/>
          </w:tcPr>
          <w:p w14:paraId="38E84617" w14:textId="77777777" w:rsidR="00995CEA" w:rsidRPr="00995CEA" w:rsidRDefault="00995CEA" w:rsidP="00995CEA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995CEA">
              <w:rPr>
                <w:rFonts w:ascii="Calibri" w:hAnsi="Calibri"/>
                <w:sz w:val="30"/>
                <w:szCs w:val="30"/>
              </w:rPr>
              <w:t>65 €</w:t>
            </w:r>
          </w:p>
        </w:tc>
        <w:tc>
          <w:tcPr>
            <w:tcW w:w="2091" w:type="dxa"/>
            <w:shd w:val="clear" w:color="auto" w:fill="auto"/>
          </w:tcPr>
          <w:p w14:paraId="41D5BB8B" w14:textId="77777777" w:rsidR="00995CEA" w:rsidRPr="00995CEA" w:rsidRDefault="00995CEA" w:rsidP="00995CEA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995CEA">
              <w:rPr>
                <w:rFonts w:ascii="Calibri" w:hAnsi="Calibri"/>
                <w:sz w:val="30"/>
                <w:szCs w:val="30"/>
              </w:rPr>
              <w:t>75 €</w:t>
            </w:r>
          </w:p>
        </w:tc>
        <w:tc>
          <w:tcPr>
            <w:tcW w:w="2091" w:type="dxa"/>
            <w:shd w:val="clear" w:color="auto" w:fill="auto"/>
          </w:tcPr>
          <w:p w14:paraId="3F889F82" w14:textId="77777777" w:rsidR="00995CEA" w:rsidRPr="00995CEA" w:rsidRDefault="00995CEA" w:rsidP="00995CEA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995CEA">
              <w:rPr>
                <w:rFonts w:ascii="Calibri" w:hAnsi="Calibri"/>
                <w:sz w:val="30"/>
                <w:szCs w:val="30"/>
              </w:rPr>
              <w:t>85 €</w:t>
            </w:r>
          </w:p>
        </w:tc>
        <w:tc>
          <w:tcPr>
            <w:tcW w:w="2092" w:type="dxa"/>
            <w:shd w:val="clear" w:color="auto" w:fill="auto"/>
          </w:tcPr>
          <w:p w14:paraId="775C1A29" w14:textId="77777777" w:rsidR="00995CEA" w:rsidRPr="00995CEA" w:rsidRDefault="00995CEA" w:rsidP="00995CEA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995CEA">
              <w:rPr>
                <w:rFonts w:ascii="Calibri" w:hAnsi="Calibri"/>
                <w:sz w:val="30"/>
                <w:szCs w:val="30"/>
              </w:rPr>
              <w:t>65 €</w:t>
            </w:r>
          </w:p>
        </w:tc>
      </w:tr>
      <w:tr w:rsidR="00995CEA" w:rsidRPr="00995CEA" w14:paraId="17EED577" w14:textId="77777777" w:rsidTr="00801ECC">
        <w:tc>
          <w:tcPr>
            <w:tcW w:w="2091" w:type="dxa"/>
            <w:shd w:val="clear" w:color="auto" w:fill="auto"/>
          </w:tcPr>
          <w:p w14:paraId="644A944F" w14:textId="77777777" w:rsidR="00995CEA" w:rsidRPr="00995CEA" w:rsidRDefault="00995CEA" w:rsidP="00995CEA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995CEA">
              <w:rPr>
                <w:rFonts w:ascii="Calibri" w:hAnsi="Calibri"/>
                <w:sz w:val="30"/>
                <w:szCs w:val="30"/>
              </w:rPr>
              <w:t>2 nuits</w:t>
            </w:r>
          </w:p>
        </w:tc>
        <w:tc>
          <w:tcPr>
            <w:tcW w:w="2091" w:type="dxa"/>
            <w:shd w:val="clear" w:color="auto" w:fill="auto"/>
          </w:tcPr>
          <w:p w14:paraId="1C28815A" w14:textId="77777777" w:rsidR="00995CEA" w:rsidRPr="00995CEA" w:rsidRDefault="00995CEA" w:rsidP="00995CEA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995CEA">
              <w:rPr>
                <w:rFonts w:ascii="Calibri" w:hAnsi="Calibri"/>
                <w:sz w:val="30"/>
                <w:szCs w:val="30"/>
              </w:rPr>
              <w:t>105 €</w:t>
            </w:r>
          </w:p>
        </w:tc>
        <w:tc>
          <w:tcPr>
            <w:tcW w:w="2091" w:type="dxa"/>
            <w:shd w:val="clear" w:color="auto" w:fill="auto"/>
          </w:tcPr>
          <w:p w14:paraId="58F72DB0" w14:textId="77777777" w:rsidR="00995CEA" w:rsidRPr="00995CEA" w:rsidRDefault="00995CEA" w:rsidP="00995CEA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995CEA">
              <w:rPr>
                <w:rFonts w:ascii="Calibri" w:hAnsi="Calibri"/>
                <w:sz w:val="30"/>
                <w:szCs w:val="30"/>
              </w:rPr>
              <w:t>120 €</w:t>
            </w:r>
          </w:p>
        </w:tc>
        <w:tc>
          <w:tcPr>
            <w:tcW w:w="2091" w:type="dxa"/>
            <w:shd w:val="clear" w:color="auto" w:fill="auto"/>
          </w:tcPr>
          <w:p w14:paraId="1DA0AA88" w14:textId="77777777" w:rsidR="00995CEA" w:rsidRPr="00995CEA" w:rsidRDefault="00995CEA" w:rsidP="00995CEA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995CEA">
              <w:rPr>
                <w:rFonts w:ascii="Calibri" w:hAnsi="Calibri"/>
                <w:sz w:val="30"/>
                <w:szCs w:val="30"/>
              </w:rPr>
              <w:t>140 €</w:t>
            </w:r>
          </w:p>
        </w:tc>
        <w:tc>
          <w:tcPr>
            <w:tcW w:w="2092" w:type="dxa"/>
            <w:shd w:val="clear" w:color="auto" w:fill="auto"/>
          </w:tcPr>
          <w:p w14:paraId="37BAE4F8" w14:textId="77777777" w:rsidR="00995CEA" w:rsidRPr="00995CEA" w:rsidRDefault="00995CEA" w:rsidP="00995CEA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995CEA">
              <w:rPr>
                <w:rFonts w:ascii="Calibri" w:hAnsi="Calibri"/>
                <w:sz w:val="30"/>
                <w:szCs w:val="30"/>
              </w:rPr>
              <w:t>105 €</w:t>
            </w:r>
          </w:p>
        </w:tc>
      </w:tr>
      <w:tr w:rsidR="00995CEA" w:rsidRPr="00995CEA" w14:paraId="5716897D" w14:textId="77777777" w:rsidTr="00801ECC">
        <w:tc>
          <w:tcPr>
            <w:tcW w:w="2091" w:type="dxa"/>
            <w:shd w:val="clear" w:color="auto" w:fill="auto"/>
          </w:tcPr>
          <w:p w14:paraId="407FE1C4" w14:textId="77777777" w:rsidR="00995CEA" w:rsidRPr="00995CEA" w:rsidRDefault="00995CEA" w:rsidP="00995CEA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995CEA">
              <w:rPr>
                <w:rFonts w:ascii="Calibri" w:hAnsi="Calibri"/>
                <w:sz w:val="30"/>
                <w:szCs w:val="30"/>
              </w:rPr>
              <w:t>3 nuits</w:t>
            </w:r>
          </w:p>
        </w:tc>
        <w:tc>
          <w:tcPr>
            <w:tcW w:w="2091" w:type="dxa"/>
            <w:shd w:val="clear" w:color="auto" w:fill="auto"/>
          </w:tcPr>
          <w:p w14:paraId="0504E423" w14:textId="77777777" w:rsidR="00995CEA" w:rsidRPr="00995CEA" w:rsidRDefault="00995CEA" w:rsidP="00995CEA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995CEA">
              <w:rPr>
                <w:rFonts w:ascii="Calibri" w:hAnsi="Calibri"/>
                <w:sz w:val="30"/>
                <w:szCs w:val="30"/>
              </w:rPr>
              <w:t xml:space="preserve">140 € </w:t>
            </w:r>
          </w:p>
        </w:tc>
        <w:tc>
          <w:tcPr>
            <w:tcW w:w="2091" w:type="dxa"/>
            <w:shd w:val="clear" w:color="auto" w:fill="auto"/>
          </w:tcPr>
          <w:p w14:paraId="27B0D494" w14:textId="77777777" w:rsidR="00995CEA" w:rsidRPr="00995CEA" w:rsidRDefault="00995CEA" w:rsidP="00995CEA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995CEA">
              <w:rPr>
                <w:rFonts w:ascii="Calibri" w:hAnsi="Calibri"/>
                <w:sz w:val="30"/>
                <w:szCs w:val="30"/>
              </w:rPr>
              <w:t>160 €</w:t>
            </w:r>
          </w:p>
        </w:tc>
        <w:tc>
          <w:tcPr>
            <w:tcW w:w="2091" w:type="dxa"/>
            <w:shd w:val="clear" w:color="auto" w:fill="auto"/>
          </w:tcPr>
          <w:p w14:paraId="45D7FEA4" w14:textId="77777777" w:rsidR="00995CEA" w:rsidRPr="00995CEA" w:rsidRDefault="00995CEA" w:rsidP="00995CEA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995CEA">
              <w:rPr>
                <w:rFonts w:ascii="Calibri" w:hAnsi="Calibri"/>
                <w:sz w:val="30"/>
                <w:szCs w:val="30"/>
              </w:rPr>
              <w:t>200 €</w:t>
            </w:r>
          </w:p>
        </w:tc>
        <w:tc>
          <w:tcPr>
            <w:tcW w:w="2092" w:type="dxa"/>
            <w:shd w:val="clear" w:color="auto" w:fill="auto"/>
          </w:tcPr>
          <w:p w14:paraId="0A50C15B" w14:textId="77777777" w:rsidR="00995CEA" w:rsidRPr="00995CEA" w:rsidRDefault="00995CEA" w:rsidP="00995CEA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995CEA">
              <w:rPr>
                <w:rFonts w:ascii="Calibri" w:hAnsi="Calibri"/>
                <w:sz w:val="30"/>
                <w:szCs w:val="30"/>
              </w:rPr>
              <w:t>140 €</w:t>
            </w:r>
          </w:p>
        </w:tc>
      </w:tr>
      <w:tr w:rsidR="00995CEA" w:rsidRPr="00995CEA" w14:paraId="7BD09C43" w14:textId="77777777" w:rsidTr="00801ECC">
        <w:tc>
          <w:tcPr>
            <w:tcW w:w="2091" w:type="dxa"/>
            <w:shd w:val="clear" w:color="auto" w:fill="auto"/>
          </w:tcPr>
          <w:p w14:paraId="16A55A8D" w14:textId="77777777" w:rsidR="00995CEA" w:rsidRPr="00995CEA" w:rsidRDefault="00995CEA" w:rsidP="00995CEA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995CEA">
              <w:rPr>
                <w:rFonts w:ascii="Calibri" w:hAnsi="Calibri"/>
                <w:sz w:val="30"/>
                <w:szCs w:val="30"/>
              </w:rPr>
              <w:t>1 semaine</w:t>
            </w:r>
          </w:p>
        </w:tc>
        <w:tc>
          <w:tcPr>
            <w:tcW w:w="2091" w:type="dxa"/>
            <w:shd w:val="clear" w:color="auto" w:fill="auto"/>
          </w:tcPr>
          <w:p w14:paraId="608F9A67" w14:textId="77777777" w:rsidR="00995CEA" w:rsidRPr="00995CEA" w:rsidRDefault="00995CEA" w:rsidP="00995CEA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995CEA">
              <w:rPr>
                <w:rFonts w:ascii="Calibri" w:hAnsi="Calibri"/>
                <w:sz w:val="30"/>
                <w:szCs w:val="30"/>
              </w:rPr>
              <w:t>300 €</w:t>
            </w:r>
          </w:p>
        </w:tc>
        <w:tc>
          <w:tcPr>
            <w:tcW w:w="2091" w:type="dxa"/>
            <w:shd w:val="clear" w:color="auto" w:fill="auto"/>
          </w:tcPr>
          <w:p w14:paraId="002350B1" w14:textId="77777777" w:rsidR="00995CEA" w:rsidRPr="00995CEA" w:rsidRDefault="00995CEA" w:rsidP="00995CEA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995CEA">
              <w:rPr>
                <w:rFonts w:ascii="Calibri" w:hAnsi="Calibri"/>
                <w:sz w:val="30"/>
                <w:szCs w:val="30"/>
              </w:rPr>
              <w:t xml:space="preserve">350 € </w:t>
            </w:r>
          </w:p>
        </w:tc>
        <w:tc>
          <w:tcPr>
            <w:tcW w:w="2091" w:type="dxa"/>
            <w:shd w:val="clear" w:color="auto" w:fill="auto"/>
          </w:tcPr>
          <w:p w14:paraId="65DB3FA9" w14:textId="77777777" w:rsidR="00995CEA" w:rsidRPr="00995CEA" w:rsidRDefault="00995CEA" w:rsidP="00995CEA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995CEA">
              <w:rPr>
                <w:rFonts w:ascii="Calibri" w:hAnsi="Calibri"/>
                <w:sz w:val="30"/>
                <w:szCs w:val="30"/>
              </w:rPr>
              <w:t>400 €</w:t>
            </w:r>
          </w:p>
        </w:tc>
        <w:tc>
          <w:tcPr>
            <w:tcW w:w="2092" w:type="dxa"/>
            <w:shd w:val="clear" w:color="auto" w:fill="auto"/>
          </w:tcPr>
          <w:p w14:paraId="27261A6D" w14:textId="77777777" w:rsidR="00995CEA" w:rsidRPr="00995CEA" w:rsidRDefault="00995CEA" w:rsidP="00995CEA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995CEA">
              <w:rPr>
                <w:rFonts w:ascii="Calibri" w:hAnsi="Calibri"/>
                <w:sz w:val="30"/>
                <w:szCs w:val="30"/>
              </w:rPr>
              <w:t>300 €</w:t>
            </w:r>
          </w:p>
        </w:tc>
      </w:tr>
    </w:tbl>
    <w:p w14:paraId="40838E6B" w14:textId="23C7C9A1" w:rsidR="00995CEA" w:rsidRPr="00995CEA" w:rsidRDefault="00995CEA" w:rsidP="00995CEA">
      <w:pPr>
        <w:pStyle w:val="Textbody"/>
        <w:spacing w:after="0"/>
        <w:jc w:val="both"/>
        <w:rPr>
          <w:rFonts w:ascii="Calibri" w:hAnsi="Calibri" w:cs="Calibri"/>
          <w:bCs/>
          <w:sz w:val="30"/>
          <w:szCs w:val="30"/>
        </w:rPr>
      </w:pPr>
      <w:proofErr w:type="gramStart"/>
      <w:r w:rsidRPr="00995CEA">
        <w:rPr>
          <w:rFonts w:ascii="Calibri" w:hAnsi="Calibri" w:cs="Calibri"/>
          <w:bCs/>
          <w:sz w:val="30"/>
          <w:szCs w:val="30"/>
        </w:rPr>
        <w:t>et</w:t>
      </w:r>
      <w:proofErr w:type="gramEnd"/>
      <w:r w:rsidRPr="00995CEA">
        <w:rPr>
          <w:rFonts w:ascii="Calibri" w:hAnsi="Calibri" w:cs="Calibri"/>
          <w:bCs/>
          <w:sz w:val="30"/>
          <w:szCs w:val="30"/>
        </w:rPr>
        <w:t xml:space="preserve"> toutes combinaisons de ces durées.</w:t>
      </w:r>
    </w:p>
    <w:p w14:paraId="428EFD9B" w14:textId="02A3EE2B" w:rsidR="00995CEA" w:rsidRPr="00995CEA" w:rsidRDefault="00995CEA" w:rsidP="00995CEA">
      <w:pPr>
        <w:pStyle w:val="Textbody"/>
        <w:spacing w:after="0"/>
        <w:rPr>
          <w:rFonts w:ascii="Calibri" w:hAnsi="Calibri" w:cs="Calibri"/>
          <w:bCs/>
          <w:sz w:val="30"/>
          <w:szCs w:val="30"/>
        </w:rPr>
      </w:pPr>
    </w:p>
    <w:p w14:paraId="65F48657" w14:textId="49927284" w:rsidR="00995CEA" w:rsidRPr="00995CEA" w:rsidRDefault="00995CEA" w:rsidP="00995CEA">
      <w:pPr>
        <w:pStyle w:val="Textbody"/>
        <w:numPr>
          <w:ilvl w:val="0"/>
          <w:numId w:val="17"/>
        </w:numPr>
        <w:spacing w:after="0"/>
        <w:jc w:val="both"/>
        <w:rPr>
          <w:rFonts w:ascii="Calibri" w:hAnsi="Calibri" w:cs="Calibri"/>
          <w:bCs/>
          <w:sz w:val="30"/>
          <w:szCs w:val="30"/>
        </w:rPr>
      </w:pPr>
      <w:r w:rsidRPr="00995CEA">
        <w:rPr>
          <w:rFonts w:ascii="Calibri" w:hAnsi="Calibri" w:cs="Calibri"/>
          <w:bCs/>
          <w:sz w:val="30"/>
          <w:szCs w:val="30"/>
        </w:rPr>
        <w:t>Forfait ménage du mobil-home (option) : 35 €,</w:t>
      </w:r>
    </w:p>
    <w:p w14:paraId="494F6518" w14:textId="50395E2D" w:rsidR="00106D8C" w:rsidRPr="00995CEA" w:rsidRDefault="00106D8C" w:rsidP="00106D8C">
      <w:pPr>
        <w:pStyle w:val="Textbody"/>
        <w:jc w:val="both"/>
        <w:rPr>
          <w:rFonts w:ascii="Calibri" w:hAnsi="Calibri" w:cs="Calibri"/>
          <w:b/>
          <w:sz w:val="30"/>
          <w:szCs w:val="30"/>
          <w:u w:val="single"/>
        </w:rPr>
      </w:pPr>
    </w:p>
    <w:p w14:paraId="43DEBD23" w14:textId="5078E306" w:rsidR="00995CEA" w:rsidRPr="00995CEA" w:rsidRDefault="00995CEA" w:rsidP="00995CEA">
      <w:pPr>
        <w:pStyle w:val="Textbody"/>
        <w:spacing w:after="0"/>
        <w:jc w:val="both"/>
        <w:rPr>
          <w:rFonts w:ascii="Calibri" w:hAnsi="Calibri" w:cs="Calibri"/>
          <w:b/>
          <w:sz w:val="30"/>
          <w:szCs w:val="30"/>
          <w:u w:val="single"/>
        </w:rPr>
      </w:pPr>
      <w:r w:rsidRPr="00995CEA">
        <w:rPr>
          <w:rFonts w:ascii="Calibri" w:hAnsi="Calibri" w:cs="Calibri"/>
          <w:b/>
          <w:sz w:val="30"/>
          <w:szCs w:val="30"/>
          <w:u w:val="single"/>
        </w:rPr>
        <w:t>Restauration :</w:t>
      </w:r>
    </w:p>
    <w:p w14:paraId="5AA56440" w14:textId="1E3A543F" w:rsidR="00995CEA" w:rsidRPr="00995CEA" w:rsidRDefault="00995CEA" w:rsidP="00995CEA">
      <w:pPr>
        <w:pStyle w:val="Textbody"/>
        <w:numPr>
          <w:ilvl w:val="0"/>
          <w:numId w:val="17"/>
        </w:numPr>
        <w:spacing w:after="0"/>
        <w:jc w:val="both"/>
        <w:rPr>
          <w:rFonts w:ascii="Calibri" w:hAnsi="Calibri" w:cs="Calibri"/>
          <w:b/>
          <w:sz w:val="30"/>
          <w:szCs w:val="30"/>
          <w:u w:val="single"/>
        </w:rPr>
      </w:pPr>
      <w:r w:rsidRPr="00995CEA">
        <w:rPr>
          <w:rFonts w:ascii="Calibri" w:hAnsi="Calibri" w:cs="Calibri"/>
          <w:bCs/>
          <w:sz w:val="30"/>
          <w:szCs w:val="30"/>
        </w:rPr>
        <w:t>Restauration adulte ou enfant de 12 ans et plus : 1</w:t>
      </w:r>
      <w:r w:rsidR="00D76C2E">
        <w:rPr>
          <w:rFonts w:ascii="Calibri" w:hAnsi="Calibri" w:cs="Calibri"/>
          <w:bCs/>
          <w:sz w:val="30"/>
          <w:szCs w:val="30"/>
        </w:rPr>
        <w:t>9</w:t>
      </w:r>
      <w:r w:rsidR="005366DB">
        <w:rPr>
          <w:rFonts w:ascii="Calibri" w:hAnsi="Calibri" w:cs="Calibri"/>
          <w:bCs/>
          <w:sz w:val="30"/>
          <w:szCs w:val="30"/>
        </w:rPr>
        <w:t>,50</w:t>
      </w:r>
      <w:r w:rsidRPr="00995CEA">
        <w:rPr>
          <w:rFonts w:ascii="Calibri" w:hAnsi="Calibri" w:cs="Calibri"/>
          <w:bCs/>
          <w:sz w:val="30"/>
          <w:szCs w:val="30"/>
        </w:rPr>
        <w:t xml:space="preserve"> €,</w:t>
      </w:r>
    </w:p>
    <w:p w14:paraId="7A7AAA21" w14:textId="2072FCF3" w:rsidR="00995CEA" w:rsidRPr="00995CEA" w:rsidRDefault="00995CEA" w:rsidP="00995CEA">
      <w:pPr>
        <w:pStyle w:val="Textbody"/>
        <w:numPr>
          <w:ilvl w:val="0"/>
          <w:numId w:val="17"/>
        </w:numPr>
        <w:spacing w:after="0"/>
        <w:jc w:val="both"/>
        <w:rPr>
          <w:rFonts w:ascii="Calibri" w:hAnsi="Calibri" w:cs="Calibri"/>
          <w:b/>
          <w:sz w:val="30"/>
          <w:szCs w:val="30"/>
          <w:u w:val="single"/>
        </w:rPr>
      </w:pPr>
      <w:r w:rsidRPr="00995CEA">
        <w:rPr>
          <w:rFonts w:ascii="Calibri" w:hAnsi="Calibri" w:cs="Calibri"/>
          <w:bCs/>
          <w:sz w:val="30"/>
          <w:szCs w:val="30"/>
        </w:rPr>
        <w:t>Restauration enfant de moins de 12 ans : 10</w:t>
      </w:r>
      <w:r w:rsidR="00D76C2E">
        <w:rPr>
          <w:rFonts w:ascii="Calibri" w:hAnsi="Calibri" w:cs="Calibri"/>
          <w:bCs/>
          <w:sz w:val="30"/>
          <w:szCs w:val="30"/>
        </w:rPr>
        <w:t>,50</w:t>
      </w:r>
      <w:r w:rsidRPr="00995CEA">
        <w:rPr>
          <w:rFonts w:ascii="Calibri" w:hAnsi="Calibri" w:cs="Calibri"/>
          <w:bCs/>
          <w:sz w:val="30"/>
          <w:szCs w:val="30"/>
        </w:rPr>
        <w:t xml:space="preserve"> €,</w:t>
      </w:r>
    </w:p>
    <w:p w14:paraId="2F9F2302" w14:textId="2536AA5D" w:rsidR="00670A78" w:rsidRDefault="00C31F21">
      <w:pPr>
        <w:pStyle w:val="Textbody"/>
        <w:jc w:val="right"/>
      </w:pPr>
      <w:r>
        <w:rPr>
          <w:rFonts w:ascii="Calibri" w:hAnsi="Calibri" w:cs="Calibri"/>
          <w:b/>
        </w:rPr>
        <w:t xml:space="preserve">Mis à jour le </w:t>
      </w:r>
      <w:r w:rsidR="00D76C2E">
        <w:rPr>
          <w:rFonts w:ascii="Calibri" w:hAnsi="Calibri" w:cs="Calibri"/>
          <w:b/>
        </w:rPr>
        <w:t>07 mars</w:t>
      </w:r>
      <w:r w:rsidR="005366DB">
        <w:rPr>
          <w:rFonts w:ascii="Calibri" w:hAnsi="Calibri" w:cs="Calibri"/>
          <w:b/>
        </w:rPr>
        <w:t xml:space="preserve"> 2023</w:t>
      </w:r>
      <w:r w:rsidR="00995CEA">
        <w:rPr>
          <w:rFonts w:ascii="Calibri" w:hAnsi="Calibri" w:cs="Calibri"/>
          <w:b/>
        </w:rPr>
        <w:t>.</w:t>
      </w:r>
    </w:p>
    <w:sectPr w:rsidR="00670A78" w:rsidSect="00106D8C">
      <w:pgSz w:w="16838" w:h="23811" w:code="8"/>
      <w:pgMar w:top="284" w:right="707" w:bottom="284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4D401" w14:textId="77777777" w:rsidR="00137B75" w:rsidRDefault="00137B75">
      <w:r>
        <w:separator/>
      </w:r>
    </w:p>
  </w:endnote>
  <w:endnote w:type="continuationSeparator" w:id="0">
    <w:p w14:paraId="7164742F" w14:textId="77777777" w:rsidR="00137B75" w:rsidRDefault="0013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E51A8" w14:textId="77777777" w:rsidR="00137B75" w:rsidRDefault="00137B75">
      <w:r>
        <w:rPr>
          <w:color w:val="000000"/>
        </w:rPr>
        <w:separator/>
      </w:r>
    </w:p>
  </w:footnote>
  <w:footnote w:type="continuationSeparator" w:id="0">
    <w:p w14:paraId="056242CC" w14:textId="77777777" w:rsidR="00137B75" w:rsidRDefault="00137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244B"/>
    <w:multiLevelType w:val="multilevel"/>
    <w:tmpl w:val="0F28D666"/>
    <w:styleLink w:val="WW8Num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D22860"/>
    <w:multiLevelType w:val="multilevel"/>
    <w:tmpl w:val="69CE92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14B1429"/>
    <w:multiLevelType w:val="multilevel"/>
    <w:tmpl w:val="45B21EC0"/>
    <w:styleLink w:val="WW8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4A11C93"/>
    <w:multiLevelType w:val="multilevel"/>
    <w:tmpl w:val="B9E040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4C579A9"/>
    <w:multiLevelType w:val="multilevel"/>
    <w:tmpl w:val="3A204A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9F87572"/>
    <w:multiLevelType w:val="multilevel"/>
    <w:tmpl w:val="F328E6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C635486"/>
    <w:multiLevelType w:val="hybridMultilevel"/>
    <w:tmpl w:val="B998905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800B1"/>
    <w:multiLevelType w:val="hybridMultilevel"/>
    <w:tmpl w:val="6852A0D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AB3853"/>
    <w:multiLevelType w:val="multilevel"/>
    <w:tmpl w:val="E848D2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CB465D3"/>
    <w:multiLevelType w:val="hybridMultilevel"/>
    <w:tmpl w:val="07FCBEB4"/>
    <w:lvl w:ilvl="0" w:tplc="8F5A0084">
      <w:numFmt w:val="bullet"/>
      <w:lvlText w:val="-"/>
      <w:lvlJc w:val="left"/>
      <w:pPr>
        <w:ind w:left="927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1A14B5E"/>
    <w:multiLevelType w:val="multilevel"/>
    <w:tmpl w:val="443C2C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4C970A2"/>
    <w:multiLevelType w:val="multilevel"/>
    <w:tmpl w:val="A06254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7523A72"/>
    <w:multiLevelType w:val="multilevel"/>
    <w:tmpl w:val="BF42C5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A1239B9"/>
    <w:multiLevelType w:val="multilevel"/>
    <w:tmpl w:val="5406D9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E8B52C1"/>
    <w:multiLevelType w:val="multilevel"/>
    <w:tmpl w:val="080857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D4D0393"/>
    <w:multiLevelType w:val="multilevel"/>
    <w:tmpl w:val="8C6C8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E3628F8"/>
    <w:multiLevelType w:val="multilevel"/>
    <w:tmpl w:val="CA969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17318197">
    <w:abstractNumId w:val="2"/>
  </w:num>
  <w:num w:numId="2" w16cid:durableId="1625773258">
    <w:abstractNumId w:val="0"/>
  </w:num>
  <w:num w:numId="3" w16cid:durableId="715156144">
    <w:abstractNumId w:val="11"/>
  </w:num>
  <w:num w:numId="4" w16cid:durableId="983392078">
    <w:abstractNumId w:val="12"/>
  </w:num>
  <w:num w:numId="5" w16cid:durableId="1775205707">
    <w:abstractNumId w:val="16"/>
  </w:num>
  <w:num w:numId="6" w16cid:durableId="193463221">
    <w:abstractNumId w:val="15"/>
  </w:num>
  <w:num w:numId="7" w16cid:durableId="1498840592">
    <w:abstractNumId w:val="14"/>
  </w:num>
  <w:num w:numId="8" w16cid:durableId="2002540423">
    <w:abstractNumId w:val="13"/>
  </w:num>
  <w:num w:numId="9" w16cid:durableId="1219896287">
    <w:abstractNumId w:val="3"/>
  </w:num>
  <w:num w:numId="10" w16cid:durableId="2037189922">
    <w:abstractNumId w:val="8"/>
  </w:num>
  <w:num w:numId="11" w16cid:durableId="520168295">
    <w:abstractNumId w:val="4"/>
  </w:num>
  <w:num w:numId="12" w16cid:durableId="1800223203">
    <w:abstractNumId w:val="5"/>
  </w:num>
  <w:num w:numId="13" w16cid:durableId="1228414508">
    <w:abstractNumId w:val="10"/>
  </w:num>
  <w:num w:numId="14" w16cid:durableId="205459831">
    <w:abstractNumId w:val="1"/>
  </w:num>
  <w:num w:numId="15" w16cid:durableId="1677921445">
    <w:abstractNumId w:val="6"/>
  </w:num>
  <w:num w:numId="16" w16cid:durableId="846024268">
    <w:abstractNumId w:val="7"/>
  </w:num>
  <w:num w:numId="17" w16cid:durableId="680391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A78"/>
    <w:rsid w:val="00106D8C"/>
    <w:rsid w:val="00137B75"/>
    <w:rsid w:val="00234059"/>
    <w:rsid w:val="002D0A1A"/>
    <w:rsid w:val="003A4E3A"/>
    <w:rsid w:val="00462249"/>
    <w:rsid w:val="004C099A"/>
    <w:rsid w:val="005366DB"/>
    <w:rsid w:val="00670A78"/>
    <w:rsid w:val="007B1897"/>
    <w:rsid w:val="00995CEA"/>
    <w:rsid w:val="00C31F21"/>
    <w:rsid w:val="00D7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F16A"/>
  <w15:docId w15:val="{B1888669-23BE-4AD6-BE83-B6454901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Standard"/>
    <w:pPr>
      <w:spacing w:after="160"/>
      <w:ind w:left="720"/>
    </w:pPr>
    <w:rPr>
      <w:rFonts w:ascii="Calibri" w:eastAsia="Calibri" w:hAnsi="Calibri" w:cs="Times New Roman"/>
      <w:sz w:val="22"/>
      <w:szCs w:val="22"/>
    </w:rPr>
  </w:style>
  <w:style w:type="character" w:customStyle="1" w:styleId="WW8Num3z0">
    <w:name w:val="WW8Num3z0"/>
  </w:style>
  <w:style w:type="character" w:customStyle="1" w:styleId="WW8Num2z0">
    <w:name w:val="WW8Num2z0"/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  <w:style w:type="numbering" w:customStyle="1" w:styleId="WW8Num3">
    <w:name w:val="WW8Num3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Cocobalou</dc:creator>
  <cp:lastModifiedBy>Alexandra</cp:lastModifiedBy>
  <cp:revision>2</cp:revision>
  <cp:lastPrinted>2021-06-08T07:55:00Z</cp:lastPrinted>
  <dcterms:created xsi:type="dcterms:W3CDTF">2023-04-18T08:53:00Z</dcterms:created>
  <dcterms:modified xsi:type="dcterms:W3CDTF">2023-04-18T08:53:00Z</dcterms:modified>
</cp:coreProperties>
</file>