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447" w14:textId="77777777" w:rsidR="00A21344" w:rsidRDefault="00A21344" w:rsidP="00A21344">
      <w:pPr>
        <w:spacing w:line="70" w:lineRule="exact"/>
        <w:rPr>
          <w:rFonts w:ascii="Times New Roman" w:eastAsia="Times New Roman" w:hAnsi="Times New Roman"/>
          <w:sz w:val="24"/>
        </w:rPr>
      </w:pPr>
      <w:bookmarkStart w:id="0" w:name="page1"/>
      <w:bookmarkEnd w:id="0"/>
      <w:r>
        <w:rPr>
          <w:noProof/>
        </w:rPr>
        <w:drawing>
          <wp:anchor distT="0" distB="0" distL="114300" distR="114300" simplePos="0" relativeHeight="251659264" behindDoc="1" locked="0" layoutInCell="1" allowOverlap="1" wp14:anchorId="75210D94" wp14:editId="1012CA6C">
            <wp:simplePos x="0" y="0"/>
            <wp:positionH relativeFrom="page">
              <wp:posOffset>1538605</wp:posOffset>
            </wp:positionH>
            <wp:positionV relativeFrom="page">
              <wp:posOffset>770890</wp:posOffset>
            </wp:positionV>
            <wp:extent cx="5210175" cy="932815"/>
            <wp:effectExtent l="0" t="0" r="952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932815"/>
                    </a:xfrm>
                    <a:prstGeom prst="rect">
                      <a:avLst/>
                    </a:prstGeom>
                    <a:noFill/>
                  </pic:spPr>
                </pic:pic>
              </a:graphicData>
            </a:graphic>
            <wp14:sizeRelH relativeFrom="page">
              <wp14:pctWidth>0</wp14:pctWidth>
            </wp14:sizeRelH>
            <wp14:sizeRelV relativeFrom="page">
              <wp14:pctHeight>0</wp14:pctHeight>
            </wp14:sizeRelV>
          </wp:anchor>
        </w:drawing>
      </w:r>
    </w:p>
    <w:p w14:paraId="71AD69B1" w14:textId="77777777"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w:t>
      </w:r>
      <w:r w:rsidRPr="00792C9D">
        <w:rPr>
          <w:rFonts w:ascii="Times New Roman" w:eastAsia="Times New Roman" w:hAnsi="Times New Roman"/>
          <w:b/>
          <w:sz w:val="24"/>
          <w:lang w:val="fr-FR"/>
        </w:rPr>
        <w:t>COMMUNE DE BOUCLANS</w:t>
      </w:r>
    </w:p>
    <w:p w14:paraId="24BCAA75" w14:textId="3C398873"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CONSEIL MUNICIPAL DU 1</w:t>
      </w:r>
      <w:r w:rsidR="00B24317">
        <w:rPr>
          <w:rFonts w:ascii="Times New Roman" w:eastAsia="Times New Roman" w:hAnsi="Times New Roman"/>
          <w:b/>
          <w:sz w:val="24"/>
          <w:lang w:val="fr-FR"/>
        </w:rPr>
        <w:t>8</w:t>
      </w:r>
      <w:r>
        <w:rPr>
          <w:rFonts w:ascii="Times New Roman" w:eastAsia="Times New Roman" w:hAnsi="Times New Roman"/>
          <w:b/>
          <w:sz w:val="24"/>
          <w:lang w:val="fr-FR"/>
        </w:rPr>
        <w:t xml:space="preserve"> NOVEMBRE 202</w:t>
      </w:r>
      <w:r w:rsidR="00B24317">
        <w:rPr>
          <w:rFonts w:ascii="Times New Roman" w:eastAsia="Times New Roman" w:hAnsi="Times New Roman"/>
          <w:b/>
          <w:sz w:val="24"/>
          <w:lang w:val="fr-FR"/>
        </w:rPr>
        <w:t>2</w:t>
      </w:r>
    </w:p>
    <w:p w14:paraId="74E412F5" w14:textId="77777777"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t>PROCES VERBAL</w:t>
      </w:r>
    </w:p>
    <w:p w14:paraId="6CB833A4" w14:textId="77777777" w:rsidR="00A21344" w:rsidRPr="00792C9D" w:rsidRDefault="00A21344" w:rsidP="00A21344">
      <w:pPr>
        <w:tabs>
          <w:tab w:val="left" w:pos="5448"/>
        </w:tabs>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w:t>
      </w:r>
    </w:p>
    <w:p w14:paraId="71A2177B" w14:textId="77777777" w:rsidR="00A21344" w:rsidRPr="00792C9D" w:rsidRDefault="00A21344" w:rsidP="00A21344">
      <w:pPr>
        <w:spacing w:line="200" w:lineRule="exact"/>
        <w:rPr>
          <w:rFonts w:ascii="Times New Roman" w:eastAsia="Times New Roman" w:hAnsi="Times New Roman"/>
          <w:sz w:val="24"/>
          <w:lang w:val="fr-FR"/>
        </w:rPr>
      </w:pPr>
    </w:p>
    <w:p w14:paraId="726BC217" w14:textId="77777777" w:rsidR="00A21344" w:rsidRPr="00792C9D" w:rsidRDefault="00A21344" w:rsidP="00A21344">
      <w:pPr>
        <w:spacing w:line="200" w:lineRule="exact"/>
        <w:rPr>
          <w:rFonts w:ascii="Times New Roman" w:eastAsia="Times New Roman" w:hAnsi="Times New Roman"/>
          <w:sz w:val="24"/>
          <w:lang w:val="fr-FR"/>
        </w:rPr>
      </w:pPr>
    </w:p>
    <w:p w14:paraId="2B01E8AA" w14:textId="77777777" w:rsidR="00A21344" w:rsidRPr="00792C9D" w:rsidRDefault="00A21344" w:rsidP="00A21344">
      <w:pPr>
        <w:spacing w:line="200" w:lineRule="exact"/>
        <w:rPr>
          <w:rFonts w:ascii="Times New Roman" w:eastAsia="Times New Roman" w:hAnsi="Times New Roman"/>
          <w:sz w:val="24"/>
          <w:lang w:val="fr-FR"/>
        </w:rPr>
      </w:pPr>
    </w:p>
    <w:p w14:paraId="0347826D" w14:textId="77777777" w:rsidR="00A21344" w:rsidRPr="00792C9D" w:rsidRDefault="00A21344" w:rsidP="00A21344">
      <w:pPr>
        <w:spacing w:line="321" w:lineRule="exact"/>
        <w:rPr>
          <w:rFonts w:ascii="Times New Roman" w:eastAsia="Times New Roman" w:hAnsi="Times New Roman"/>
          <w:sz w:val="24"/>
          <w:lang w:val="fr-FR"/>
        </w:rPr>
      </w:pPr>
    </w:p>
    <w:p w14:paraId="696339B5" w14:textId="77777777"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Lieu</w:t>
      </w:r>
      <w:r w:rsidRPr="00657910">
        <w:rPr>
          <w:rFonts w:ascii="Times New Roman" w:eastAsia="Times New Roman" w:hAnsi="Times New Roman"/>
          <w:sz w:val="24"/>
          <w:szCs w:val="24"/>
          <w:lang w:val="fr-FR"/>
        </w:rPr>
        <w:t xml:space="preserve"> : Mairie de Bouclans</w:t>
      </w:r>
    </w:p>
    <w:p w14:paraId="1EA9B1BF" w14:textId="77777777" w:rsidR="00A21344" w:rsidRPr="00657910" w:rsidRDefault="00A21344" w:rsidP="00A21344">
      <w:pPr>
        <w:spacing w:line="198" w:lineRule="exact"/>
        <w:rPr>
          <w:rFonts w:ascii="Times New Roman" w:eastAsia="Times New Roman" w:hAnsi="Times New Roman"/>
          <w:sz w:val="24"/>
          <w:szCs w:val="24"/>
          <w:lang w:val="fr-FR"/>
        </w:rPr>
      </w:pPr>
    </w:p>
    <w:p w14:paraId="6F14A076" w14:textId="77777777"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Président</w:t>
      </w:r>
      <w:r w:rsidRPr="00657910">
        <w:rPr>
          <w:rFonts w:ascii="Times New Roman" w:eastAsia="Times New Roman" w:hAnsi="Times New Roman"/>
          <w:sz w:val="24"/>
          <w:szCs w:val="24"/>
          <w:lang w:val="fr-FR"/>
        </w:rPr>
        <w:t xml:space="preserve"> : M. HIRTZEL Martial</w:t>
      </w:r>
    </w:p>
    <w:p w14:paraId="055CB1ED" w14:textId="77777777" w:rsidR="00A21344" w:rsidRPr="00657910" w:rsidRDefault="00A21344" w:rsidP="00A21344">
      <w:pPr>
        <w:spacing w:line="198" w:lineRule="exact"/>
        <w:rPr>
          <w:rFonts w:ascii="Times New Roman" w:eastAsia="Times New Roman" w:hAnsi="Times New Roman"/>
          <w:sz w:val="24"/>
          <w:szCs w:val="24"/>
          <w:lang w:val="fr-FR"/>
        </w:rPr>
      </w:pPr>
    </w:p>
    <w:p w14:paraId="502289AB" w14:textId="77777777"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Secrétaire</w:t>
      </w:r>
      <w:r w:rsidRPr="00657910">
        <w:rPr>
          <w:rFonts w:ascii="Times New Roman" w:eastAsia="Times New Roman" w:hAnsi="Times New Roman"/>
          <w:sz w:val="24"/>
          <w:szCs w:val="24"/>
          <w:lang w:val="fr-FR"/>
        </w:rPr>
        <w:t xml:space="preserve"> : M. BUGNET Valentin</w:t>
      </w:r>
    </w:p>
    <w:p w14:paraId="58084447" w14:textId="77777777" w:rsidR="00A21344" w:rsidRPr="00657910" w:rsidRDefault="00A21344" w:rsidP="00A21344">
      <w:pPr>
        <w:spacing w:line="203" w:lineRule="exact"/>
        <w:rPr>
          <w:rFonts w:ascii="Times New Roman" w:eastAsia="Times New Roman" w:hAnsi="Times New Roman"/>
          <w:sz w:val="24"/>
          <w:szCs w:val="24"/>
          <w:lang w:val="fr-FR"/>
        </w:rPr>
      </w:pPr>
    </w:p>
    <w:p w14:paraId="50304BDB" w14:textId="3F1FF00F"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 xml:space="preserve">Membres présents </w:t>
      </w:r>
      <w:r w:rsidR="00B96D98" w:rsidRPr="00657910">
        <w:rPr>
          <w:rFonts w:ascii="Times New Roman" w:eastAsia="Times New Roman" w:hAnsi="Times New Roman"/>
          <w:sz w:val="24"/>
          <w:szCs w:val="24"/>
          <w:u w:val="single"/>
          <w:lang w:val="fr-FR"/>
        </w:rPr>
        <w:t>élus</w:t>
      </w:r>
      <w:r w:rsidR="00B96D98" w:rsidRPr="00657910">
        <w:rPr>
          <w:rFonts w:ascii="Times New Roman" w:eastAsia="Times New Roman" w:hAnsi="Times New Roman"/>
          <w:sz w:val="24"/>
          <w:szCs w:val="24"/>
          <w:lang w:val="fr-FR"/>
        </w:rPr>
        <w:t xml:space="preserve"> </w:t>
      </w:r>
      <w:r w:rsidRPr="00657910">
        <w:rPr>
          <w:rFonts w:ascii="Times New Roman" w:eastAsia="Times New Roman" w:hAnsi="Times New Roman"/>
          <w:sz w:val="24"/>
          <w:szCs w:val="24"/>
          <w:lang w:val="fr-FR"/>
        </w:rPr>
        <w:t>: tous les membres étaient présents, sauf</w:t>
      </w:r>
    </w:p>
    <w:p w14:paraId="67DAF842" w14:textId="77777777" w:rsidR="00A21344" w:rsidRPr="00657910" w:rsidRDefault="00A21344" w:rsidP="00A21344">
      <w:pPr>
        <w:spacing w:line="29" w:lineRule="exact"/>
        <w:rPr>
          <w:rFonts w:ascii="Times New Roman" w:eastAsia="Times New Roman" w:hAnsi="Times New Roman"/>
          <w:sz w:val="24"/>
          <w:szCs w:val="24"/>
          <w:lang w:val="fr-FR"/>
        </w:rPr>
      </w:pPr>
    </w:p>
    <w:p w14:paraId="5672E4CD" w14:textId="19B1D1B2" w:rsidR="00A21344" w:rsidRPr="00657910" w:rsidRDefault="00A21344" w:rsidP="00A21344">
      <w:pPr>
        <w:numPr>
          <w:ilvl w:val="0"/>
          <w:numId w:val="1"/>
        </w:numPr>
        <w:tabs>
          <w:tab w:val="left" w:pos="1829"/>
        </w:tabs>
        <w:spacing w:line="241" w:lineRule="auto"/>
        <w:ind w:left="1840" w:hanging="361"/>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Mme POMMEY Orianne, excusée ;</w:t>
      </w:r>
      <w:r w:rsidR="00EF5CFB" w:rsidRPr="00657910">
        <w:rPr>
          <w:rFonts w:ascii="Times New Roman" w:eastAsia="Times New Roman" w:hAnsi="Times New Roman"/>
          <w:sz w:val="24"/>
          <w:szCs w:val="24"/>
          <w:lang w:val="fr-FR"/>
        </w:rPr>
        <w:t xml:space="preserve"> qui a donné procuration à Mme DEFRASNE Nathalie</w:t>
      </w:r>
      <w:r w:rsidR="007F523C" w:rsidRPr="00657910">
        <w:rPr>
          <w:rFonts w:ascii="Times New Roman" w:eastAsia="Times New Roman" w:hAnsi="Times New Roman"/>
          <w:sz w:val="24"/>
          <w:szCs w:val="24"/>
          <w:lang w:val="fr-FR"/>
        </w:rPr>
        <w:t> ;</w:t>
      </w:r>
    </w:p>
    <w:p w14:paraId="280AD319" w14:textId="55C64E30" w:rsidR="007C3394" w:rsidRPr="00657910" w:rsidRDefault="00A21344"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M</w:t>
      </w:r>
      <w:r w:rsidR="00EF5CFB" w:rsidRPr="00657910">
        <w:rPr>
          <w:rFonts w:ascii="Times New Roman" w:eastAsia="Times New Roman" w:hAnsi="Times New Roman"/>
          <w:sz w:val="24"/>
          <w:szCs w:val="24"/>
          <w:lang w:val="fr-FR"/>
        </w:rPr>
        <w:t xml:space="preserve">me </w:t>
      </w:r>
      <w:r w:rsidR="007F523C" w:rsidRPr="00657910">
        <w:rPr>
          <w:rFonts w:ascii="Times New Roman" w:eastAsia="Times New Roman" w:hAnsi="Times New Roman"/>
          <w:sz w:val="24"/>
          <w:szCs w:val="24"/>
          <w:lang w:val="fr-FR"/>
        </w:rPr>
        <w:t>GRUET Mélanie, excusée ;</w:t>
      </w:r>
    </w:p>
    <w:p w14:paraId="33B26DF1" w14:textId="5F46AE6A" w:rsidR="007F523C" w:rsidRPr="00657910" w:rsidRDefault="007F523C"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M. MARTIN Alexis, excusé ; qui a donné procuration à M. BOURRAT Joël.</w:t>
      </w:r>
    </w:p>
    <w:p w14:paraId="5858593C" w14:textId="4251411F" w:rsidR="00A21344" w:rsidRPr="00657910" w:rsidRDefault="00A21344" w:rsidP="007C3394">
      <w:pPr>
        <w:tabs>
          <w:tab w:val="left" w:pos="2748"/>
        </w:tabs>
        <w:spacing w:line="368" w:lineRule="exact"/>
        <w:rPr>
          <w:rFonts w:ascii="Times New Roman" w:eastAsia="Times New Roman" w:hAnsi="Times New Roman"/>
          <w:sz w:val="24"/>
          <w:szCs w:val="24"/>
          <w:lang w:val="fr-FR"/>
        </w:rPr>
      </w:pPr>
    </w:p>
    <w:p w14:paraId="50643720" w14:textId="77777777"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La séance est ouverte à 20H30 en session ordinaire.</w:t>
      </w:r>
    </w:p>
    <w:p w14:paraId="2FA3A8C8" w14:textId="77777777" w:rsidR="00A21344" w:rsidRPr="00792C9D" w:rsidRDefault="00A21344" w:rsidP="00A21344">
      <w:pPr>
        <w:spacing w:line="200" w:lineRule="exact"/>
        <w:rPr>
          <w:rFonts w:ascii="Times New Roman" w:eastAsia="Times New Roman" w:hAnsi="Times New Roman"/>
          <w:sz w:val="24"/>
          <w:lang w:val="fr-FR"/>
        </w:rPr>
      </w:pPr>
    </w:p>
    <w:p w14:paraId="348ED88C" w14:textId="77777777" w:rsidR="00A21344" w:rsidRPr="00792C9D" w:rsidRDefault="00A21344" w:rsidP="00A21344">
      <w:pPr>
        <w:spacing w:line="253" w:lineRule="exact"/>
        <w:rPr>
          <w:rFonts w:ascii="Times New Roman" w:eastAsia="Times New Roman" w:hAnsi="Times New Roman"/>
          <w:sz w:val="24"/>
          <w:lang w:val="fr-FR"/>
        </w:rPr>
      </w:pPr>
    </w:p>
    <w:p w14:paraId="5DE81C6E" w14:textId="5A22974E" w:rsidR="00A21344" w:rsidRPr="00657910" w:rsidRDefault="00A21344" w:rsidP="00657910">
      <w:pPr>
        <w:spacing w:line="0" w:lineRule="atLeast"/>
        <w:ind w:left="1120"/>
        <w:rPr>
          <w:rFonts w:ascii="Times New Roman" w:eastAsia="Times New Roman" w:hAnsi="Times New Roman"/>
          <w:sz w:val="24"/>
          <w:szCs w:val="24"/>
        </w:rPr>
      </w:pPr>
      <w:r w:rsidRPr="00657910">
        <w:rPr>
          <w:rFonts w:ascii="Times New Roman" w:eastAsia="Times New Roman" w:hAnsi="Times New Roman"/>
          <w:sz w:val="24"/>
          <w:szCs w:val="24"/>
          <w:u w:val="single"/>
        </w:rPr>
        <w:t xml:space="preserve">Ordre du </w:t>
      </w:r>
      <w:proofErr w:type="gramStart"/>
      <w:r w:rsidRPr="00657910">
        <w:rPr>
          <w:rFonts w:ascii="Times New Roman" w:eastAsia="Times New Roman" w:hAnsi="Times New Roman"/>
          <w:sz w:val="24"/>
          <w:szCs w:val="24"/>
          <w:u w:val="single"/>
        </w:rPr>
        <w:t>jour</w:t>
      </w:r>
      <w:r w:rsidRPr="00657910">
        <w:rPr>
          <w:rFonts w:ascii="Times New Roman" w:eastAsia="Times New Roman" w:hAnsi="Times New Roman"/>
          <w:sz w:val="24"/>
          <w:szCs w:val="24"/>
        </w:rPr>
        <w:t xml:space="preserve"> :</w:t>
      </w:r>
      <w:proofErr w:type="gramEnd"/>
    </w:p>
    <w:p w14:paraId="215448B6" w14:textId="77777777" w:rsidR="00322DD5" w:rsidRPr="00657910" w:rsidRDefault="00322DD5" w:rsidP="00A21344">
      <w:pPr>
        <w:spacing w:line="217" w:lineRule="exact"/>
        <w:rPr>
          <w:rFonts w:ascii="Times New Roman" w:eastAsia="Times New Roman" w:hAnsi="Times New Roman"/>
          <w:sz w:val="24"/>
          <w:szCs w:val="24"/>
        </w:rPr>
      </w:pPr>
    </w:p>
    <w:p w14:paraId="4DE7E9C9" w14:textId="77777777" w:rsidR="00A21344" w:rsidRPr="00657910" w:rsidRDefault="00A21344" w:rsidP="00A21344">
      <w:pPr>
        <w:spacing w:line="40" w:lineRule="exact"/>
        <w:rPr>
          <w:rFonts w:ascii="Times New Roman" w:eastAsia="Arial" w:hAnsi="Times New Roman" w:cs="Times New Roman"/>
          <w:sz w:val="24"/>
          <w:szCs w:val="24"/>
          <w:lang w:val="fr-FR"/>
        </w:rPr>
      </w:pPr>
    </w:p>
    <w:p w14:paraId="5500B503" w14:textId="7A87426E" w:rsidR="00A21344" w:rsidRPr="00657910"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Approbation du compte rendu du 14 octobre 2022</w:t>
      </w:r>
    </w:p>
    <w:p w14:paraId="172D0AA3" w14:textId="77777777" w:rsidR="00A21344" w:rsidRPr="00657910" w:rsidRDefault="00A21344" w:rsidP="00A21344">
      <w:pPr>
        <w:spacing w:line="14" w:lineRule="exact"/>
        <w:rPr>
          <w:rFonts w:ascii="Arial" w:eastAsia="Arial" w:hAnsi="Arial"/>
          <w:sz w:val="24"/>
          <w:szCs w:val="24"/>
          <w:lang w:val="fr-FR"/>
        </w:rPr>
      </w:pPr>
    </w:p>
    <w:p w14:paraId="61F4FF8D" w14:textId="77777777" w:rsidR="00A21344" w:rsidRPr="00657910" w:rsidRDefault="00A21344" w:rsidP="00A21344">
      <w:pPr>
        <w:spacing w:line="14" w:lineRule="exact"/>
        <w:rPr>
          <w:rFonts w:ascii="Arial" w:eastAsia="Arial" w:hAnsi="Arial"/>
          <w:sz w:val="24"/>
          <w:szCs w:val="24"/>
          <w:lang w:val="fr-FR"/>
        </w:rPr>
      </w:pPr>
    </w:p>
    <w:p w14:paraId="0EFCA855" w14:textId="4E593217" w:rsidR="00A21344" w:rsidRPr="00657910"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Point sur les dossiers urbanisme</w:t>
      </w:r>
    </w:p>
    <w:p w14:paraId="0DD26BC5" w14:textId="77777777" w:rsidR="00A21344" w:rsidRPr="00657910" w:rsidRDefault="00A21344" w:rsidP="00A21344">
      <w:pPr>
        <w:spacing w:line="14" w:lineRule="exact"/>
        <w:rPr>
          <w:rFonts w:ascii="Times New Roman" w:eastAsia="Arial" w:hAnsi="Times New Roman" w:cs="Times New Roman"/>
          <w:sz w:val="24"/>
          <w:szCs w:val="24"/>
          <w:lang w:val="fr-FR"/>
        </w:rPr>
      </w:pPr>
    </w:p>
    <w:p w14:paraId="563D0B50" w14:textId="42BA1D46" w:rsidR="00A21344" w:rsidRPr="00657910"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 xml:space="preserve">Attribution d’adresse postale Ghislain POIGNARD </w:t>
      </w:r>
      <w:r w:rsidRPr="00322DD5">
        <w:rPr>
          <w:rFonts w:ascii="Times New Roman" w:eastAsia="Arial" w:hAnsi="Times New Roman" w:cs="Times New Roman"/>
          <w:i/>
          <w:iCs/>
          <w:sz w:val="24"/>
          <w:szCs w:val="24"/>
          <w:lang w:val="fr-FR"/>
        </w:rPr>
        <w:t>(délibé</w:t>
      </w:r>
      <w:r w:rsidRPr="00657910">
        <w:rPr>
          <w:rFonts w:ascii="Times New Roman" w:eastAsia="Arial" w:hAnsi="Times New Roman" w:cs="Times New Roman"/>
          <w:i/>
          <w:iCs/>
          <w:sz w:val="24"/>
          <w:szCs w:val="24"/>
          <w:lang w:val="fr-FR"/>
        </w:rPr>
        <w:t>ration n°1)</w:t>
      </w:r>
    </w:p>
    <w:p w14:paraId="1C70B79A" w14:textId="75D8559D"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 xml:space="preserve">Décision modificative budget Bois </w:t>
      </w:r>
      <w:r w:rsidRPr="00322DD5">
        <w:rPr>
          <w:rFonts w:ascii="Times New Roman" w:eastAsia="Arial" w:hAnsi="Times New Roman" w:cs="Times New Roman"/>
          <w:i/>
          <w:iCs/>
          <w:sz w:val="24"/>
          <w:szCs w:val="24"/>
          <w:lang w:val="fr-FR"/>
        </w:rPr>
        <w:t xml:space="preserve">(délibération </w:t>
      </w:r>
      <w:r w:rsidRPr="00657910">
        <w:rPr>
          <w:rFonts w:ascii="Times New Roman" w:eastAsia="Arial" w:hAnsi="Times New Roman" w:cs="Times New Roman"/>
          <w:i/>
          <w:iCs/>
          <w:sz w:val="24"/>
          <w:szCs w:val="24"/>
          <w:lang w:val="fr-FR"/>
        </w:rPr>
        <w:t>n°</w:t>
      </w:r>
      <w:r w:rsidRPr="00322DD5">
        <w:rPr>
          <w:rFonts w:ascii="Times New Roman" w:eastAsia="Arial" w:hAnsi="Times New Roman" w:cs="Times New Roman"/>
          <w:i/>
          <w:iCs/>
          <w:sz w:val="24"/>
          <w:szCs w:val="24"/>
          <w:lang w:val="fr-FR"/>
        </w:rPr>
        <w:t>2)</w:t>
      </w:r>
    </w:p>
    <w:p w14:paraId="53829537" w14:textId="0934FE30"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 xml:space="preserve">Prix accompagnant du repas des aînés </w:t>
      </w:r>
      <w:r w:rsidRPr="00322DD5">
        <w:rPr>
          <w:rFonts w:ascii="Times New Roman" w:eastAsia="Arial" w:hAnsi="Times New Roman" w:cs="Times New Roman"/>
          <w:i/>
          <w:iCs/>
          <w:sz w:val="24"/>
          <w:szCs w:val="24"/>
          <w:lang w:val="fr-FR"/>
        </w:rPr>
        <w:t xml:space="preserve">(délibération </w:t>
      </w:r>
      <w:r w:rsidRPr="00657910">
        <w:rPr>
          <w:rFonts w:ascii="Times New Roman" w:eastAsia="Arial" w:hAnsi="Times New Roman" w:cs="Times New Roman"/>
          <w:i/>
          <w:iCs/>
          <w:sz w:val="24"/>
          <w:szCs w:val="24"/>
          <w:lang w:val="fr-FR"/>
        </w:rPr>
        <w:t>n°</w:t>
      </w:r>
      <w:r w:rsidRPr="00322DD5">
        <w:rPr>
          <w:rFonts w:ascii="Times New Roman" w:eastAsia="Arial" w:hAnsi="Times New Roman" w:cs="Times New Roman"/>
          <w:i/>
          <w:iCs/>
          <w:sz w:val="24"/>
          <w:szCs w:val="24"/>
          <w:lang w:val="fr-FR"/>
        </w:rPr>
        <w:t>3)</w:t>
      </w:r>
      <w:r w:rsidRPr="00322DD5">
        <w:rPr>
          <w:rFonts w:ascii="Times New Roman" w:eastAsia="Arial" w:hAnsi="Times New Roman" w:cs="Times New Roman"/>
          <w:sz w:val="24"/>
          <w:szCs w:val="24"/>
          <w:lang w:val="fr-FR"/>
        </w:rPr>
        <w:t xml:space="preserve"> </w:t>
      </w:r>
    </w:p>
    <w:p w14:paraId="046DEF07" w14:textId="41F5BE16"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Déclassement du domaine public de l’école des filles et l’ancienne fromagerie de Vauchamps</w:t>
      </w:r>
      <w:r w:rsidRPr="00322DD5">
        <w:rPr>
          <w:rFonts w:ascii="Times New Roman" w:eastAsia="Arial" w:hAnsi="Times New Roman" w:cs="Times New Roman"/>
          <w:i/>
          <w:iCs/>
          <w:sz w:val="24"/>
          <w:szCs w:val="24"/>
          <w:lang w:val="fr-FR"/>
        </w:rPr>
        <w:t xml:space="preserve"> (délibération </w:t>
      </w:r>
      <w:r w:rsidRPr="00657910">
        <w:rPr>
          <w:rFonts w:ascii="Times New Roman" w:eastAsia="Arial" w:hAnsi="Times New Roman" w:cs="Times New Roman"/>
          <w:i/>
          <w:iCs/>
          <w:sz w:val="24"/>
          <w:szCs w:val="24"/>
          <w:lang w:val="fr-FR"/>
        </w:rPr>
        <w:t>n°</w:t>
      </w:r>
      <w:r w:rsidRPr="00322DD5">
        <w:rPr>
          <w:rFonts w:ascii="Times New Roman" w:eastAsia="Arial" w:hAnsi="Times New Roman" w:cs="Times New Roman"/>
          <w:i/>
          <w:iCs/>
          <w:sz w:val="24"/>
          <w:szCs w:val="24"/>
          <w:lang w:val="fr-FR"/>
        </w:rPr>
        <w:t>4)</w:t>
      </w:r>
    </w:p>
    <w:p w14:paraId="55627CD4" w14:textId="4BEEDC83"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 xml:space="preserve">Facturation de remise en état de la salle des fêtes sur location du 22/10 </w:t>
      </w:r>
      <w:r w:rsidRPr="00322DD5">
        <w:rPr>
          <w:rFonts w:ascii="Times New Roman" w:eastAsia="Arial" w:hAnsi="Times New Roman" w:cs="Times New Roman"/>
          <w:i/>
          <w:iCs/>
          <w:sz w:val="24"/>
          <w:szCs w:val="24"/>
          <w:lang w:val="fr-FR"/>
        </w:rPr>
        <w:t>(</w:t>
      </w:r>
      <w:proofErr w:type="gramStart"/>
      <w:r w:rsidRPr="00322DD5">
        <w:rPr>
          <w:rFonts w:ascii="Times New Roman" w:eastAsia="Arial" w:hAnsi="Times New Roman" w:cs="Times New Roman"/>
          <w:i/>
          <w:iCs/>
          <w:sz w:val="24"/>
          <w:szCs w:val="24"/>
          <w:lang w:val="fr-FR"/>
        </w:rPr>
        <w:t>délibération</w:t>
      </w:r>
      <w:proofErr w:type="gramEnd"/>
      <w:r w:rsidRPr="00322DD5">
        <w:rPr>
          <w:rFonts w:ascii="Times New Roman" w:eastAsia="Arial" w:hAnsi="Times New Roman" w:cs="Times New Roman"/>
          <w:i/>
          <w:iCs/>
          <w:sz w:val="24"/>
          <w:szCs w:val="24"/>
          <w:lang w:val="fr-FR"/>
        </w:rPr>
        <w:t xml:space="preserve"> </w:t>
      </w:r>
      <w:r w:rsidRPr="00657910">
        <w:rPr>
          <w:rFonts w:ascii="Times New Roman" w:eastAsia="Arial" w:hAnsi="Times New Roman" w:cs="Times New Roman"/>
          <w:i/>
          <w:iCs/>
          <w:sz w:val="24"/>
          <w:szCs w:val="24"/>
          <w:lang w:val="fr-FR"/>
        </w:rPr>
        <w:t>n°</w:t>
      </w:r>
      <w:r w:rsidRPr="00322DD5">
        <w:rPr>
          <w:rFonts w:ascii="Times New Roman" w:eastAsia="Arial" w:hAnsi="Times New Roman" w:cs="Times New Roman"/>
          <w:i/>
          <w:iCs/>
          <w:sz w:val="24"/>
          <w:szCs w:val="24"/>
          <w:lang w:val="fr-FR"/>
        </w:rPr>
        <w:t>5)</w:t>
      </w:r>
    </w:p>
    <w:p w14:paraId="55E95FEB" w14:textId="62DADBDD"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 xml:space="preserve">Conditions de location des salles communales à des non-résidents de la commune </w:t>
      </w:r>
      <w:r w:rsidRPr="00322DD5">
        <w:rPr>
          <w:rFonts w:ascii="Times New Roman" w:eastAsia="Arial" w:hAnsi="Times New Roman" w:cs="Times New Roman"/>
          <w:i/>
          <w:iCs/>
          <w:sz w:val="24"/>
          <w:szCs w:val="24"/>
          <w:lang w:val="fr-FR"/>
        </w:rPr>
        <w:t xml:space="preserve">(délibération </w:t>
      </w:r>
      <w:r w:rsidRPr="00657910">
        <w:rPr>
          <w:rFonts w:ascii="Times New Roman" w:eastAsia="Arial" w:hAnsi="Times New Roman" w:cs="Times New Roman"/>
          <w:i/>
          <w:iCs/>
          <w:sz w:val="24"/>
          <w:szCs w:val="24"/>
          <w:lang w:val="fr-FR"/>
        </w:rPr>
        <w:t>n°</w:t>
      </w:r>
      <w:r w:rsidRPr="00322DD5">
        <w:rPr>
          <w:rFonts w:ascii="Times New Roman" w:eastAsia="Arial" w:hAnsi="Times New Roman" w:cs="Times New Roman"/>
          <w:i/>
          <w:iCs/>
          <w:sz w:val="24"/>
          <w:szCs w:val="24"/>
          <w:lang w:val="fr-FR"/>
        </w:rPr>
        <w:t>6)</w:t>
      </w:r>
    </w:p>
    <w:p w14:paraId="0B73EC31" w14:textId="67F95BAD"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 xml:space="preserve">Création des 3 postes pour l’opération de recensement </w:t>
      </w:r>
      <w:r w:rsidRPr="00322DD5">
        <w:rPr>
          <w:rFonts w:ascii="Times New Roman" w:eastAsia="Arial" w:hAnsi="Times New Roman" w:cs="Times New Roman"/>
          <w:i/>
          <w:iCs/>
          <w:sz w:val="24"/>
          <w:szCs w:val="24"/>
          <w:lang w:val="fr-FR"/>
        </w:rPr>
        <w:t xml:space="preserve">(délibération </w:t>
      </w:r>
      <w:r w:rsidRPr="00657910">
        <w:rPr>
          <w:rFonts w:ascii="Times New Roman" w:eastAsia="Arial" w:hAnsi="Times New Roman" w:cs="Times New Roman"/>
          <w:i/>
          <w:iCs/>
          <w:sz w:val="24"/>
          <w:szCs w:val="24"/>
          <w:lang w:val="fr-FR"/>
        </w:rPr>
        <w:t>n°</w:t>
      </w:r>
      <w:r w:rsidRPr="00322DD5">
        <w:rPr>
          <w:rFonts w:ascii="Times New Roman" w:eastAsia="Arial" w:hAnsi="Times New Roman" w:cs="Times New Roman"/>
          <w:i/>
          <w:iCs/>
          <w:sz w:val="24"/>
          <w:szCs w:val="24"/>
          <w:lang w:val="fr-FR"/>
        </w:rPr>
        <w:t>7)</w:t>
      </w:r>
    </w:p>
    <w:p w14:paraId="0609E166" w14:textId="77777777"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Information attribution de compensation définitive</w:t>
      </w:r>
    </w:p>
    <w:p w14:paraId="15AFBE6B" w14:textId="77777777" w:rsidR="00322DD5" w:rsidRPr="00322DD5"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Point sur le projet périscolaire</w:t>
      </w:r>
    </w:p>
    <w:p w14:paraId="74D15D85" w14:textId="073EA664" w:rsidR="00A21344" w:rsidRPr="00657910" w:rsidRDefault="00322DD5" w:rsidP="00322DD5">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Info</w:t>
      </w:r>
      <w:r w:rsidRPr="00657910">
        <w:rPr>
          <w:rFonts w:ascii="Times New Roman" w:eastAsia="Arial" w:hAnsi="Times New Roman" w:cs="Times New Roman"/>
          <w:sz w:val="24"/>
          <w:szCs w:val="24"/>
          <w:lang w:val="fr-FR"/>
        </w:rPr>
        <w:t>rmations</w:t>
      </w:r>
      <w:r w:rsidRPr="00322DD5">
        <w:rPr>
          <w:rFonts w:ascii="Times New Roman" w:eastAsia="Arial" w:hAnsi="Times New Roman" w:cs="Times New Roman"/>
          <w:sz w:val="24"/>
          <w:szCs w:val="24"/>
          <w:lang w:val="fr-FR"/>
        </w:rPr>
        <w:t xml:space="preserve"> diverses</w:t>
      </w:r>
    </w:p>
    <w:p w14:paraId="1EFDB619" w14:textId="77777777" w:rsidR="00A21344" w:rsidRDefault="00A21344" w:rsidP="00A21344">
      <w:pPr>
        <w:spacing w:line="200" w:lineRule="exact"/>
        <w:rPr>
          <w:rFonts w:ascii="Times New Roman" w:eastAsia="Times New Roman" w:hAnsi="Times New Roman"/>
          <w:sz w:val="24"/>
        </w:rPr>
      </w:pPr>
    </w:p>
    <w:p w14:paraId="6CC62504" w14:textId="77777777" w:rsidR="005D176D" w:rsidRDefault="005D176D" w:rsidP="00A21344">
      <w:pPr>
        <w:rPr>
          <w:rFonts w:ascii="Times New Roman" w:eastAsia="Times New Roman" w:hAnsi="Times New Roman"/>
          <w:sz w:val="24"/>
          <w:lang w:val="fr-FR"/>
        </w:rPr>
      </w:pPr>
    </w:p>
    <w:p w14:paraId="0944C14E" w14:textId="430E5101" w:rsidR="00A21344" w:rsidRPr="00792C9D" w:rsidRDefault="00A21344" w:rsidP="00A21344">
      <w:pPr>
        <w:spacing w:line="288" w:lineRule="auto"/>
        <w:ind w:right="1106"/>
        <w:rPr>
          <w:rFonts w:ascii="Times New Roman" w:eastAsia="Times New Roman" w:hAnsi="Times New Roman"/>
          <w:b/>
          <w:sz w:val="24"/>
          <w:u w:val="single"/>
          <w:lang w:val="fr-FR"/>
        </w:rPr>
      </w:pPr>
      <w:r w:rsidRPr="00792C9D">
        <w:rPr>
          <w:rFonts w:ascii="Times New Roman" w:eastAsia="Times New Roman" w:hAnsi="Times New Roman"/>
          <w:b/>
          <w:sz w:val="24"/>
          <w:u w:val="single"/>
          <w:lang w:val="fr-FR"/>
        </w:rPr>
        <w:t>1/ APPROBATION D</w:t>
      </w:r>
      <w:r>
        <w:rPr>
          <w:rFonts w:ascii="Times New Roman" w:eastAsia="Times New Roman" w:hAnsi="Times New Roman"/>
          <w:b/>
          <w:sz w:val="24"/>
          <w:u w:val="single"/>
          <w:lang w:val="fr-FR"/>
        </w:rPr>
        <w:t>U</w:t>
      </w:r>
      <w:r w:rsidRPr="00792C9D">
        <w:rPr>
          <w:rFonts w:ascii="Times New Roman" w:eastAsia="Times New Roman" w:hAnsi="Times New Roman"/>
          <w:b/>
          <w:sz w:val="24"/>
          <w:u w:val="single"/>
          <w:lang w:val="fr-FR"/>
        </w:rPr>
        <w:t xml:space="preserve"> COMPTE-RENDU </w:t>
      </w:r>
      <w:r>
        <w:rPr>
          <w:rFonts w:ascii="Times New Roman" w:eastAsia="Times New Roman" w:hAnsi="Times New Roman"/>
          <w:b/>
          <w:sz w:val="24"/>
          <w:u w:val="single"/>
          <w:lang w:val="fr-FR"/>
        </w:rPr>
        <w:t>DU CONSEIL MUNICIPAL</w:t>
      </w:r>
      <w:r w:rsidRPr="00792C9D">
        <w:rPr>
          <w:rFonts w:ascii="Times New Roman" w:eastAsia="Times New Roman" w:hAnsi="Times New Roman"/>
          <w:b/>
          <w:sz w:val="24"/>
          <w:u w:val="single"/>
          <w:lang w:val="fr-FR"/>
        </w:rPr>
        <w:t xml:space="preserve"> DU 1</w:t>
      </w:r>
      <w:r w:rsidR="00670067">
        <w:rPr>
          <w:rFonts w:ascii="Times New Roman" w:eastAsia="Times New Roman" w:hAnsi="Times New Roman"/>
          <w:b/>
          <w:sz w:val="24"/>
          <w:u w:val="single"/>
          <w:lang w:val="fr-FR"/>
        </w:rPr>
        <w:t>4</w:t>
      </w:r>
      <w:r w:rsidRPr="00792C9D">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OCTOBRE</w:t>
      </w:r>
      <w:r w:rsidRPr="00792C9D">
        <w:rPr>
          <w:rFonts w:ascii="Times New Roman" w:eastAsia="Times New Roman" w:hAnsi="Times New Roman"/>
          <w:b/>
          <w:sz w:val="24"/>
          <w:u w:val="single"/>
          <w:lang w:val="fr-FR"/>
        </w:rPr>
        <w:t xml:space="preserve"> 202</w:t>
      </w:r>
      <w:r w:rsidR="00670067">
        <w:rPr>
          <w:rFonts w:ascii="Times New Roman" w:eastAsia="Times New Roman" w:hAnsi="Times New Roman"/>
          <w:b/>
          <w:sz w:val="24"/>
          <w:u w:val="single"/>
          <w:lang w:val="fr-FR"/>
        </w:rPr>
        <w:t>2</w:t>
      </w:r>
    </w:p>
    <w:p w14:paraId="2DB870C8" w14:textId="77777777" w:rsidR="00A21344" w:rsidRDefault="00A21344" w:rsidP="00A21344">
      <w:pPr>
        <w:rPr>
          <w:rFonts w:ascii="Times New Roman" w:eastAsia="Times New Roman" w:hAnsi="Times New Roman"/>
          <w:sz w:val="24"/>
          <w:lang w:val="fr-FR"/>
        </w:rPr>
      </w:pPr>
    </w:p>
    <w:p w14:paraId="17CB6FE8" w14:textId="77777777" w:rsidR="00A21344" w:rsidRDefault="00A21344" w:rsidP="00A21344">
      <w:pPr>
        <w:rPr>
          <w:rFonts w:ascii="Times New Roman" w:eastAsia="Times New Roman" w:hAnsi="Times New Roman"/>
          <w:sz w:val="24"/>
          <w:lang w:val="fr-FR"/>
        </w:rPr>
      </w:pPr>
    </w:p>
    <w:p w14:paraId="7290D7E7" w14:textId="77777777" w:rsidR="00A21344" w:rsidRDefault="00A21344" w:rsidP="00A21344">
      <w:pPr>
        <w:rPr>
          <w:rFonts w:ascii="Times New Roman" w:eastAsia="Times New Roman" w:hAnsi="Times New Roman"/>
          <w:sz w:val="24"/>
          <w:lang w:val="fr-FR"/>
        </w:rPr>
      </w:pPr>
      <w:r>
        <w:rPr>
          <w:rFonts w:ascii="Times New Roman" w:eastAsia="Times New Roman" w:hAnsi="Times New Roman"/>
          <w:sz w:val="24"/>
          <w:lang w:val="fr-FR"/>
        </w:rPr>
        <w:t>Le compte-rendu de la séance de conseil municipal a été adressé à l’ensemble des élus.</w:t>
      </w:r>
    </w:p>
    <w:p w14:paraId="15C4BF4A" w14:textId="06C0FF0A" w:rsidR="00A21344" w:rsidRDefault="00113D93" w:rsidP="00A21344">
      <w:pPr>
        <w:rPr>
          <w:rFonts w:ascii="Times New Roman" w:eastAsia="Times New Roman" w:hAnsi="Times New Roman"/>
          <w:sz w:val="24"/>
          <w:lang w:val="fr-FR"/>
        </w:rPr>
      </w:pPr>
      <w:r>
        <w:rPr>
          <w:rFonts w:ascii="Times New Roman" w:eastAsia="Times New Roman" w:hAnsi="Times New Roman"/>
          <w:sz w:val="24"/>
          <w:lang w:val="fr-FR"/>
        </w:rPr>
        <w:t xml:space="preserve">Celui-ci n’appelle aucune observation et ce dernier est donc adopté à l’unanimité </w:t>
      </w:r>
      <w:r w:rsidR="00670067">
        <w:rPr>
          <w:rFonts w:ascii="Times New Roman" w:eastAsia="Times New Roman" w:hAnsi="Times New Roman"/>
          <w:sz w:val="24"/>
          <w:lang w:val="fr-FR"/>
        </w:rPr>
        <w:t xml:space="preserve">avec </w:t>
      </w:r>
      <w:r w:rsidR="007D200A">
        <w:rPr>
          <w:rFonts w:ascii="Times New Roman" w:eastAsia="Times New Roman" w:hAnsi="Times New Roman"/>
          <w:sz w:val="24"/>
          <w:lang w:val="fr-FR"/>
        </w:rPr>
        <w:t>dix-huit</w:t>
      </w:r>
      <w:r w:rsidR="00670067">
        <w:rPr>
          <w:rFonts w:ascii="Times New Roman" w:eastAsia="Times New Roman" w:hAnsi="Times New Roman"/>
          <w:sz w:val="24"/>
          <w:lang w:val="fr-FR"/>
        </w:rPr>
        <w:t xml:space="preserve"> voix.</w:t>
      </w:r>
    </w:p>
    <w:p w14:paraId="37EB28CA" w14:textId="77777777" w:rsidR="00A21344" w:rsidRDefault="00A21344" w:rsidP="00A21344">
      <w:pPr>
        <w:rPr>
          <w:rFonts w:ascii="Times New Roman" w:eastAsia="Times New Roman" w:hAnsi="Times New Roman"/>
          <w:sz w:val="24"/>
          <w:lang w:val="fr-FR"/>
        </w:rPr>
      </w:pPr>
    </w:p>
    <w:p w14:paraId="53889BFB" w14:textId="093CFD9C" w:rsidR="00A21344" w:rsidRPr="002B5BEA" w:rsidRDefault="00A21344" w:rsidP="00E9781A">
      <w:pPr>
        <w:spacing w:line="0" w:lineRule="atLeast"/>
        <w:rPr>
          <w:rFonts w:ascii="Times New Roman" w:eastAsia="Times New Roman" w:hAnsi="Times New Roman"/>
          <w:b/>
          <w:sz w:val="24"/>
          <w:u w:val="single"/>
          <w:lang w:val="fr-FR"/>
        </w:rPr>
      </w:pPr>
      <w:r w:rsidRPr="002B5BEA">
        <w:rPr>
          <w:rFonts w:ascii="Times New Roman" w:eastAsia="Times New Roman" w:hAnsi="Times New Roman"/>
          <w:b/>
          <w:sz w:val="24"/>
          <w:u w:val="single"/>
          <w:lang w:val="fr-FR"/>
        </w:rPr>
        <w:lastRenderedPageBreak/>
        <w:t xml:space="preserve">2/ </w:t>
      </w:r>
      <w:r w:rsidR="00657910">
        <w:rPr>
          <w:rFonts w:ascii="Times New Roman" w:eastAsia="Times New Roman" w:hAnsi="Times New Roman"/>
          <w:b/>
          <w:sz w:val="24"/>
          <w:u w:val="single"/>
          <w:lang w:val="fr-FR"/>
        </w:rPr>
        <w:t>POINT SUR LE DOSSIER URBANISME</w:t>
      </w:r>
    </w:p>
    <w:p w14:paraId="3AD4DAC7" w14:textId="77777777" w:rsidR="00A21344" w:rsidRDefault="00A21344" w:rsidP="00A21344">
      <w:pPr>
        <w:rPr>
          <w:rFonts w:ascii="Times New Roman" w:eastAsia="Times New Roman" w:hAnsi="Times New Roman"/>
          <w:sz w:val="24"/>
          <w:lang w:val="fr-FR"/>
        </w:rPr>
      </w:pPr>
    </w:p>
    <w:p w14:paraId="57C646A3" w14:textId="0861B6E5" w:rsidR="00657910" w:rsidRDefault="00657910" w:rsidP="00657910">
      <w:pPr>
        <w:rPr>
          <w:rFonts w:ascii="Times New Roman" w:eastAsia="Times New Roman" w:hAnsi="Times New Roman"/>
          <w:sz w:val="24"/>
          <w:lang w:val="fr-FR"/>
        </w:rPr>
      </w:pPr>
      <w:r>
        <w:rPr>
          <w:rFonts w:ascii="Times New Roman" w:eastAsia="Times New Roman" w:hAnsi="Times New Roman"/>
          <w:sz w:val="24"/>
          <w:lang w:val="fr-FR"/>
        </w:rPr>
        <w:t>L’ensemble des d</w:t>
      </w:r>
      <w:r w:rsidRPr="00657910">
        <w:rPr>
          <w:rFonts w:ascii="Times New Roman" w:eastAsia="Times New Roman" w:hAnsi="Times New Roman"/>
          <w:sz w:val="24"/>
          <w:lang w:val="fr-FR"/>
        </w:rPr>
        <w:t>éclarations préalables</w:t>
      </w:r>
      <w:r>
        <w:rPr>
          <w:rFonts w:ascii="Times New Roman" w:eastAsia="Times New Roman" w:hAnsi="Times New Roman"/>
          <w:sz w:val="24"/>
          <w:lang w:val="fr-FR"/>
        </w:rPr>
        <w:t xml:space="preserve"> du 1</w:t>
      </w:r>
      <w:r w:rsidRPr="00657910">
        <w:rPr>
          <w:rFonts w:ascii="Times New Roman" w:eastAsia="Times New Roman" w:hAnsi="Times New Roman"/>
          <w:sz w:val="24"/>
          <w:vertAlign w:val="superscript"/>
          <w:lang w:val="fr-FR"/>
        </w:rPr>
        <w:t>er</w:t>
      </w:r>
      <w:r>
        <w:rPr>
          <w:rFonts w:ascii="Times New Roman" w:eastAsia="Times New Roman" w:hAnsi="Times New Roman"/>
          <w:sz w:val="24"/>
          <w:lang w:val="fr-FR"/>
        </w:rPr>
        <w:t xml:space="preserve"> juin 2022 au 31 octobre 2022 ainsi que leur état de traitement</w:t>
      </w:r>
      <w:r w:rsidRPr="00657910">
        <w:rPr>
          <w:rFonts w:ascii="Times New Roman" w:eastAsia="Times New Roman" w:hAnsi="Times New Roman"/>
          <w:sz w:val="24"/>
          <w:lang w:val="fr-FR"/>
        </w:rPr>
        <w:t xml:space="preserve"> :</w:t>
      </w:r>
    </w:p>
    <w:p w14:paraId="6667B329" w14:textId="77777777" w:rsidR="00657910" w:rsidRPr="00657910" w:rsidRDefault="00657910" w:rsidP="00657910">
      <w:pPr>
        <w:rPr>
          <w:rFonts w:ascii="Times New Roman" w:eastAsia="Times New Roman" w:hAnsi="Times New Roman"/>
          <w:sz w:val="24"/>
          <w:lang w:val="fr-FR"/>
        </w:rPr>
      </w:pPr>
    </w:p>
    <w:p w14:paraId="6C90C1F0"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M. PORET – panneaux photovoltaïques =&gt; notifié</w:t>
      </w:r>
    </w:p>
    <w:p w14:paraId="086D1584"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M. Mme VERDOT / ROY – piscine =&gt; notifié</w:t>
      </w:r>
    </w:p>
    <w:p w14:paraId="5BDF3035"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M. HUMBERT - ravalement de façades =&gt; notifié</w:t>
      </w:r>
    </w:p>
    <w:p w14:paraId="1C49577E"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Boulangerie BARBIER – habillage de façade =&gt; notifié</w:t>
      </w:r>
    </w:p>
    <w:p w14:paraId="44AE4860"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Atelier BREDIGEON – panneaux photovoltaïques =&gt; notifié</w:t>
      </w:r>
    </w:p>
    <w:p w14:paraId="6D1B6F47"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M. PESCAY – panneaux photovoltaïques =&gt; notifié</w:t>
      </w:r>
    </w:p>
    <w:p w14:paraId="5088DFEB"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M. COMBOTTE – Isolation par l’extérieur =&gt; notifié</w:t>
      </w:r>
    </w:p>
    <w:p w14:paraId="2E030E38"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M. BOUVIER – appentis =&gt; notifié</w:t>
      </w:r>
    </w:p>
    <w:p w14:paraId="464537A3"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GAEC KOLLY RENAUD - panneaux photovoltaïques =&gt; notifié</w:t>
      </w:r>
    </w:p>
    <w:p w14:paraId="68743204"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G2P PERRIGOT – remplacement de toiture =&gt; notifié</w:t>
      </w:r>
    </w:p>
    <w:p w14:paraId="4CAFC06F"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GIBOULET – piscine =&gt; notifié</w:t>
      </w:r>
    </w:p>
    <w:p w14:paraId="0D763B44"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GAEC du CARON - panneaux photovoltaïques =&gt; notifié</w:t>
      </w:r>
    </w:p>
    <w:p w14:paraId="0BCC6A7C"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MULLER – auvent =&gt; notifié</w:t>
      </w:r>
    </w:p>
    <w:p w14:paraId="3C1DD52A"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LECLERT – pergola - =&gt; notifié</w:t>
      </w:r>
    </w:p>
    <w:p w14:paraId="5F8775FC"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BUGNET FRUHAUFF - pergola =&gt; notifié</w:t>
      </w:r>
    </w:p>
    <w:p w14:paraId="6AC63A8F"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SDIS 25 – modification d’ouverture et création d’une terrasse =&gt; notifié</w:t>
      </w:r>
    </w:p>
    <w:p w14:paraId="51C15D02" w14:textId="4A685079" w:rsid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 xml:space="preserve">GUINCHARD – piscine =&gt; </w:t>
      </w:r>
      <w:r w:rsidR="003248E7">
        <w:rPr>
          <w:rFonts w:ascii="Times New Roman" w:eastAsia="Times New Roman" w:hAnsi="Times New Roman"/>
          <w:sz w:val="24"/>
          <w:lang w:val="fr-FR"/>
        </w:rPr>
        <w:t>notifié</w:t>
      </w:r>
    </w:p>
    <w:p w14:paraId="497AAAC2" w14:textId="01F5AADF" w:rsidR="00657910" w:rsidRDefault="00657910" w:rsidP="00657910">
      <w:pPr>
        <w:rPr>
          <w:rFonts w:ascii="Times New Roman" w:eastAsia="Times New Roman" w:hAnsi="Times New Roman"/>
          <w:sz w:val="24"/>
          <w:lang w:val="fr-FR"/>
        </w:rPr>
      </w:pPr>
    </w:p>
    <w:p w14:paraId="62FD6EFF" w14:textId="0F6DBF29" w:rsidR="00657910" w:rsidRDefault="00657910" w:rsidP="00657910">
      <w:pPr>
        <w:rPr>
          <w:rFonts w:ascii="Times New Roman" w:eastAsia="Times New Roman" w:hAnsi="Times New Roman"/>
          <w:sz w:val="24"/>
          <w:lang w:val="fr-FR"/>
        </w:rPr>
      </w:pPr>
      <w:r>
        <w:rPr>
          <w:rFonts w:ascii="Times New Roman" w:eastAsia="Times New Roman" w:hAnsi="Times New Roman"/>
          <w:sz w:val="24"/>
          <w:lang w:val="fr-FR"/>
        </w:rPr>
        <w:t>L’ensemble des permis de construire du 1</w:t>
      </w:r>
      <w:r w:rsidRPr="00657910">
        <w:rPr>
          <w:rFonts w:ascii="Times New Roman" w:eastAsia="Times New Roman" w:hAnsi="Times New Roman"/>
          <w:sz w:val="24"/>
          <w:vertAlign w:val="superscript"/>
          <w:lang w:val="fr-FR"/>
        </w:rPr>
        <w:t>er</w:t>
      </w:r>
      <w:r>
        <w:rPr>
          <w:rFonts w:ascii="Times New Roman" w:eastAsia="Times New Roman" w:hAnsi="Times New Roman"/>
          <w:sz w:val="24"/>
          <w:lang w:val="fr-FR"/>
        </w:rPr>
        <w:t xml:space="preserve"> juin 2022 au 31 octobre 2022 ainsi que leur état de traitement</w:t>
      </w:r>
      <w:r w:rsidRPr="00657910">
        <w:rPr>
          <w:rFonts w:ascii="Times New Roman" w:eastAsia="Times New Roman" w:hAnsi="Times New Roman"/>
          <w:sz w:val="24"/>
          <w:lang w:val="fr-FR"/>
        </w:rPr>
        <w:t xml:space="preserve"> :</w:t>
      </w:r>
    </w:p>
    <w:p w14:paraId="01B58382" w14:textId="77777777" w:rsidR="00657910" w:rsidRPr="00657910" w:rsidRDefault="00657910" w:rsidP="00657910">
      <w:pPr>
        <w:rPr>
          <w:rFonts w:ascii="Times New Roman" w:eastAsia="Times New Roman" w:hAnsi="Times New Roman"/>
          <w:sz w:val="24"/>
          <w:lang w:val="fr-FR"/>
        </w:rPr>
      </w:pPr>
    </w:p>
    <w:p w14:paraId="4782872D"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GAEC du POITOT – bâtiment d’élevage =&gt; notifié</w:t>
      </w:r>
    </w:p>
    <w:p w14:paraId="75889566"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VERNEREY / ANDRE – maison d’habitation =&gt; notifié</w:t>
      </w:r>
    </w:p>
    <w:p w14:paraId="13D851E9"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FREUND / FAIVRE – maison d’habitation =&gt; notifié</w:t>
      </w:r>
    </w:p>
    <w:p w14:paraId="6CCB01D4"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PERROT MINOT – manège + panneaux photovoltaïques =&gt; en cours d’instruction</w:t>
      </w:r>
    </w:p>
    <w:p w14:paraId="431205F8"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PERROT MINOT – hangar agricole + panneaux photovoltaïques =&gt; notifié</w:t>
      </w:r>
    </w:p>
    <w:p w14:paraId="257BE0EC"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GEAY / LEGRAND – maison d’habitation =&gt; notifié</w:t>
      </w:r>
    </w:p>
    <w:p w14:paraId="1C7091CE"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BEAUQUIER Christophe – aménagement de combles =&gt; notifié</w:t>
      </w:r>
    </w:p>
    <w:p w14:paraId="25965E09"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SCI GARNACHE GUEY – extension + aménagement des combles =&gt; V1 refusé, V2 en cours d’instruction</w:t>
      </w:r>
    </w:p>
    <w:p w14:paraId="14A23CB7"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RENAUD / PIERSON - maison d’habitation =&gt; notifié</w:t>
      </w:r>
    </w:p>
    <w:p w14:paraId="2EFFE9DC"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BOUVIER – véranda =&gt; notifié</w:t>
      </w:r>
    </w:p>
    <w:p w14:paraId="2ABB6B4C"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RAT – couverture abri =&gt; notifié</w:t>
      </w:r>
    </w:p>
    <w:p w14:paraId="73101C4C"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LEFRANCOIS – garage =&gt; notifié</w:t>
      </w:r>
    </w:p>
    <w:p w14:paraId="4C1A79B5" w14:textId="77777777" w:rsidR="00657910" w:rsidRP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SCI 3LRH – rénovation ancienne ferme =&gt; notifié</w:t>
      </w:r>
    </w:p>
    <w:p w14:paraId="2EBBF663" w14:textId="2F981623" w:rsid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LECLERT – carport =&gt; notifié</w:t>
      </w:r>
    </w:p>
    <w:p w14:paraId="78960CF6" w14:textId="2F7C27D0" w:rsidR="00657910" w:rsidRDefault="00657910" w:rsidP="00657910">
      <w:pPr>
        <w:rPr>
          <w:rFonts w:ascii="Times New Roman" w:eastAsia="Times New Roman" w:hAnsi="Times New Roman"/>
          <w:sz w:val="24"/>
          <w:lang w:val="fr-FR"/>
        </w:rPr>
      </w:pPr>
    </w:p>
    <w:p w14:paraId="6C560CCD" w14:textId="79D87FF4" w:rsidR="00657910" w:rsidRDefault="00657910" w:rsidP="00657910">
      <w:pPr>
        <w:rPr>
          <w:rFonts w:ascii="Times New Roman" w:eastAsia="Times New Roman" w:hAnsi="Times New Roman"/>
          <w:sz w:val="24"/>
          <w:lang w:val="fr-FR"/>
        </w:rPr>
      </w:pPr>
      <w:r>
        <w:rPr>
          <w:rFonts w:ascii="Times New Roman" w:eastAsia="Times New Roman" w:hAnsi="Times New Roman"/>
          <w:sz w:val="24"/>
          <w:lang w:val="fr-FR"/>
        </w:rPr>
        <w:t>L’ensemble des permis d’aménager du 1</w:t>
      </w:r>
      <w:r w:rsidRPr="00657910">
        <w:rPr>
          <w:rFonts w:ascii="Times New Roman" w:eastAsia="Times New Roman" w:hAnsi="Times New Roman"/>
          <w:sz w:val="24"/>
          <w:vertAlign w:val="superscript"/>
          <w:lang w:val="fr-FR"/>
        </w:rPr>
        <w:t>er</w:t>
      </w:r>
      <w:r>
        <w:rPr>
          <w:rFonts w:ascii="Times New Roman" w:eastAsia="Times New Roman" w:hAnsi="Times New Roman"/>
          <w:sz w:val="24"/>
          <w:lang w:val="fr-FR"/>
        </w:rPr>
        <w:t xml:space="preserve"> juin 2022 au 31 octobre 2022 ainsi que leur état de traitement</w:t>
      </w:r>
      <w:r w:rsidRPr="00657910">
        <w:rPr>
          <w:rFonts w:ascii="Times New Roman" w:eastAsia="Times New Roman" w:hAnsi="Times New Roman"/>
          <w:sz w:val="24"/>
          <w:lang w:val="fr-FR"/>
        </w:rPr>
        <w:t xml:space="preserve"> :</w:t>
      </w:r>
    </w:p>
    <w:p w14:paraId="4FEC89E9" w14:textId="77777777" w:rsidR="00657910" w:rsidRPr="00657910" w:rsidRDefault="00657910" w:rsidP="00657910">
      <w:pPr>
        <w:rPr>
          <w:rFonts w:ascii="Times New Roman" w:eastAsia="Times New Roman" w:hAnsi="Times New Roman"/>
          <w:sz w:val="24"/>
          <w:lang w:val="fr-FR"/>
        </w:rPr>
      </w:pPr>
    </w:p>
    <w:p w14:paraId="4A44F017" w14:textId="46D69C46" w:rsidR="00657910" w:rsidRDefault="00657910" w:rsidP="00657910">
      <w:pPr>
        <w:rPr>
          <w:rFonts w:ascii="Times New Roman" w:eastAsia="Times New Roman" w:hAnsi="Times New Roman"/>
          <w:sz w:val="24"/>
          <w:lang w:val="fr-FR"/>
        </w:rPr>
      </w:pPr>
      <w:r w:rsidRPr="00657910">
        <w:rPr>
          <w:rFonts w:ascii="Times New Roman" w:eastAsia="Times New Roman" w:hAnsi="Times New Roman"/>
          <w:sz w:val="24"/>
          <w:lang w:val="fr-FR"/>
        </w:rPr>
        <w:t>COMPAGNONI – accordé</w:t>
      </w:r>
    </w:p>
    <w:p w14:paraId="32360106" w14:textId="5CD2039E" w:rsidR="00234F70" w:rsidRDefault="00234F70" w:rsidP="00657910">
      <w:pPr>
        <w:rPr>
          <w:rFonts w:ascii="Times New Roman" w:eastAsia="Times New Roman" w:hAnsi="Times New Roman"/>
          <w:sz w:val="24"/>
          <w:lang w:val="fr-FR"/>
        </w:rPr>
      </w:pPr>
    </w:p>
    <w:p w14:paraId="7FE1A653" w14:textId="6FEABB31" w:rsidR="00234F70" w:rsidRPr="00657910" w:rsidRDefault="00234F70" w:rsidP="00657910">
      <w:pPr>
        <w:rPr>
          <w:rFonts w:ascii="Times New Roman" w:eastAsia="Times New Roman" w:hAnsi="Times New Roman"/>
          <w:sz w:val="24"/>
          <w:lang w:val="fr-FR"/>
        </w:rPr>
      </w:pPr>
      <w:r>
        <w:rPr>
          <w:rFonts w:ascii="Times New Roman" w:eastAsia="Times New Roman" w:hAnsi="Times New Roman"/>
          <w:sz w:val="24"/>
          <w:lang w:val="fr-FR"/>
        </w:rPr>
        <w:t xml:space="preserve">Au total, cela représente </w:t>
      </w:r>
      <w:r w:rsidR="003248E7">
        <w:rPr>
          <w:rFonts w:ascii="Times New Roman" w:eastAsia="Times New Roman" w:hAnsi="Times New Roman"/>
          <w:sz w:val="24"/>
          <w:lang w:val="fr-FR"/>
        </w:rPr>
        <w:t>dix-sept</w:t>
      </w:r>
      <w:r>
        <w:rPr>
          <w:rFonts w:ascii="Times New Roman" w:eastAsia="Times New Roman" w:hAnsi="Times New Roman"/>
          <w:sz w:val="24"/>
          <w:lang w:val="fr-FR"/>
        </w:rPr>
        <w:t xml:space="preserve"> déclarations préalables</w:t>
      </w:r>
      <w:r w:rsidR="00267E7A">
        <w:rPr>
          <w:rFonts w:ascii="Times New Roman" w:eastAsia="Times New Roman" w:hAnsi="Times New Roman"/>
          <w:sz w:val="24"/>
          <w:lang w:val="fr-FR"/>
        </w:rPr>
        <w:t>, douze permis de construire et permis d’aménager accordés,</w:t>
      </w:r>
      <w:r w:rsidR="003248E7">
        <w:rPr>
          <w:rFonts w:ascii="Times New Roman" w:eastAsia="Times New Roman" w:hAnsi="Times New Roman"/>
          <w:sz w:val="24"/>
          <w:lang w:val="fr-FR"/>
        </w:rPr>
        <w:t xml:space="preserve"> </w:t>
      </w:r>
      <w:r w:rsidR="00267E7A">
        <w:rPr>
          <w:rFonts w:ascii="Times New Roman" w:eastAsia="Times New Roman" w:hAnsi="Times New Roman"/>
          <w:sz w:val="24"/>
          <w:lang w:val="fr-FR"/>
        </w:rPr>
        <w:t xml:space="preserve">un permis de construire en cours d’instruction et un permis de construire </w:t>
      </w:r>
      <w:proofErr w:type="gramStart"/>
      <w:r w:rsidR="00267E7A">
        <w:rPr>
          <w:rFonts w:ascii="Times New Roman" w:eastAsia="Times New Roman" w:hAnsi="Times New Roman"/>
          <w:sz w:val="24"/>
          <w:lang w:val="fr-FR"/>
        </w:rPr>
        <w:t>refusé</w:t>
      </w:r>
      <w:proofErr w:type="gramEnd"/>
      <w:r w:rsidR="00267E7A">
        <w:rPr>
          <w:rFonts w:ascii="Times New Roman" w:eastAsia="Times New Roman" w:hAnsi="Times New Roman"/>
          <w:sz w:val="24"/>
          <w:lang w:val="fr-FR"/>
        </w:rPr>
        <w:t>.</w:t>
      </w:r>
    </w:p>
    <w:p w14:paraId="49102683" w14:textId="77777777" w:rsidR="00657910" w:rsidRPr="00657910" w:rsidRDefault="00657910" w:rsidP="00657910">
      <w:pPr>
        <w:rPr>
          <w:rFonts w:ascii="Times New Roman" w:eastAsia="Times New Roman" w:hAnsi="Times New Roman"/>
          <w:sz w:val="24"/>
          <w:lang w:val="fr-FR"/>
        </w:rPr>
      </w:pPr>
    </w:p>
    <w:p w14:paraId="7E66542F" w14:textId="77777777" w:rsidR="006879AC" w:rsidRDefault="006879AC" w:rsidP="00A21344">
      <w:pPr>
        <w:rPr>
          <w:rFonts w:ascii="Times New Roman" w:eastAsia="Times New Roman" w:hAnsi="Times New Roman"/>
          <w:sz w:val="24"/>
          <w:lang w:val="fr-FR"/>
        </w:rPr>
      </w:pPr>
    </w:p>
    <w:p w14:paraId="414585C2" w14:textId="00A085ED" w:rsidR="00A21344" w:rsidRPr="002B5BEA" w:rsidRDefault="00A21344" w:rsidP="00A21344">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3</w:t>
      </w:r>
      <w:r w:rsidRPr="002B5BEA">
        <w:rPr>
          <w:rFonts w:ascii="Times New Roman" w:eastAsia="Times New Roman" w:hAnsi="Times New Roman"/>
          <w:b/>
          <w:sz w:val="24"/>
          <w:u w:val="single"/>
          <w:lang w:val="fr-FR"/>
        </w:rPr>
        <w:t xml:space="preserve">/ </w:t>
      </w:r>
      <w:r w:rsidR="00B67988">
        <w:rPr>
          <w:rFonts w:ascii="Times New Roman" w:eastAsia="Times New Roman" w:hAnsi="Times New Roman"/>
          <w:b/>
          <w:sz w:val="24"/>
          <w:u w:val="single"/>
          <w:lang w:val="fr-FR"/>
        </w:rPr>
        <w:t xml:space="preserve">ATTRIBUTION </w:t>
      </w:r>
      <w:r w:rsidR="00EB6E21">
        <w:rPr>
          <w:rFonts w:ascii="Times New Roman" w:eastAsia="Times New Roman" w:hAnsi="Times New Roman"/>
          <w:b/>
          <w:sz w:val="24"/>
          <w:u w:val="single"/>
          <w:lang w:val="fr-FR"/>
        </w:rPr>
        <w:t>D’ADRESSE POSTALE GHISLAIN POIGNARD</w:t>
      </w:r>
    </w:p>
    <w:p w14:paraId="232938E6" w14:textId="77777777" w:rsidR="00A21344" w:rsidRDefault="00A21344" w:rsidP="00A21344">
      <w:pPr>
        <w:rPr>
          <w:rFonts w:ascii="Times New Roman" w:eastAsia="Times New Roman" w:hAnsi="Times New Roman"/>
          <w:sz w:val="24"/>
          <w:lang w:val="fr-FR"/>
        </w:rPr>
      </w:pPr>
    </w:p>
    <w:p w14:paraId="7F7885B9" w14:textId="77777777" w:rsidR="00A21344" w:rsidRDefault="00A21344" w:rsidP="00A21344">
      <w:pPr>
        <w:rPr>
          <w:rFonts w:ascii="Times New Roman" w:eastAsia="Times New Roman" w:hAnsi="Times New Roman"/>
          <w:sz w:val="24"/>
          <w:lang w:val="fr-FR"/>
        </w:rPr>
      </w:pPr>
    </w:p>
    <w:p w14:paraId="32E5EF2B" w14:textId="77777777" w:rsidR="00EB6E21" w:rsidRPr="00EB6E21" w:rsidRDefault="00EB6E21" w:rsidP="00EB6E21">
      <w:pPr>
        <w:rPr>
          <w:rFonts w:ascii="Times New Roman" w:hAnsi="Times New Roman" w:cs="Times New Roman"/>
          <w:sz w:val="24"/>
          <w:szCs w:val="24"/>
          <w:lang w:val="fr-FR"/>
        </w:rPr>
      </w:pPr>
      <w:r w:rsidRPr="00EB6E21">
        <w:rPr>
          <w:rFonts w:ascii="Times New Roman" w:hAnsi="Times New Roman" w:cs="Times New Roman"/>
          <w:sz w:val="24"/>
          <w:szCs w:val="24"/>
          <w:lang w:val="fr-FR"/>
        </w:rPr>
        <w:t>Afin de permettre l’identification de nouvelles habitations et l’installation éventuelle de réseaux de télécommunication, les opérateurs ont besoin de disposer du plan d’adressage officiel de la Poste.</w:t>
      </w:r>
    </w:p>
    <w:p w14:paraId="3A150C41" w14:textId="0220C519" w:rsidR="00EB6E21" w:rsidRDefault="00EB6E21" w:rsidP="00EB6E21">
      <w:pPr>
        <w:rPr>
          <w:rFonts w:ascii="Times New Roman" w:hAnsi="Times New Roman" w:cs="Times New Roman"/>
          <w:sz w:val="24"/>
          <w:szCs w:val="24"/>
          <w:lang w:val="fr-FR"/>
        </w:rPr>
      </w:pPr>
      <w:r w:rsidRPr="00EB6E21">
        <w:rPr>
          <w:rFonts w:ascii="Times New Roman" w:hAnsi="Times New Roman" w:cs="Times New Roman"/>
          <w:sz w:val="24"/>
          <w:szCs w:val="24"/>
          <w:lang w:val="fr-FR"/>
        </w:rPr>
        <w:t xml:space="preserve">L’adresse </w:t>
      </w:r>
      <w:r>
        <w:rPr>
          <w:rFonts w:ascii="Times New Roman" w:hAnsi="Times New Roman" w:cs="Times New Roman"/>
          <w:sz w:val="24"/>
          <w:szCs w:val="24"/>
          <w:lang w:val="fr-FR"/>
        </w:rPr>
        <w:t>à créer</w:t>
      </w:r>
      <w:r w:rsidRPr="00EB6E21">
        <w:rPr>
          <w:rFonts w:ascii="Times New Roman" w:hAnsi="Times New Roman" w:cs="Times New Roman"/>
          <w:sz w:val="24"/>
          <w:szCs w:val="24"/>
          <w:lang w:val="fr-FR"/>
        </w:rPr>
        <w:t xml:space="preserve"> auprès des opérateurs concerne :</w:t>
      </w:r>
    </w:p>
    <w:p w14:paraId="3E35FC84" w14:textId="77777777" w:rsidR="00EB6E21" w:rsidRPr="00EB6E21" w:rsidRDefault="00EB6E21" w:rsidP="00EB6E21">
      <w:pPr>
        <w:rPr>
          <w:rFonts w:ascii="Times New Roman" w:hAnsi="Times New Roman" w:cs="Times New Roman"/>
          <w:sz w:val="24"/>
          <w:szCs w:val="24"/>
          <w:lang w:val="fr-FR"/>
        </w:rPr>
      </w:pPr>
    </w:p>
    <w:p w14:paraId="5483E5F7" w14:textId="308C48F9" w:rsidR="00EB6E21" w:rsidRDefault="00EB6E21" w:rsidP="00EB6E21">
      <w:pPr>
        <w:rPr>
          <w:rFonts w:ascii="Times New Roman" w:hAnsi="Times New Roman" w:cs="Times New Roman"/>
          <w:sz w:val="24"/>
          <w:szCs w:val="24"/>
          <w:lang w:val="fr-FR"/>
        </w:rPr>
      </w:pPr>
      <w:r w:rsidRPr="00EB6E21">
        <w:rPr>
          <w:rFonts w:ascii="Times New Roman" w:hAnsi="Times New Roman" w:cs="Times New Roman"/>
          <w:sz w:val="24"/>
          <w:szCs w:val="24"/>
          <w:lang w:val="fr-FR"/>
        </w:rPr>
        <w:t>Mr et Mme POIGNARD 15 rue du château 25360 BOUCLANS</w:t>
      </w:r>
    </w:p>
    <w:p w14:paraId="10D856A5" w14:textId="77777777" w:rsidR="00EB6E21" w:rsidRPr="00EB6E21" w:rsidRDefault="00EB6E21" w:rsidP="00EB6E21">
      <w:pPr>
        <w:rPr>
          <w:rFonts w:ascii="Times New Roman" w:hAnsi="Times New Roman" w:cs="Times New Roman"/>
          <w:sz w:val="24"/>
          <w:szCs w:val="24"/>
          <w:lang w:val="fr-FR"/>
        </w:rPr>
      </w:pPr>
    </w:p>
    <w:p w14:paraId="2E65A4A9" w14:textId="7F36F763" w:rsidR="007237E3" w:rsidRDefault="008B579A" w:rsidP="007237E3">
      <w:pPr>
        <w:rPr>
          <w:rFonts w:ascii="Times New Roman" w:eastAsia="Times New Roman" w:hAnsi="Times New Roman"/>
          <w:i/>
          <w:iCs/>
          <w:sz w:val="24"/>
          <w:lang w:val="fr-FR"/>
        </w:rPr>
      </w:pPr>
      <w:r>
        <w:rPr>
          <w:rFonts w:ascii="Times New Roman" w:hAnsi="Times New Roman" w:cs="Times New Roman"/>
          <w:sz w:val="24"/>
          <w:szCs w:val="24"/>
          <w:lang w:val="fr-FR"/>
        </w:rPr>
        <w:t>Le Conseil Municipal</w:t>
      </w:r>
      <w:r w:rsidR="007237E3">
        <w:rPr>
          <w:rFonts w:ascii="Times New Roman" w:hAnsi="Times New Roman" w:cs="Times New Roman"/>
          <w:sz w:val="24"/>
          <w:szCs w:val="24"/>
          <w:lang w:val="fr-FR"/>
        </w:rPr>
        <w:t xml:space="preserve"> vote unanimement et donne mandat au Maire pour transmettre cet adressage aux services postaux. </w:t>
      </w:r>
      <w:r w:rsidR="007237E3" w:rsidRPr="006879AC">
        <w:rPr>
          <w:rFonts w:ascii="Times New Roman" w:eastAsia="Times New Roman" w:hAnsi="Times New Roman"/>
          <w:i/>
          <w:iCs/>
          <w:sz w:val="24"/>
          <w:lang w:val="fr-FR"/>
        </w:rPr>
        <w:t>[</w:t>
      </w:r>
      <w:proofErr w:type="gramStart"/>
      <w:r w:rsidR="007237E3" w:rsidRPr="006879AC">
        <w:rPr>
          <w:rFonts w:ascii="Times New Roman" w:eastAsia="Times New Roman" w:hAnsi="Times New Roman"/>
          <w:i/>
          <w:iCs/>
          <w:sz w:val="24"/>
          <w:lang w:val="fr-FR"/>
        </w:rPr>
        <w:t>délibération</w:t>
      </w:r>
      <w:proofErr w:type="gramEnd"/>
      <w:r w:rsidR="007237E3" w:rsidRPr="006879AC">
        <w:rPr>
          <w:rFonts w:ascii="Times New Roman" w:eastAsia="Times New Roman" w:hAnsi="Times New Roman"/>
          <w:i/>
          <w:iCs/>
          <w:sz w:val="24"/>
          <w:lang w:val="fr-FR"/>
        </w:rPr>
        <w:t xml:space="preserve"> n°</w:t>
      </w:r>
      <w:r w:rsidR="001B3E2B">
        <w:rPr>
          <w:rFonts w:ascii="Times New Roman" w:eastAsia="Times New Roman" w:hAnsi="Times New Roman"/>
          <w:i/>
          <w:iCs/>
          <w:sz w:val="24"/>
          <w:lang w:val="fr-FR"/>
        </w:rPr>
        <w:t>1</w:t>
      </w:r>
      <w:r w:rsidR="007237E3" w:rsidRPr="006879AC">
        <w:rPr>
          <w:rFonts w:ascii="Times New Roman" w:eastAsia="Times New Roman" w:hAnsi="Times New Roman"/>
          <w:i/>
          <w:iCs/>
          <w:sz w:val="24"/>
          <w:lang w:val="fr-FR"/>
        </w:rPr>
        <w:t>]</w:t>
      </w:r>
    </w:p>
    <w:p w14:paraId="2FAD94F7" w14:textId="0C6AC37C" w:rsidR="005C7A3E" w:rsidRPr="005C7A3E" w:rsidRDefault="005C7A3E" w:rsidP="005C7A3E">
      <w:pPr>
        <w:rPr>
          <w:rFonts w:ascii="Times New Roman" w:hAnsi="Times New Roman" w:cs="Times New Roman"/>
          <w:sz w:val="24"/>
          <w:szCs w:val="24"/>
          <w:lang w:val="fr-FR"/>
        </w:rPr>
      </w:pPr>
    </w:p>
    <w:p w14:paraId="3138A504" w14:textId="469C4C03" w:rsidR="0058598A" w:rsidRPr="002B5BEA" w:rsidRDefault="0058598A" w:rsidP="0058598A">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4</w:t>
      </w:r>
      <w:r w:rsidRPr="002B5BEA">
        <w:rPr>
          <w:rFonts w:ascii="Times New Roman" w:eastAsia="Times New Roman" w:hAnsi="Times New Roman"/>
          <w:b/>
          <w:sz w:val="24"/>
          <w:u w:val="single"/>
          <w:lang w:val="fr-FR"/>
        </w:rPr>
        <w:t xml:space="preserve">/ </w:t>
      </w:r>
      <w:r w:rsidR="006036CF">
        <w:rPr>
          <w:rFonts w:ascii="Times New Roman" w:eastAsia="Times New Roman" w:hAnsi="Times New Roman"/>
          <w:b/>
          <w:sz w:val="24"/>
          <w:u w:val="single"/>
          <w:lang w:val="fr-FR"/>
        </w:rPr>
        <w:t>DECISION MODIFICATIVE BUDGET BOIS</w:t>
      </w:r>
      <w:r w:rsidR="005F1556">
        <w:rPr>
          <w:rFonts w:ascii="Times New Roman" w:eastAsia="Times New Roman" w:hAnsi="Times New Roman"/>
          <w:b/>
          <w:sz w:val="24"/>
          <w:u w:val="single"/>
          <w:lang w:val="fr-FR"/>
        </w:rPr>
        <w:t xml:space="preserve"> </w:t>
      </w:r>
    </w:p>
    <w:p w14:paraId="651F69C3" w14:textId="77777777" w:rsidR="00771780" w:rsidRPr="00771780" w:rsidRDefault="00771780" w:rsidP="00771780">
      <w:pPr>
        <w:rPr>
          <w:rFonts w:ascii="Times New Roman" w:hAnsi="Times New Roman" w:cs="Times New Roman"/>
          <w:sz w:val="24"/>
          <w:szCs w:val="24"/>
          <w:lang w:val="fr-FR"/>
        </w:rPr>
      </w:pPr>
    </w:p>
    <w:p w14:paraId="0129397B" w14:textId="77777777" w:rsidR="00A21344" w:rsidRDefault="00A21344" w:rsidP="00A21344">
      <w:pPr>
        <w:rPr>
          <w:lang w:val="fr-FR"/>
        </w:rPr>
      </w:pPr>
    </w:p>
    <w:p w14:paraId="2BE013C7" w14:textId="7052E1B8" w:rsidR="006036CF" w:rsidRP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La Trésorerie a procédé à une annulation de titres des exercices antérieurs sur des ventes de bois, pour la somme de 3466,14</w:t>
      </w:r>
      <w:r>
        <w:rPr>
          <w:rFonts w:ascii="Times New Roman" w:hAnsi="Times New Roman" w:cs="Times New Roman"/>
          <w:sz w:val="24"/>
          <w:szCs w:val="24"/>
          <w:lang w:val="fr-FR"/>
        </w:rPr>
        <w:t xml:space="preserve"> </w:t>
      </w:r>
      <w:r w:rsidRPr="006036CF">
        <w:rPr>
          <w:rFonts w:ascii="Times New Roman" w:hAnsi="Times New Roman" w:cs="Times New Roman"/>
          <w:sz w:val="24"/>
          <w:szCs w:val="24"/>
          <w:lang w:val="fr-FR"/>
        </w:rPr>
        <w:t>€ TTC. En effet, ces titres avaient été émis deux fois par erreur. Il y a donc lieu de procéder à un annulatif de l’une des deux écritures en doublon.</w:t>
      </w:r>
    </w:p>
    <w:p w14:paraId="4E638E30" w14:textId="6F4F8894" w:rsidR="006036CF" w:rsidRP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 xml:space="preserve">Ces écritures doivent être inscrites au compte 673 </w:t>
      </w:r>
      <w:r>
        <w:rPr>
          <w:rFonts w:ascii="Times New Roman" w:hAnsi="Times New Roman" w:cs="Times New Roman"/>
          <w:sz w:val="24"/>
          <w:szCs w:val="24"/>
          <w:lang w:val="fr-FR"/>
        </w:rPr>
        <w:t>« </w:t>
      </w:r>
      <w:r w:rsidRPr="006036CF">
        <w:rPr>
          <w:rFonts w:ascii="Times New Roman" w:hAnsi="Times New Roman" w:cs="Times New Roman"/>
          <w:sz w:val="24"/>
          <w:szCs w:val="24"/>
          <w:lang w:val="fr-FR"/>
        </w:rPr>
        <w:t>Titres annulés</w:t>
      </w:r>
      <w:r>
        <w:rPr>
          <w:rFonts w:ascii="Times New Roman" w:hAnsi="Times New Roman" w:cs="Times New Roman"/>
          <w:sz w:val="24"/>
          <w:szCs w:val="24"/>
          <w:lang w:val="fr-FR"/>
        </w:rPr>
        <w:t xml:space="preserve"> des</w:t>
      </w:r>
      <w:r w:rsidRPr="006036CF">
        <w:rPr>
          <w:rFonts w:ascii="Times New Roman" w:hAnsi="Times New Roman" w:cs="Times New Roman"/>
          <w:sz w:val="24"/>
          <w:szCs w:val="24"/>
          <w:lang w:val="fr-FR"/>
        </w:rPr>
        <w:t xml:space="preserve"> ex</w:t>
      </w:r>
      <w:r>
        <w:rPr>
          <w:rFonts w:ascii="Times New Roman" w:hAnsi="Times New Roman" w:cs="Times New Roman"/>
          <w:sz w:val="24"/>
          <w:szCs w:val="24"/>
          <w:lang w:val="fr-FR"/>
        </w:rPr>
        <w:t>ercices</w:t>
      </w:r>
      <w:r w:rsidRPr="006036CF">
        <w:rPr>
          <w:rFonts w:ascii="Times New Roman" w:hAnsi="Times New Roman" w:cs="Times New Roman"/>
          <w:sz w:val="24"/>
          <w:szCs w:val="24"/>
          <w:lang w:val="fr-FR"/>
        </w:rPr>
        <w:t xml:space="preserve"> antérieurs</w:t>
      </w:r>
      <w:r>
        <w:rPr>
          <w:rFonts w:ascii="Times New Roman" w:hAnsi="Times New Roman" w:cs="Times New Roman"/>
          <w:sz w:val="24"/>
          <w:szCs w:val="24"/>
          <w:lang w:val="fr-FR"/>
        </w:rPr>
        <w:t> »</w:t>
      </w:r>
      <w:r w:rsidRPr="006036CF">
        <w:rPr>
          <w:rFonts w:ascii="Times New Roman" w:hAnsi="Times New Roman" w:cs="Times New Roman"/>
          <w:sz w:val="24"/>
          <w:szCs w:val="24"/>
          <w:lang w:val="fr-FR"/>
        </w:rPr>
        <w:t>, qui n’a fait l’inscription d’aucun crédit dans le budget 2022.</w:t>
      </w:r>
    </w:p>
    <w:p w14:paraId="5C52998F" w14:textId="1788A5F2" w:rsidR="006036CF" w:rsidRP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D’autre part, l’ONF ayant facturé des frais de gardiennage de l’exercice 2021 (19283,25€) supérieurs au budget primitif, il y a lieu d’affecter des crédits supplémentaires pour un montant de 3500</w:t>
      </w:r>
      <w:r>
        <w:rPr>
          <w:rFonts w:ascii="Times New Roman" w:hAnsi="Times New Roman" w:cs="Times New Roman"/>
          <w:sz w:val="24"/>
          <w:szCs w:val="24"/>
          <w:lang w:val="fr-FR"/>
        </w:rPr>
        <w:t xml:space="preserve"> </w:t>
      </w:r>
      <w:r w:rsidRPr="006036CF">
        <w:rPr>
          <w:rFonts w:ascii="Times New Roman" w:hAnsi="Times New Roman" w:cs="Times New Roman"/>
          <w:sz w:val="24"/>
          <w:szCs w:val="24"/>
          <w:lang w:val="fr-FR"/>
        </w:rPr>
        <w:t xml:space="preserve">€ au compte 6282 </w:t>
      </w:r>
      <w:r>
        <w:rPr>
          <w:rFonts w:ascii="Times New Roman" w:hAnsi="Times New Roman" w:cs="Times New Roman"/>
          <w:sz w:val="24"/>
          <w:szCs w:val="24"/>
          <w:lang w:val="fr-FR"/>
        </w:rPr>
        <w:t xml:space="preserve">« </w:t>
      </w:r>
      <w:r w:rsidRPr="006036CF">
        <w:rPr>
          <w:rFonts w:ascii="Times New Roman" w:hAnsi="Times New Roman" w:cs="Times New Roman"/>
          <w:sz w:val="24"/>
          <w:szCs w:val="24"/>
          <w:lang w:val="fr-FR"/>
        </w:rPr>
        <w:t>Frais de gardiennage</w:t>
      </w:r>
      <w:r>
        <w:rPr>
          <w:rFonts w:ascii="Times New Roman" w:hAnsi="Times New Roman" w:cs="Times New Roman"/>
          <w:sz w:val="24"/>
          <w:szCs w:val="24"/>
          <w:lang w:val="fr-FR"/>
        </w:rPr>
        <w:t> »</w:t>
      </w:r>
      <w:r w:rsidRPr="006036CF">
        <w:rPr>
          <w:rFonts w:ascii="Times New Roman" w:hAnsi="Times New Roman" w:cs="Times New Roman"/>
          <w:sz w:val="24"/>
          <w:szCs w:val="24"/>
          <w:lang w:val="fr-FR"/>
        </w:rPr>
        <w:t xml:space="preserve"> pour couvrir la totalité de la facture 2021.</w:t>
      </w:r>
    </w:p>
    <w:p w14:paraId="67D9DFC9" w14:textId="31DEA3E6" w:rsid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 xml:space="preserve">Il y a donc lieu de prendre la décision modificative suivante : </w:t>
      </w:r>
    </w:p>
    <w:p w14:paraId="454284F2" w14:textId="77777777" w:rsidR="006036CF" w:rsidRPr="006036CF" w:rsidRDefault="006036CF" w:rsidP="006036CF">
      <w:pPr>
        <w:rPr>
          <w:rFonts w:ascii="Times New Roman" w:hAnsi="Times New Roman" w:cs="Times New Roman"/>
          <w:sz w:val="24"/>
          <w:szCs w:val="24"/>
          <w:lang w:val="fr-FR"/>
        </w:rPr>
      </w:pPr>
    </w:p>
    <w:p w14:paraId="2C6AFDE2" w14:textId="5CDA8CA6" w:rsid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 xml:space="preserve">Diminution des crédits au Compte 6522 </w:t>
      </w:r>
      <w:r>
        <w:rPr>
          <w:rFonts w:ascii="Times New Roman" w:hAnsi="Times New Roman" w:cs="Times New Roman"/>
          <w:sz w:val="24"/>
          <w:szCs w:val="24"/>
          <w:lang w:val="fr-FR"/>
        </w:rPr>
        <w:t xml:space="preserve">    </w:t>
      </w:r>
      <w:r w:rsidR="00EE789F">
        <w:rPr>
          <w:rFonts w:ascii="Times New Roman" w:hAnsi="Times New Roman" w:cs="Times New Roman"/>
          <w:sz w:val="24"/>
          <w:szCs w:val="24"/>
          <w:lang w:val="fr-FR"/>
        </w:rPr>
        <w:tab/>
      </w:r>
      <w:r w:rsidR="00EE789F">
        <w:rPr>
          <w:rFonts w:ascii="Times New Roman" w:hAnsi="Times New Roman" w:cs="Times New Roman"/>
          <w:sz w:val="24"/>
          <w:szCs w:val="24"/>
          <w:lang w:val="fr-FR"/>
        </w:rPr>
        <w:tab/>
        <w:t xml:space="preserve"> </w:t>
      </w:r>
      <w:r w:rsidRPr="006036CF">
        <w:rPr>
          <w:rFonts w:ascii="Times New Roman" w:hAnsi="Times New Roman" w:cs="Times New Roman"/>
          <w:sz w:val="24"/>
          <w:szCs w:val="24"/>
          <w:lang w:val="fr-FR"/>
        </w:rPr>
        <w:t>AVANT</w:t>
      </w:r>
      <w:r w:rsidRPr="006036CF">
        <w:rPr>
          <w:rFonts w:ascii="Times New Roman" w:hAnsi="Times New Roman" w:cs="Times New Roman"/>
          <w:sz w:val="24"/>
          <w:szCs w:val="24"/>
          <w:lang w:val="fr-FR"/>
        </w:rPr>
        <w:tab/>
      </w:r>
      <w:r w:rsidR="00EE789F">
        <w:rPr>
          <w:rFonts w:ascii="Times New Roman" w:hAnsi="Times New Roman" w:cs="Times New Roman"/>
          <w:sz w:val="24"/>
          <w:szCs w:val="24"/>
          <w:lang w:val="fr-FR"/>
        </w:rPr>
        <w:t xml:space="preserve">       </w:t>
      </w:r>
      <w:r w:rsidRPr="006036CF">
        <w:rPr>
          <w:rFonts w:ascii="Times New Roman" w:hAnsi="Times New Roman" w:cs="Times New Roman"/>
          <w:sz w:val="24"/>
          <w:szCs w:val="24"/>
          <w:lang w:val="fr-FR"/>
        </w:rPr>
        <w:t>APRES</w:t>
      </w:r>
      <w:r w:rsidRPr="006036CF">
        <w:rPr>
          <w:rFonts w:ascii="Times New Roman" w:hAnsi="Times New Roman" w:cs="Times New Roman"/>
          <w:sz w:val="24"/>
          <w:szCs w:val="24"/>
          <w:lang w:val="fr-FR"/>
        </w:rPr>
        <w:tab/>
      </w:r>
      <w:r w:rsidR="00EE789F">
        <w:rPr>
          <w:rFonts w:ascii="Times New Roman" w:hAnsi="Times New Roman" w:cs="Times New Roman"/>
          <w:sz w:val="24"/>
          <w:szCs w:val="24"/>
          <w:lang w:val="fr-FR"/>
        </w:rPr>
        <w:t xml:space="preserve">        </w:t>
      </w:r>
      <w:r w:rsidRPr="006036CF">
        <w:rPr>
          <w:rFonts w:ascii="Times New Roman" w:hAnsi="Times New Roman" w:cs="Times New Roman"/>
          <w:sz w:val="24"/>
          <w:szCs w:val="24"/>
          <w:lang w:val="fr-FR"/>
        </w:rPr>
        <w:t>ECART</w:t>
      </w:r>
    </w:p>
    <w:p w14:paraId="4D82E916" w14:textId="77777777" w:rsidR="00EE789F" w:rsidRPr="006036CF" w:rsidRDefault="00EE789F" w:rsidP="006036CF">
      <w:pPr>
        <w:rPr>
          <w:rFonts w:ascii="Times New Roman" w:hAnsi="Times New Roman" w:cs="Times New Roman"/>
          <w:sz w:val="24"/>
          <w:szCs w:val="24"/>
          <w:lang w:val="fr-FR"/>
        </w:rPr>
      </w:pPr>
    </w:p>
    <w:p w14:paraId="1F9A951B" w14:textId="77777777" w:rsidR="006036CF" w:rsidRP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 xml:space="preserve">Reversement de l’excédent des budgets annexes à </w:t>
      </w:r>
    </w:p>
    <w:p w14:paraId="0856E3A9" w14:textId="2BBBC0A7" w:rsidR="006036CF" w:rsidRDefault="006036CF" w:rsidP="006036CF">
      <w:pPr>
        <w:rPr>
          <w:rFonts w:ascii="Times New Roman" w:hAnsi="Times New Roman" w:cs="Times New Roman"/>
          <w:sz w:val="24"/>
          <w:szCs w:val="24"/>
          <w:lang w:val="fr-FR"/>
        </w:rPr>
      </w:pPr>
      <w:proofErr w:type="gramStart"/>
      <w:r w:rsidRPr="006036CF">
        <w:rPr>
          <w:rFonts w:ascii="Times New Roman" w:hAnsi="Times New Roman" w:cs="Times New Roman"/>
          <w:sz w:val="24"/>
          <w:szCs w:val="24"/>
          <w:lang w:val="fr-FR"/>
        </w:rPr>
        <w:t>caractère</w:t>
      </w:r>
      <w:proofErr w:type="gramEnd"/>
      <w:r w:rsidRPr="006036CF">
        <w:rPr>
          <w:rFonts w:ascii="Times New Roman" w:hAnsi="Times New Roman" w:cs="Times New Roman"/>
          <w:sz w:val="24"/>
          <w:szCs w:val="24"/>
          <w:lang w:val="fr-FR"/>
        </w:rPr>
        <w:t xml:space="preserve"> administratif au budget principal </w:t>
      </w:r>
      <w:r w:rsidRPr="006036CF">
        <w:rPr>
          <w:rFonts w:ascii="Times New Roman" w:hAnsi="Times New Roman" w:cs="Times New Roman"/>
          <w:sz w:val="24"/>
          <w:szCs w:val="24"/>
          <w:lang w:val="fr-FR"/>
        </w:rPr>
        <w:tab/>
      </w:r>
      <w:r w:rsidR="00EE789F">
        <w:rPr>
          <w:rFonts w:ascii="Times New Roman" w:hAnsi="Times New Roman" w:cs="Times New Roman"/>
          <w:sz w:val="24"/>
          <w:szCs w:val="24"/>
          <w:lang w:val="fr-FR"/>
        </w:rPr>
        <w:tab/>
        <w:t xml:space="preserve"> </w:t>
      </w:r>
      <w:r w:rsidRPr="006036CF">
        <w:rPr>
          <w:rFonts w:ascii="Times New Roman" w:hAnsi="Times New Roman" w:cs="Times New Roman"/>
          <w:sz w:val="24"/>
          <w:szCs w:val="24"/>
          <w:lang w:val="fr-FR"/>
        </w:rPr>
        <w:t xml:space="preserve"> 100000€</w:t>
      </w:r>
      <w:r w:rsidRPr="006036CF">
        <w:rPr>
          <w:rFonts w:ascii="Times New Roman" w:hAnsi="Times New Roman" w:cs="Times New Roman"/>
          <w:sz w:val="24"/>
          <w:szCs w:val="24"/>
          <w:lang w:val="fr-FR"/>
        </w:rPr>
        <w:tab/>
        <w:t xml:space="preserve">        93000€</w:t>
      </w:r>
      <w:r w:rsidRPr="006036CF">
        <w:rPr>
          <w:rFonts w:ascii="Times New Roman" w:hAnsi="Times New Roman" w:cs="Times New Roman"/>
          <w:sz w:val="24"/>
          <w:szCs w:val="24"/>
          <w:lang w:val="fr-FR"/>
        </w:rPr>
        <w:tab/>
        <w:t xml:space="preserve">       - 7000 €</w:t>
      </w:r>
    </w:p>
    <w:p w14:paraId="2F89B137" w14:textId="77777777" w:rsidR="00EE789F" w:rsidRPr="006036CF" w:rsidRDefault="00EE789F" w:rsidP="006036CF">
      <w:pPr>
        <w:rPr>
          <w:rFonts w:ascii="Times New Roman" w:hAnsi="Times New Roman" w:cs="Times New Roman"/>
          <w:sz w:val="24"/>
          <w:szCs w:val="24"/>
          <w:lang w:val="fr-FR"/>
        </w:rPr>
      </w:pPr>
    </w:p>
    <w:p w14:paraId="08687C60" w14:textId="77777777" w:rsidR="006036CF" w:rsidRP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Augmentation des crédits au Compte 673</w:t>
      </w:r>
    </w:p>
    <w:p w14:paraId="2B782846" w14:textId="2C205939" w:rsid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Titres annulés exercices antérieurs</w:t>
      </w:r>
      <w:r w:rsidRPr="006036CF">
        <w:rPr>
          <w:rFonts w:ascii="Times New Roman" w:hAnsi="Times New Roman" w:cs="Times New Roman"/>
          <w:sz w:val="24"/>
          <w:szCs w:val="24"/>
          <w:lang w:val="fr-FR"/>
        </w:rPr>
        <w:tab/>
      </w:r>
      <w:r w:rsidRPr="006036CF">
        <w:rPr>
          <w:rFonts w:ascii="Times New Roman" w:hAnsi="Times New Roman" w:cs="Times New Roman"/>
          <w:sz w:val="24"/>
          <w:szCs w:val="24"/>
          <w:lang w:val="fr-FR"/>
        </w:rPr>
        <w:tab/>
      </w:r>
      <w:r w:rsidRPr="006036CF">
        <w:rPr>
          <w:rFonts w:ascii="Times New Roman" w:hAnsi="Times New Roman" w:cs="Times New Roman"/>
          <w:sz w:val="24"/>
          <w:szCs w:val="24"/>
          <w:lang w:val="fr-FR"/>
        </w:rPr>
        <w:tab/>
        <w:t xml:space="preserve">   0,00€                </w:t>
      </w:r>
      <w:r w:rsidR="00EE789F">
        <w:rPr>
          <w:rFonts w:ascii="Times New Roman" w:hAnsi="Times New Roman" w:cs="Times New Roman"/>
          <w:sz w:val="24"/>
          <w:szCs w:val="24"/>
          <w:lang w:val="fr-FR"/>
        </w:rPr>
        <w:t xml:space="preserve">  </w:t>
      </w:r>
      <w:r w:rsidRPr="006036CF">
        <w:rPr>
          <w:rFonts w:ascii="Times New Roman" w:hAnsi="Times New Roman" w:cs="Times New Roman"/>
          <w:sz w:val="24"/>
          <w:szCs w:val="24"/>
          <w:lang w:val="fr-FR"/>
        </w:rPr>
        <w:t xml:space="preserve">  3500€           + 3500 €</w:t>
      </w:r>
    </w:p>
    <w:p w14:paraId="1A201F75" w14:textId="77777777" w:rsidR="00EE789F" w:rsidRPr="006036CF" w:rsidRDefault="00EE789F" w:rsidP="006036CF">
      <w:pPr>
        <w:rPr>
          <w:rFonts w:ascii="Times New Roman" w:hAnsi="Times New Roman" w:cs="Times New Roman"/>
          <w:sz w:val="24"/>
          <w:szCs w:val="24"/>
          <w:lang w:val="fr-FR"/>
        </w:rPr>
      </w:pPr>
    </w:p>
    <w:p w14:paraId="3BADBE27" w14:textId="77777777" w:rsidR="006036CF" w:rsidRPr="006036C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Augmentation des crédits au Compte 6282</w:t>
      </w:r>
    </w:p>
    <w:p w14:paraId="51B41F2F" w14:textId="2AEAAD79" w:rsidR="00EE789F" w:rsidRDefault="006036CF" w:rsidP="006036CF">
      <w:pPr>
        <w:rPr>
          <w:rFonts w:ascii="Times New Roman" w:hAnsi="Times New Roman" w:cs="Times New Roman"/>
          <w:sz w:val="24"/>
          <w:szCs w:val="24"/>
          <w:lang w:val="fr-FR"/>
        </w:rPr>
      </w:pPr>
      <w:r w:rsidRPr="006036CF">
        <w:rPr>
          <w:rFonts w:ascii="Times New Roman" w:hAnsi="Times New Roman" w:cs="Times New Roman"/>
          <w:sz w:val="24"/>
          <w:szCs w:val="24"/>
          <w:lang w:val="fr-FR"/>
        </w:rPr>
        <w:t>Frais de gardiennage</w:t>
      </w:r>
      <w:r w:rsidRPr="006036CF">
        <w:rPr>
          <w:rFonts w:ascii="Times New Roman" w:hAnsi="Times New Roman" w:cs="Times New Roman"/>
          <w:sz w:val="24"/>
          <w:szCs w:val="24"/>
          <w:lang w:val="fr-FR"/>
        </w:rPr>
        <w:tab/>
      </w:r>
      <w:r w:rsidRPr="006036CF">
        <w:rPr>
          <w:rFonts w:ascii="Times New Roman" w:hAnsi="Times New Roman" w:cs="Times New Roman"/>
          <w:sz w:val="24"/>
          <w:szCs w:val="24"/>
          <w:lang w:val="fr-FR"/>
        </w:rPr>
        <w:tab/>
      </w:r>
      <w:r w:rsidRPr="006036CF">
        <w:rPr>
          <w:rFonts w:ascii="Times New Roman" w:hAnsi="Times New Roman" w:cs="Times New Roman"/>
          <w:sz w:val="24"/>
          <w:szCs w:val="24"/>
          <w:lang w:val="fr-FR"/>
        </w:rPr>
        <w:tab/>
      </w:r>
      <w:r w:rsidR="00EE789F">
        <w:rPr>
          <w:rFonts w:ascii="Times New Roman" w:hAnsi="Times New Roman" w:cs="Times New Roman"/>
          <w:sz w:val="24"/>
          <w:szCs w:val="24"/>
          <w:lang w:val="fr-FR"/>
        </w:rPr>
        <w:tab/>
        <w:t xml:space="preserve">           </w:t>
      </w:r>
      <w:r w:rsidRPr="006036CF">
        <w:rPr>
          <w:rFonts w:ascii="Times New Roman" w:hAnsi="Times New Roman" w:cs="Times New Roman"/>
          <w:sz w:val="24"/>
          <w:szCs w:val="24"/>
          <w:lang w:val="fr-FR"/>
        </w:rPr>
        <w:t xml:space="preserve">   15000€          </w:t>
      </w:r>
      <w:r w:rsidR="00EE789F">
        <w:rPr>
          <w:rFonts w:ascii="Times New Roman" w:hAnsi="Times New Roman" w:cs="Times New Roman"/>
          <w:sz w:val="24"/>
          <w:szCs w:val="24"/>
          <w:lang w:val="fr-FR"/>
        </w:rPr>
        <w:t xml:space="preserve">     </w:t>
      </w:r>
      <w:r w:rsidRPr="006036CF">
        <w:rPr>
          <w:rFonts w:ascii="Times New Roman" w:hAnsi="Times New Roman" w:cs="Times New Roman"/>
          <w:sz w:val="24"/>
          <w:szCs w:val="24"/>
          <w:lang w:val="fr-FR"/>
        </w:rPr>
        <w:t xml:space="preserve">  18500€          + 3500 €</w:t>
      </w:r>
    </w:p>
    <w:p w14:paraId="29E9D2A7" w14:textId="77777777" w:rsidR="00EE789F" w:rsidRDefault="00EE789F" w:rsidP="006036CF">
      <w:pPr>
        <w:rPr>
          <w:rFonts w:ascii="Times New Roman" w:hAnsi="Times New Roman" w:cs="Times New Roman"/>
          <w:sz w:val="24"/>
          <w:szCs w:val="24"/>
          <w:lang w:val="fr-FR"/>
        </w:rPr>
      </w:pPr>
    </w:p>
    <w:p w14:paraId="5EB4CBB0" w14:textId="0BF6D01C" w:rsidR="00EE789F" w:rsidRPr="00EE789F" w:rsidRDefault="00EE789F" w:rsidP="00EE789F">
      <w:pPr>
        <w:rPr>
          <w:rFonts w:ascii="Times New Roman" w:hAnsi="Times New Roman" w:cs="Times New Roman"/>
          <w:sz w:val="24"/>
          <w:szCs w:val="24"/>
          <w:lang w:val="fr-FR"/>
        </w:rPr>
      </w:pPr>
      <w:r w:rsidRPr="00EE789F">
        <w:rPr>
          <w:rFonts w:ascii="Times New Roman" w:hAnsi="Times New Roman" w:cs="Times New Roman"/>
          <w:sz w:val="24"/>
          <w:szCs w:val="24"/>
          <w:lang w:val="fr-FR"/>
        </w:rPr>
        <w:t>Le Conseil Municipal, après avoir entendu l’exposé, valide la décision modificative</w:t>
      </w:r>
      <w:r>
        <w:rPr>
          <w:rFonts w:ascii="Times New Roman" w:hAnsi="Times New Roman" w:cs="Times New Roman"/>
          <w:sz w:val="24"/>
          <w:szCs w:val="24"/>
          <w:lang w:val="fr-FR"/>
        </w:rPr>
        <w:t xml:space="preserve"> </w:t>
      </w:r>
      <w:r w:rsidRPr="00EE789F">
        <w:rPr>
          <w:rFonts w:ascii="Times New Roman" w:hAnsi="Times New Roman" w:cs="Times New Roman"/>
          <w:sz w:val="24"/>
          <w:szCs w:val="24"/>
          <w:lang w:val="fr-FR"/>
        </w:rPr>
        <w:t>concernant le budget annexe Bois</w:t>
      </w:r>
      <w:r w:rsidR="003D2D10">
        <w:rPr>
          <w:rFonts w:ascii="Times New Roman" w:hAnsi="Times New Roman" w:cs="Times New Roman"/>
          <w:sz w:val="24"/>
          <w:szCs w:val="24"/>
          <w:lang w:val="fr-FR"/>
        </w:rPr>
        <w:t xml:space="preserve"> à l’unanimité des membres présents et représentés.</w:t>
      </w:r>
      <w:r w:rsidR="00E1272F">
        <w:rPr>
          <w:rFonts w:ascii="Times New Roman" w:hAnsi="Times New Roman" w:cs="Times New Roman"/>
          <w:sz w:val="24"/>
          <w:szCs w:val="24"/>
          <w:lang w:val="fr-FR"/>
        </w:rPr>
        <w:t xml:space="preserve"> </w:t>
      </w:r>
      <w:r w:rsidR="00E1272F" w:rsidRPr="00E1272F">
        <w:rPr>
          <w:rFonts w:ascii="Times New Roman" w:hAnsi="Times New Roman" w:cs="Times New Roman"/>
          <w:i/>
          <w:iCs/>
          <w:sz w:val="24"/>
          <w:szCs w:val="24"/>
          <w:lang w:val="fr-FR"/>
        </w:rPr>
        <w:t>[</w:t>
      </w:r>
      <w:proofErr w:type="gramStart"/>
      <w:r w:rsidR="00E1272F" w:rsidRPr="00E1272F">
        <w:rPr>
          <w:rFonts w:ascii="Times New Roman" w:hAnsi="Times New Roman" w:cs="Times New Roman"/>
          <w:i/>
          <w:iCs/>
          <w:sz w:val="24"/>
          <w:szCs w:val="24"/>
          <w:lang w:val="fr-FR"/>
        </w:rPr>
        <w:t>délibération</w:t>
      </w:r>
      <w:proofErr w:type="gramEnd"/>
      <w:r w:rsidR="00E1272F" w:rsidRPr="00E1272F">
        <w:rPr>
          <w:rFonts w:ascii="Times New Roman" w:hAnsi="Times New Roman" w:cs="Times New Roman"/>
          <w:i/>
          <w:iCs/>
          <w:sz w:val="24"/>
          <w:szCs w:val="24"/>
          <w:lang w:val="fr-FR"/>
        </w:rPr>
        <w:t xml:space="preserve"> n°2]</w:t>
      </w:r>
    </w:p>
    <w:p w14:paraId="454240F2" w14:textId="77777777" w:rsidR="007E73CE" w:rsidRPr="00683881" w:rsidRDefault="007E73CE" w:rsidP="002C5FF1">
      <w:pPr>
        <w:rPr>
          <w:rFonts w:ascii="Times New Roman" w:hAnsi="Times New Roman" w:cs="Times New Roman"/>
          <w:sz w:val="24"/>
          <w:szCs w:val="24"/>
          <w:lang w:val="fr-FR"/>
        </w:rPr>
      </w:pPr>
    </w:p>
    <w:p w14:paraId="3C67076B" w14:textId="7523340F" w:rsidR="00163242" w:rsidRDefault="00163242" w:rsidP="00D21C28">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5</w:t>
      </w:r>
      <w:r w:rsidRPr="002B5BEA">
        <w:rPr>
          <w:rFonts w:ascii="Times New Roman" w:eastAsia="Times New Roman" w:hAnsi="Times New Roman"/>
          <w:b/>
          <w:sz w:val="24"/>
          <w:u w:val="single"/>
          <w:lang w:val="fr-FR"/>
        </w:rPr>
        <w:t xml:space="preserve">/ </w:t>
      </w:r>
      <w:r w:rsidR="005F57BD">
        <w:rPr>
          <w:rFonts w:ascii="Times New Roman" w:eastAsia="Times New Roman" w:hAnsi="Times New Roman"/>
          <w:b/>
          <w:sz w:val="24"/>
          <w:u w:val="single"/>
          <w:lang w:val="fr-FR"/>
        </w:rPr>
        <w:t>PRIX POUR LES ACCOMPAGNANTS LORS DU REPAS DES AÎNES</w:t>
      </w:r>
    </w:p>
    <w:p w14:paraId="4203189B" w14:textId="77777777" w:rsidR="00D21C28" w:rsidRDefault="00D21C28" w:rsidP="00D21C28">
      <w:pPr>
        <w:spacing w:line="0" w:lineRule="atLeast"/>
        <w:rPr>
          <w:rFonts w:ascii="Times New Roman" w:eastAsia="Times New Roman" w:hAnsi="Times New Roman"/>
          <w:b/>
          <w:sz w:val="24"/>
          <w:u w:val="single"/>
          <w:lang w:val="fr-FR"/>
        </w:rPr>
      </w:pPr>
    </w:p>
    <w:p w14:paraId="556C8910" w14:textId="7DD08C5E" w:rsidR="008A5CE8" w:rsidRDefault="008A5CE8" w:rsidP="00A27D3C">
      <w:pPr>
        <w:spacing w:line="0" w:lineRule="atLeast"/>
        <w:rPr>
          <w:rFonts w:ascii="Times New Roman" w:eastAsia="Times New Roman" w:hAnsi="Times New Roman"/>
          <w:bCs/>
          <w:sz w:val="24"/>
          <w:lang w:val="fr-FR"/>
        </w:rPr>
      </w:pPr>
      <w:r w:rsidRPr="00C0761C">
        <w:rPr>
          <w:rFonts w:ascii="Times New Roman" w:eastAsia="Times New Roman" w:hAnsi="Times New Roman"/>
          <w:bCs/>
          <w:sz w:val="24"/>
          <w:lang w:val="fr-FR"/>
        </w:rPr>
        <w:t>Le repas des aînés</w:t>
      </w:r>
      <w:r>
        <w:rPr>
          <w:rFonts w:ascii="Times New Roman" w:eastAsia="Times New Roman" w:hAnsi="Times New Roman"/>
          <w:bCs/>
          <w:sz w:val="24"/>
          <w:lang w:val="fr-FR"/>
        </w:rPr>
        <w:t>, qui se tiendra le</w:t>
      </w:r>
      <w:r w:rsidR="009E6A83">
        <w:rPr>
          <w:rFonts w:ascii="Times New Roman" w:eastAsia="Times New Roman" w:hAnsi="Times New Roman"/>
          <w:bCs/>
          <w:sz w:val="24"/>
          <w:lang w:val="fr-FR"/>
        </w:rPr>
        <w:t xml:space="preserve"> samedi</w:t>
      </w:r>
      <w:r>
        <w:rPr>
          <w:rFonts w:ascii="Times New Roman" w:eastAsia="Times New Roman" w:hAnsi="Times New Roman"/>
          <w:bCs/>
          <w:sz w:val="24"/>
          <w:lang w:val="fr-FR"/>
        </w:rPr>
        <w:t xml:space="preserve"> 1</w:t>
      </w:r>
      <w:r w:rsidR="009E6A83">
        <w:rPr>
          <w:rFonts w:ascii="Times New Roman" w:eastAsia="Times New Roman" w:hAnsi="Times New Roman"/>
          <w:bCs/>
          <w:sz w:val="24"/>
          <w:lang w:val="fr-FR"/>
        </w:rPr>
        <w:t>7</w:t>
      </w:r>
      <w:r>
        <w:rPr>
          <w:rFonts w:ascii="Times New Roman" w:eastAsia="Times New Roman" w:hAnsi="Times New Roman"/>
          <w:bCs/>
          <w:sz w:val="24"/>
          <w:lang w:val="fr-FR"/>
        </w:rPr>
        <w:t xml:space="preserve"> décembre prochain à 12h00 à l’Espace Culturel de Bouclans, </w:t>
      </w:r>
      <w:r w:rsidRPr="00C0761C">
        <w:rPr>
          <w:rFonts w:ascii="Times New Roman" w:eastAsia="Times New Roman" w:hAnsi="Times New Roman"/>
          <w:bCs/>
          <w:sz w:val="24"/>
          <w:lang w:val="fr-FR"/>
        </w:rPr>
        <w:t xml:space="preserve">sera préparé par la Sarl Pâtisserie traiteur THIEBAUD de Baume les Dames, qui a déjà travaillé avec la commune de Bouclans. </w:t>
      </w:r>
    </w:p>
    <w:p w14:paraId="45DE1D1C" w14:textId="72A1A148" w:rsidR="008A5CE8" w:rsidRPr="00A27D3C" w:rsidRDefault="008A5CE8" w:rsidP="008A5CE8">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Ce dernier</w:t>
      </w:r>
      <w:r w:rsidRPr="00A27D3C">
        <w:rPr>
          <w:rFonts w:ascii="Times New Roman" w:eastAsia="Times New Roman" w:hAnsi="Times New Roman"/>
          <w:bCs/>
          <w:sz w:val="24"/>
          <w:lang w:val="fr-FR"/>
        </w:rPr>
        <w:t xml:space="preserve"> est offert par la commune aux bouclanais âgés de 65 ans et plus.</w:t>
      </w:r>
    </w:p>
    <w:p w14:paraId="33B1C4F8" w14:textId="2CAE3FB0" w:rsidR="008A5CE8" w:rsidRDefault="008A5CE8" w:rsidP="00A27D3C">
      <w:pPr>
        <w:spacing w:line="0" w:lineRule="atLeast"/>
        <w:rPr>
          <w:rFonts w:ascii="Times New Roman" w:eastAsia="Times New Roman" w:hAnsi="Times New Roman"/>
          <w:bCs/>
          <w:sz w:val="24"/>
          <w:lang w:val="fr-FR"/>
        </w:rPr>
      </w:pPr>
      <w:r w:rsidRPr="00A27D3C">
        <w:rPr>
          <w:rFonts w:ascii="Times New Roman" w:eastAsia="Times New Roman" w:hAnsi="Times New Roman"/>
          <w:bCs/>
          <w:sz w:val="24"/>
          <w:lang w:val="fr-FR"/>
        </w:rPr>
        <w:lastRenderedPageBreak/>
        <w:t>Lorsque leurs accompagnants ont moins de 65 ans, il est proposé d’appliquer le tarif de 28 euros (</w:t>
      </w:r>
      <w:r>
        <w:rPr>
          <w:rFonts w:ascii="Times New Roman" w:eastAsia="Times New Roman" w:hAnsi="Times New Roman"/>
          <w:bCs/>
          <w:sz w:val="24"/>
          <w:lang w:val="fr-FR"/>
        </w:rPr>
        <w:t>ce qui</w:t>
      </w:r>
      <w:r w:rsidR="009E6A83">
        <w:rPr>
          <w:rFonts w:ascii="Times New Roman" w:eastAsia="Times New Roman" w:hAnsi="Times New Roman"/>
          <w:bCs/>
          <w:sz w:val="24"/>
          <w:lang w:val="fr-FR"/>
        </w:rPr>
        <w:t xml:space="preserve"> représente le</w:t>
      </w:r>
      <w:r>
        <w:rPr>
          <w:rFonts w:ascii="Times New Roman" w:eastAsia="Times New Roman" w:hAnsi="Times New Roman"/>
          <w:bCs/>
          <w:sz w:val="24"/>
          <w:lang w:val="fr-FR"/>
        </w:rPr>
        <w:t xml:space="preserve"> </w:t>
      </w:r>
      <w:r w:rsidRPr="00A27D3C">
        <w:rPr>
          <w:rFonts w:ascii="Times New Roman" w:eastAsia="Times New Roman" w:hAnsi="Times New Roman"/>
          <w:bCs/>
          <w:sz w:val="24"/>
          <w:lang w:val="fr-FR"/>
        </w:rPr>
        <w:t>prix coûtant du repas)</w:t>
      </w:r>
      <w:r>
        <w:rPr>
          <w:rFonts w:ascii="Times New Roman" w:eastAsia="Times New Roman" w:hAnsi="Times New Roman"/>
          <w:bCs/>
          <w:sz w:val="24"/>
          <w:lang w:val="fr-FR"/>
        </w:rPr>
        <w:t>.</w:t>
      </w:r>
    </w:p>
    <w:p w14:paraId="0DDF478E" w14:textId="127F29F2" w:rsidR="00C0761C" w:rsidRDefault="009E6A83" w:rsidP="00D21C28">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Cette proposition est acceptée à la majorité</w:t>
      </w:r>
      <w:r w:rsidR="005D542F">
        <w:rPr>
          <w:rFonts w:ascii="Times New Roman" w:eastAsia="Times New Roman" w:hAnsi="Times New Roman"/>
          <w:bCs/>
          <w:sz w:val="24"/>
          <w:lang w:val="fr-FR"/>
        </w:rPr>
        <w:t>, avec seize voix pour et deux oppositions (M</w:t>
      </w:r>
      <w:r w:rsidR="00E431A3">
        <w:rPr>
          <w:rFonts w:ascii="Times New Roman" w:eastAsia="Times New Roman" w:hAnsi="Times New Roman"/>
          <w:bCs/>
          <w:sz w:val="24"/>
          <w:lang w:val="fr-FR"/>
        </w:rPr>
        <w:t>me</w:t>
      </w:r>
      <w:r w:rsidR="005D542F">
        <w:rPr>
          <w:rFonts w:ascii="Times New Roman" w:eastAsia="Times New Roman" w:hAnsi="Times New Roman"/>
          <w:bCs/>
          <w:sz w:val="24"/>
          <w:lang w:val="fr-FR"/>
        </w:rPr>
        <w:t xml:space="preserve"> Nathalie DESFRASNE </w:t>
      </w:r>
      <w:proofErr w:type="gramStart"/>
      <w:r w:rsidR="005D542F">
        <w:rPr>
          <w:rFonts w:ascii="Times New Roman" w:eastAsia="Times New Roman" w:hAnsi="Times New Roman"/>
          <w:bCs/>
          <w:sz w:val="24"/>
          <w:lang w:val="fr-FR"/>
        </w:rPr>
        <w:t xml:space="preserve">et </w:t>
      </w:r>
      <w:r w:rsidR="00E431A3">
        <w:rPr>
          <w:rFonts w:ascii="Times New Roman" w:eastAsia="Times New Roman" w:hAnsi="Times New Roman"/>
          <w:bCs/>
          <w:sz w:val="24"/>
          <w:lang w:val="fr-FR"/>
        </w:rPr>
        <w:t xml:space="preserve"> procuration</w:t>
      </w:r>
      <w:proofErr w:type="gramEnd"/>
      <w:r w:rsidR="00E431A3">
        <w:rPr>
          <w:rFonts w:ascii="Times New Roman" w:eastAsia="Times New Roman" w:hAnsi="Times New Roman"/>
          <w:bCs/>
          <w:sz w:val="24"/>
          <w:lang w:val="fr-FR"/>
        </w:rPr>
        <w:t xml:space="preserve"> d’</w:t>
      </w:r>
      <w:r w:rsidR="005D542F">
        <w:rPr>
          <w:rFonts w:ascii="Times New Roman" w:eastAsia="Times New Roman" w:hAnsi="Times New Roman"/>
          <w:bCs/>
          <w:sz w:val="24"/>
          <w:lang w:val="fr-FR"/>
        </w:rPr>
        <w:t>Orianne POMMEY)</w:t>
      </w:r>
      <w:r>
        <w:rPr>
          <w:rFonts w:ascii="Times New Roman" w:eastAsia="Times New Roman" w:hAnsi="Times New Roman"/>
          <w:bCs/>
          <w:sz w:val="24"/>
          <w:lang w:val="fr-FR"/>
        </w:rPr>
        <w:t xml:space="preserve">. </w:t>
      </w:r>
      <w:r w:rsidRPr="00D25843">
        <w:rPr>
          <w:rFonts w:ascii="Times New Roman" w:eastAsia="Times New Roman" w:hAnsi="Times New Roman"/>
          <w:bCs/>
          <w:i/>
          <w:iCs/>
          <w:sz w:val="24"/>
          <w:lang w:val="fr-FR"/>
        </w:rPr>
        <w:t>[</w:t>
      </w:r>
      <w:proofErr w:type="gramStart"/>
      <w:r w:rsidRPr="00D25843">
        <w:rPr>
          <w:rFonts w:ascii="Times New Roman" w:eastAsia="Times New Roman" w:hAnsi="Times New Roman"/>
          <w:bCs/>
          <w:i/>
          <w:iCs/>
          <w:sz w:val="24"/>
          <w:lang w:val="fr-FR"/>
        </w:rPr>
        <w:t>délibération</w:t>
      </w:r>
      <w:proofErr w:type="gramEnd"/>
      <w:r w:rsidRPr="00D25843">
        <w:rPr>
          <w:rFonts w:ascii="Times New Roman" w:eastAsia="Times New Roman" w:hAnsi="Times New Roman"/>
          <w:bCs/>
          <w:i/>
          <w:iCs/>
          <w:sz w:val="24"/>
          <w:lang w:val="fr-FR"/>
        </w:rPr>
        <w:t xml:space="preserve"> n°</w:t>
      </w:r>
      <w:r>
        <w:rPr>
          <w:rFonts w:ascii="Times New Roman" w:eastAsia="Times New Roman" w:hAnsi="Times New Roman"/>
          <w:bCs/>
          <w:i/>
          <w:iCs/>
          <w:sz w:val="24"/>
          <w:lang w:val="fr-FR"/>
        </w:rPr>
        <w:t>3</w:t>
      </w:r>
      <w:r w:rsidRPr="00D25843">
        <w:rPr>
          <w:rFonts w:ascii="Times New Roman" w:eastAsia="Times New Roman" w:hAnsi="Times New Roman"/>
          <w:bCs/>
          <w:i/>
          <w:iCs/>
          <w:sz w:val="24"/>
          <w:lang w:val="fr-FR"/>
        </w:rPr>
        <w:t>]</w:t>
      </w:r>
    </w:p>
    <w:p w14:paraId="318F18C2" w14:textId="77777777" w:rsidR="009E6A83" w:rsidRDefault="009E6A83" w:rsidP="00D21C28">
      <w:pPr>
        <w:spacing w:line="0" w:lineRule="atLeast"/>
        <w:rPr>
          <w:rFonts w:ascii="Times New Roman" w:eastAsia="Times New Roman" w:hAnsi="Times New Roman"/>
          <w:bCs/>
          <w:sz w:val="24"/>
          <w:lang w:val="fr-FR"/>
        </w:rPr>
      </w:pPr>
    </w:p>
    <w:p w14:paraId="48B2D85D" w14:textId="639D49B7" w:rsidR="00C0761C" w:rsidRPr="000123DE" w:rsidRDefault="00C0761C" w:rsidP="00C0761C">
      <w:pPr>
        <w:spacing w:line="0" w:lineRule="atLeast"/>
        <w:rPr>
          <w:rFonts w:ascii="Times New Roman" w:eastAsia="Times New Roman" w:hAnsi="Times New Roman"/>
          <w:b/>
          <w:sz w:val="24"/>
          <w:u w:val="single"/>
          <w:lang w:val="fr-FR"/>
        </w:rPr>
      </w:pPr>
      <w:r w:rsidRPr="000123DE">
        <w:rPr>
          <w:rFonts w:ascii="Times New Roman" w:eastAsia="Times New Roman" w:hAnsi="Times New Roman"/>
          <w:b/>
          <w:sz w:val="24"/>
          <w:u w:val="single"/>
          <w:lang w:val="fr-FR"/>
        </w:rPr>
        <w:t xml:space="preserve">6/ </w:t>
      </w:r>
      <w:r w:rsidR="000123DE" w:rsidRPr="000123DE">
        <w:rPr>
          <w:rFonts w:ascii="Times New Roman" w:eastAsia="Arial" w:hAnsi="Times New Roman" w:cs="Times New Roman"/>
          <w:b/>
          <w:bCs/>
          <w:sz w:val="24"/>
          <w:szCs w:val="24"/>
          <w:u w:val="single"/>
          <w:lang w:val="fr-FR"/>
        </w:rPr>
        <w:t>DECLASSEMENT DU DOMAINE PUBLIC DE L</w:t>
      </w:r>
      <w:r w:rsidR="00B000DE">
        <w:rPr>
          <w:rFonts w:ascii="Times New Roman" w:eastAsia="Arial" w:hAnsi="Times New Roman" w:cs="Times New Roman"/>
          <w:b/>
          <w:bCs/>
          <w:sz w:val="24"/>
          <w:szCs w:val="24"/>
          <w:u w:val="single"/>
          <w:lang w:val="fr-FR"/>
        </w:rPr>
        <w:t xml:space="preserve">’ANCIENNE </w:t>
      </w:r>
      <w:r w:rsidR="000123DE" w:rsidRPr="000123DE">
        <w:rPr>
          <w:rFonts w:ascii="Times New Roman" w:eastAsia="Arial" w:hAnsi="Times New Roman" w:cs="Times New Roman"/>
          <w:b/>
          <w:bCs/>
          <w:sz w:val="24"/>
          <w:szCs w:val="24"/>
          <w:u w:val="single"/>
          <w:lang w:val="fr-FR"/>
        </w:rPr>
        <w:t>ECOLE DES FILLES ET DE L’ANCIENNE FROMAGERIE DE VAUCHAMPS</w:t>
      </w:r>
    </w:p>
    <w:p w14:paraId="177C197D" w14:textId="0EEA8A7C" w:rsidR="00C0761C" w:rsidRDefault="00C0761C" w:rsidP="00C0761C">
      <w:pPr>
        <w:spacing w:line="0" w:lineRule="atLeast"/>
        <w:rPr>
          <w:rFonts w:ascii="Times New Roman" w:eastAsia="Times New Roman" w:hAnsi="Times New Roman"/>
          <w:b/>
          <w:sz w:val="24"/>
          <w:u w:val="single"/>
          <w:lang w:val="fr-FR"/>
        </w:rPr>
      </w:pPr>
    </w:p>
    <w:p w14:paraId="07A0832D" w14:textId="0BB43F93" w:rsidR="000123DE" w:rsidRPr="000123DE" w:rsidRDefault="000123DE" w:rsidP="000123DE">
      <w:pPr>
        <w:spacing w:line="0" w:lineRule="atLeast"/>
        <w:rPr>
          <w:rFonts w:ascii="Times New Roman" w:eastAsia="Times New Roman" w:hAnsi="Times New Roman"/>
          <w:bCs/>
          <w:sz w:val="24"/>
          <w:lang w:val="fr-FR"/>
        </w:rPr>
      </w:pPr>
      <w:r w:rsidRPr="000123DE">
        <w:rPr>
          <w:rFonts w:ascii="Times New Roman" w:eastAsia="Times New Roman" w:hAnsi="Times New Roman"/>
          <w:bCs/>
          <w:sz w:val="24"/>
          <w:lang w:val="fr-FR"/>
        </w:rPr>
        <w:t xml:space="preserve">Le Code </w:t>
      </w:r>
      <w:r w:rsidR="00B000DE">
        <w:rPr>
          <w:rFonts w:ascii="Times New Roman" w:eastAsia="Times New Roman" w:hAnsi="Times New Roman"/>
          <w:bCs/>
          <w:sz w:val="24"/>
          <w:lang w:val="fr-FR"/>
        </w:rPr>
        <w:t>G</w:t>
      </w:r>
      <w:r w:rsidRPr="000123DE">
        <w:rPr>
          <w:rFonts w:ascii="Times New Roman" w:eastAsia="Times New Roman" w:hAnsi="Times New Roman"/>
          <w:bCs/>
          <w:sz w:val="24"/>
          <w:lang w:val="fr-FR"/>
        </w:rPr>
        <w:t xml:space="preserve">énéral de la </w:t>
      </w:r>
      <w:r w:rsidR="00B000DE">
        <w:rPr>
          <w:rFonts w:ascii="Times New Roman" w:eastAsia="Times New Roman" w:hAnsi="Times New Roman"/>
          <w:bCs/>
          <w:sz w:val="24"/>
          <w:lang w:val="fr-FR"/>
        </w:rPr>
        <w:t>P</w:t>
      </w:r>
      <w:r w:rsidRPr="000123DE">
        <w:rPr>
          <w:rFonts w:ascii="Times New Roman" w:eastAsia="Times New Roman" w:hAnsi="Times New Roman"/>
          <w:bCs/>
          <w:sz w:val="24"/>
          <w:lang w:val="fr-FR"/>
        </w:rPr>
        <w:t xml:space="preserve">ropriété des </w:t>
      </w:r>
      <w:r w:rsidR="00B000DE">
        <w:rPr>
          <w:rFonts w:ascii="Times New Roman" w:eastAsia="Times New Roman" w:hAnsi="Times New Roman"/>
          <w:bCs/>
          <w:sz w:val="24"/>
          <w:lang w:val="fr-FR"/>
        </w:rPr>
        <w:t>P</w:t>
      </w:r>
      <w:r w:rsidRPr="000123DE">
        <w:rPr>
          <w:rFonts w:ascii="Times New Roman" w:eastAsia="Times New Roman" w:hAnsi="Times New Roman"/>
          <w:bCs/>
          <w:sz w:val="24"/>
          <w:lang w:val="fr-FR"/>
        </w:rPr>
        <w:t xml:space="preserve">ersonnes </w:t>
      </w:r>
      <w:r w:rsidR="00B000DE">
        <w:rPr>
          <w:rFonts w:ascii="Times New Roman" w:eastAsia="Times New Roman" w:hAnsi="Times New Roman"/>
          <w:bCs/>
          <w:sz w:val="24"/>
          <w:lang w:val="fr-FR"/>
        </w:rPr>
        <w:t>P</w:t>
      </w:r>
      <w:r w:rsidRPr="000123DE">
        <w:rPr>
          <w:rFonts w:ascii="Times New Roman" w:eastAsia="Times New Roman" w:hAnsi="Times New Roman"/>
          <w:bCs/>
          <w:sz w:val="24"/>
          <w:lang w:val="fr-FR"/>
        </w:rPr>
        <w:t xml:space="preserve">ubliques (CG3P) confère un fondement législatif à la définition jurisprudentielle du domaine public immobilier. En application des dispositions de l’article L. 2111-1 du CG3P, font partie du domaine public les biens appartenant à une personne publique et qui sont : </w:t>
      </w:r>
    </w:p>
    <w:p w14:paraId="33D513EA" w14:textId="17BB6D0E" w:rsidR="000123DE" w:rsidRPr="000123DE" w:rsidRDefault="000123DE" w:rsidP="000123DE">
      <w:pPr>
        <w:pStyle w:val="Paragraphedeliste"/>
        <w:numPr>
          <w:ilvl w:val="0"/>
          <w:numId w:val="1"/>
        </w:numPr>
        <w:spacing w:line="0" w:lineRule="atLeast"/>
        <w:rPr>
          <w:rFonts w:ascii="Times New Roman" w:eastAsia="Times New Roman" w:hAnsi="Times New Roman"/>
          <w:bCs/>
          <w:sz w:val="24"/>
          <w:lang w:val="fr-FR"/>
        </w:rPr>
      </w:pPr>
      <w:proofErr w:type="gramStart"/>
      <w:r w:rsidRPr="000123DE">
        <w:rPr>
          <w:rFonts w:ascii="Times New Roman" w:eastAsia="Times New Roman" w:hAnsi="Times New Roman"/>
          <w:bCs/>
          <w:sz w:val="24"/>
          <w:lang w:val="fr-FR"/>
        </w:rPr>
        <w:t>soit</w:t>
      </w:r>
      <w:proofErr w:type="gramEnd"/>
      <w:r w:rsidRPr="000123DE">
        <w:rPr>
          <w:rFonts w:ascii="Times New Roman" w:eastAsia="Times New Roman" w:hAnsi="Times New Roman"/>
          <w:bCs/>
          <w:sz w:val="24"/>
          <w:lang w:val="fr-FR"/>
        </w:rPr>
        <w:t xml:space="preserve"> affectés à l’usage direct du public ;</w:t>
      </w:r>
    </w:p>
    <w:p w14:paraId="1069C530" w14:textId="71744DDD" w:rsidR="000123DE" w:rsidRDefault="000123DE" w:rsidP="000123DE">
      <w:pPr>
        <w:pStyle w:val="Paragraphedeliste"/>
        <w:numPr>
          <w:ilvl w:val="0"/>
          <w:numId w:val="1"/>
        </w:numPr>
        <w:spacing w:line="0" w:lineRule="atLeast"/>
        <w:rPr>
          <w:rFonts w:ascii="Times New Roman" w:eastAsia="Times New Roman" w:hAnsi="Times New Roman"/>
          <w:bCs/>
          <w:sz w:val="24"/>
          <w:lang w:val="fr-FR"/>
        </w:rPr>
      </w:pPr>
      <w:proofErr w:type="gramStart"/>
      <w:r w:rsidRPr="000123DE">
        <w:rPr>
          <w:rFonts w:ascii="Times New Roman" w:eastAsia="Times New Roman" w:hAnsi="Times New Roman"/>
          <w:bCs/>
          <w:sz w:val="24"/>
          <w:lang w:val="fr-FR"/>
        </w:rPr>
        <w:t>soit</w:t>
      </w:r>
      <w:proofErr w:type="gramEnd"/>
      <w:r w:rsidRPr="000123DE">
        <w:rPr>
          <w:rFonts w:ascii="Times New Roman" w:eastAsia="Times New Roman" w:hAnsi="Times New Roman"/>
          <w:bCs/>
          <w:sz w:val="24"/>
          <w:lang w:val="fr-FR"/>
        </w:rPr>
        <w:t xml:space="preserve"> affectés à un service public pourvu qu’en ce cas ils fassent l’objet d’un</w:t>
      </w:r>
      <w:r>
        <w:rPr>
          <w:rFonts w:ascii="Times New Roman" w:eastAsia="Times New Roman" w:hAnsi="Times New Roman"/>
          <w:bCs/>
          <w:sz w:val="24"/>
          <w:lang w:val="fr-FR"/>
        </w:rPr>
        <w:t xml:space="preserve"> </w:t>
      </w:r>
      <w:r w:rsidRPr="000123DE">
        <w:rPr>
          <w:rFonts w:ascii="Times New Roman" w:eastAsia="Times New Roman" w:hAnsi="Times New Roman"/>
          <w:bCs/>
          <w:sz w:val="24"/>
          <w:lang w:val="fr-FR"/>
        </w:rPr>
        <w:t>aménagement indispensable à l’exécution des missions de ce service public.</w:t>
      </w:r>
    </w:p>
    <w:p w14:paraId="15DC14CB" w14:textId="77777777" w:rsidR="000123DE" w:rsidRPr="000123DE" w:rsidRDefault="000123DE" w:rsidP="00B000DE">
      <w:pPr>
        <w:pStyle w:val="Paragraphedeliste"/>
        <w:spacing w:line="0" w:lineRule="atLeast"/>
        <w:rPr>
          <w:rFonts w:ascii="Times New Roman" w:eastAsia="Times New Roman" w:hAnsi="Times New Roman"/>
          <w:bCs/>
          <w:sz w:val="24"/>
          <w:lang w:val="fr-FR"/>
        </w:rPr>
      </w:pPr>
    </w:p>
    <w:p w14:paraId="44BE795C" w14:textId="37166CD0" w:rsidR="000123DE" w:rsidRDefault="000123DE" w:rsidP="000123DE">
      <w:pPr>
        <w:spacing w:line="0" w:lineRule="atLeast"/>
        <w:rPr>
          <w:rFonts w:ascii="Times New Roman" w:eastAsia="Times New Roman" w:hAnsi="Times New Roman"/>
          <w:bCs/>
          <w:sz w:val="24"/>
          <w:lang w:val="fr-FR"/>
        </w:rPr>
      </w:pPr>
      <w:r w:rsidRPr="000123DE">
        <w:rPr>
          <w:rFonts w:ascii="Times New Roman" w:eastAsia="Times New Roman" w:hAnsi="Times New Roman"/>
          <w:bCs/>
          <w:sz w:val="24"/>
          <w:lang w:val="fr-FR"/>
        </w:rPr>
        <w:t>Lorsqu’un bien n’est plus affecté à un service public ou à l’usage direct du public, il ne relève plus du domaine public à compter de l’intervention de l’acte administratif constatant son déclassement (article L. 2141-1 du CG3P). Ainsi, la sortie d’un bien du domaine public communal est conditionnée, d’une part, par une désaffection matérielle du bien et, d’autre part, par une délibération de la commune constatant cette désaffectation et portant déclassement du bien.</w:t>
      </w:r>
    </w:p>
    <w:p w14:paraId="725942D3" w14:textId="77777777" w:rsidR="000123DE" w:rsidRPr="000123DE" w:rsidRDefault="000123DE" w:rsidP="000123DE">
      <w:pPr>
        <w:spacing w:line="0" w:lineRule="atLeast"/>
        <w:rPr>
          <w:rFonts w:ascii="Times New Roman" w:eastAsia="Times New Roman" w:hAnsi="Times New Roman"/>
          <w:bCs/>
          <w:sz w:val="24"/>
          <w:lang w:val="fr-FR"/>
        </w:rPr>
      </w:pPr>
    </w:p>
    <w:p w14:paraId="5A429DBB" w14:textId="77777777" w:rsidR="000123DE" w:rsidRPr="000123DE" w:rsidRDefault="000123DE" w:rsidP="000123DE">
      <w:pPr>
        <w:spacing w:line="0" w:lineRule="atLeast"/>
        <w:rPr>
          <w:rFonts w:ascii="Times New Roman" w:eastAsia="Times New Roman" w:hAnsi="Times New Roman"/>
          <w:bCs/>
          <w:sz w:val="24"/>
          <w:lang w:val="fr-FR"/>
        </w:rPr>
      </w:pPr>
      <w:r w:rsidRPr="000123DE">
        <w:rPr>
          <w:rFonts w:ascii="Times New Roman" w:eastAsia="Times New Roman" w:hAnsi="Times New Roman"/>
          <w:bCs/>
          <w:sz w:val="24"/>
          <w:lang w:val="fr-FR"/>
        </w:rPr>
        <w:t>Les biens n’appartenant pas au domaine public relèvent du domaine privé communal (article L. 2211-1 du CG3P). Le conseil municipal délibère sur la gestion de ces biens.</w:t>
      </w:r>
    </w:p>
    <w:p w14:paraId="48A9EA92" w14:textId="4D9BA51D" w:rsidR="000123DE" w:rsidRPr="000123DE" w:rsidRDefault="000123DE" w:rsidP="000123DE">
      <w:pPr>
        <w:spacing w:line="0" w:lineRule="atLeast"/>
        <w:rPr>
          <w:rFonts w:ascii="Times New Roman" w:eastAsia="Times New Roman" w:hAnsi="Times New Roman"/>
          <w:bCs/>
          <w:sz w:val="24"/>
          <w:lang w:val="fr-FR"/>
        </w:rPr>
      </w:pPr>
      <w:r w:rsidRPr="000123DE">
        <w:rPr>
          <w:rFonts w:ascii="Times New Roman" w:eastAsia="Times New Roman" w:hAnsi="Times New Roman"/>
          <w:bCs/>
          <w:sz w:val="24"/>
          <w:lang w:val="fr-FR"/>
        </w:rPr>
        <w:t xml:space="preserve">Compte tenu de cette définition, il est proposé au </w:t>
      </w:r>
      <w:r w:rsidR="00B000DE">
        <w:rPr>
          <w:rFonts w:ascii="Times New Roman" w:eastAsia="Times New Roman" w:hAnsi="Times New Roman"/>
          <w:bCs/>
          <w:sz w:val="24"/>
          <w:lang w:val="fr-FR"/>
        </w:rPr>
        <w:t>C</w:t>
      </w:r>
      <w:r w:rsidRPr="000123DE">
        <w:rPr>
          <w:rFonts w:ascii="Times New Roman" w:eastAsia="Times New Roman" w:hAnsi="Times New Roman"/>
          <w:bCs/>
          <w:sz w:val="24"/>
          <w:lang w:val="fr-FR"/>
        </w:rPr>
        <w:t xml:space="preserve">onseil </w:t>
      </w:r>
      <w:r w:rsidR="00B000DE">
        <w:rPr>
          <w:rFonts w:ascii="Times New Roman" w:eastAsia="Times New Roman" w:hAnsi="Times New Roman"/>
          <w:bCs/>
          <w:sz w:val="24"/>
          <w:lang w:val="fr-FR"/>
        </w:rPr>
        <w:t>M</w:t>
      </w:r>
      <w:r w:rsidRPr="000123DE">
        <w:rPr>
          <w:rFonts w:ascii="Times New Roman" w:eastAsia="Times New Roman" w:hAnsi="Times New Roman"/>
          <w:bCs/>
          <w:sz w:val="24"/>
          <w:lang w:val="fr-FR"/>
        </w:rPr>
        <w:t>unicipal de procéder au déclassement de l’ancienne école des filles et de l’ancienne fromagerie de Vauchamps.</w:t>
      </w:r>
    </w:p>
    <w:p w14:paraId="3998C280" w14:textId="1CF7AE71" w:rsidR="000123DE" w:rsidRDefault="000123DE" w:rsidP="000123DE">
      <w:pPr>
        <w:spacing w:line="0" w:lineRule="atLeast"/>
        <w:rPr>
          <w:rFonts w:ascii="Times New Roman" w:eastAsia="Times New Roman" w:hAnsi="Times New Roman"/>
          <w:bCs/>
          <w:sz w:val="24"/>
          <w:lang w:val="fr-FR"/>
        </w:rPr>
      </w:pPr>
      <w:r w:rsidRPr="000123DE">
        <w:rPr>
          <w:rFonts w:ascii="Times New Roman" w:eastAsia="Times New Roman" w:hAnsi="Times New Roman"/>
          <w:bCs/>
          <w:sz w:val="24"/>
          <w:lang w:val="fr-FR"/>
        </w:rPr>
        <w:t>Le projet de délibération a été adressé aux conseillers avec les documents préparatoires.</w:t>
      </w:r>
    </w:p>
    <w:p w14:paraId="64EBD5D4" w14:textId="4677095F" w:rsidR="00B000DE" w:rsidRDefault="00B000DE" w:rsidP="000123DE">
      <w:pPr>
        <w:spacing w:line="0" w:lineRule="atLeast"/>
        <w:rPr>
          <w:rFonts w:ascii="Times New Roman" w:eastAsia="Times New Roman" w:hAnsi="Times New Roman"/>
          <w:bCs/>
          <w:sz w:val="24"/>
          <w:lang w:val="fr-FR"/>
        </w:rPr>
      </w:pPr>
    </w:p>
    <w:p w14:paraId="5FAF55CE" w14:textId="4A2D6AEE" w:rsidR="00B000DE" w:rsidRPr="000123DE" w:rsidRDefault="00B000DE" w:rsidP="000123DE">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Le Conseil Municipal, après avoir entendu l’exposé, accepte à la majorité des voix, avec dix-sept pour et une opposition (Monsieur Vincent BOUVRESSE) le déclassement de l’ancienne école des filles et de l’ancienne fromagerie de Vauchamps.</w:t>
      </w:r>
      <w:r w:rsidR="000A7E9B">
        <w:rPr>
          <w:rFonts w:ascii="Times New Roman" w:eastAsia="Times New Roman" w:hAnsi="Times New Roman"/>
          <w:bCs/>
          <w:sz w:val="24"/>
          <w:lang w:val="fr-FR"/>
        </w:rPr>
        <w:t xml:space="preserve"> </w:t>
      </w:r>
      <w:r w:rsidR="000A7E9B" w:rsidRPr="00D25843">
        <w:rPr>
          <w:rFonts w:ascii="Times New Roman" w:eastAsia="Times New Roman" w:hAnsi="Times New Roman"/>
          <w:bCs/>
          <w:i/>
          <w:iCs/>
          <w:sz w:val="24"/>
          <w:lang w:val="fr-FR"/>
        </w:rPr>
        <w:t>[</w:t>
      </w:r>
      <w:proofErr w:type="gramStart"/>
      <w:r w:rsidR="000A7E9B" w:rsidRPr="00D25843">
        <w:rPr>
          <w:rFonts w:ascii="Times New Roman" w:eastAsia="Times New Roman" w:hAnsi="Times New Roman"/>
          <w:bCs/>
          <w:i/>
          <w:iCs/>
          <w:sz w:val="24"/>
          <w:lang w:val="fr-FR"/>
        </w:rPr>
        <w:t>délibération</w:t>
      </w:r>
      <w:proofErr w:type="gramEnd"/>
      <w:r w:rsidR="000A7E9B" w:rsidRPr="00D25843">
        <w:rPr>
          <w:rFonts w:ascii="Times New Roman" w:eastAsia="Times New Roman" w:hAnsi="Times New Roman"/>
          <w:bCs/>
          <w:i/>
          <w:iCs/>
          <w:sz w:val="24"/>
          <w:lang w:val="fr-FR"/>
        </w:rPr>
        <w:t xml:space="preserve"> n°</w:t>
      </w:r>
      <w:r w:rsidR="000A7E9B">
        <w:rPr>
          <w:rFonts w:ascii="Times New Roman" w:eastAsia="Times New Roman" w:hAnsi="Times New Roman"/>
          <w:bCs/>
          <w:i/>
          <w:iCs/>
          <w:sz w:val="24"/>
          <w:lang w:val="fr-FR"/>
        </w:rPr>
        <w:t>4</w:t>
      </w:r>
      <w:r w:rsidR="000A7E9B" w:rsidRPr="00D25843">
        <w:rPr>
          <w:rFonts w:ascii="Times New Roman" w:eastAsia="Times New Roman" w:hAnsi="Times New Roman"/>
          <w:bCs/>
          <w:i/>
          <w:iCs/>
          <w:sz w:val="24"/>
          <w:lang w:val="fr-FR"/>
        </w:rPr>
        <w:t>]</w:t>
      </w:r>
    </w:p>
    <w:p w14:paraId="0C8E1E51" w14:textId="432DB4E2" w:rsidR="00B757D2" w:rsidRDefault="00B757D2" w:rsidP="00C0761C">
      <w:pPr>
        <w:spacing w:line="0" w:lineRule="atLeast"/>
        <w:rPr>
          <w:rFonts w:ascii="Times New Roman" w:eastAsia="Times New Roman" w:hAnsi="Times New Roman"/>
          <w:bCs/>
          <w:sz w:val="24"/>
          <w:lang w:val="fr-FR"/>
        </w:rPr>
      </w:pPr>
    </w:p>
    <w:p w14:paraId="4B81296D" w14:textId="77777777" w:rsidR="00B757D2" w:rsidRPr="00C0761C" w:rsidRDefault="00B757D2" w:rsidP="00C0761C">
      <w:pPr>
        <w:spacing w:line="0" w:lineRule="atLeast"/>
        <w:rPr>
          <w:rFonts w:ascii="Times New Roman" w:eastAsia="Times New Roman" w:hAnsi="Times New Roman"/>
          <w:bCs/>
          <w:sz w:val="24"/>
          <w:lang w:val="fr-FR"/>
        </w:rPr>
      </w:pPr>
    </w:p>
    <w:p w14:paraId="0725DE6B" w14:textId="22FD0EC1" w:rsidR="00B757D2" w:rsidRDefault="00B757D2" w:rsidP="00B757D2">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7</w:t>
      </w:r>
      <w:r w:rsidRPr="002B5BEA">
        <w:rPr>
          <w:rFonts w:ascii="Times New Roman" w:eastAsia="Times New Roman" w:hAnsi="Times New Roman"/>
          <w:b/>
          <w:sz w:val="24"/>
          <w:u w:val="single"/>
          <w:lang w:val="fr-FR"/>
        </w:rPr>
        <w:t xml:space="preserve">/ </w:t>
      </w:r>
      <w:r w:rsidR="00157CDB">
        <w:rPr>
          <w:rFonts w:ascii="Times New Roman" w:eastAsia="Times New Roman" w:hAnsi="Times New Roman"/>
          <w:b/>
          <w:sz w:val="24"/>
          <w:u w:val="single"/>
          <w:lang w:val="fr-FR"/>
        </w:rPr>
        <w:t>FACTURATION DE LA REMISE EN ETAT DE LA SALLE DES FETES SUR LOCATION DU 22 OCTOBRE 2022</w:t>
      </w:r>
    </w:p>
    <w:p w14:paraId="621F45A8" w14:textId="685D4B6F" w:rsidR="00B757D2" w:rsidRDefault="00B757D2" w:rsidP="00B757D2">
      <w:pPr>
        <w:spacing w:line="0" w:lineRule="atLeast"/>
        <w:rPr>
          <w:rFonts w:ascii="Times New Roman" w:eastAsia="Times New Roman" w:hAnsi="Times New Roman"/>
          <w:bCs/>
          <w:sz w:val="24"/>
          <w:lang w:val="fr-FR"/>
        </w:rPr>
      </w:pPr>
    </w:p>
    <w:p w14:paraId="3B89C373" w14:textId="6BF86EE1" w:rsidR="00157CDB" w:rsidRDefault="00157CDB" w:rsidP="00157CDB">
      <w:pPr>
        <w:spacing w:line="0" w:lineRule="atLeast"/>
        <w:rPr>
          <w:rFonts w:ascii="Times New Roman" w:eastAsia="Times New Roman" w:hAnsi="Times New Roman"/>
          <w:bCs/>
          <w:sz w:val="24"/>
          <w:lang w:val="fr-FR"/>
        </w:rPr>
      </w:pPr>
      <w:r w:rsidRPr="00157CDB">
        <w:rPr>
          <w:rFonts w:ascii="Times New Roman" w:eastAsia="Times New Roman" w:hAnsi="Times New Roman"/>
          <w:bCs/>
          <w:sz w:val="24"/>
          <w:lang w:val="fr-FR"/>
        </w:rPr>
        <w:t xml:space="preserve">L’espace culturel a été loué les 22 et 23 octobre 2022 à Madame SALIHI </w:t>
      </w:r>
      <w:proofErr w:type="spellStart"/>
      <w:r w:rsidRPr="00157CDB">
        <w:rPr>
          <w:rFonts w:ascii="Times New Roman" w:eastAsia="Times New Roman" w:hAnsi="Times New Roman"/>
          <w:bCs/>
          <w:sz w:val="24"/>
          <w:lang w:val="fr-FR"/>
        </w:rPr>
        <w:t>Zulfija</w:t>
      </w:r>
      <w:proofErr w:type="spellEnd"/>
      <w:r w:rsidRPr="00157CDB">
        <w:rPr>
          <w:rFonts w:ascii="Times New Roman" w:eastAsia="Times New Roman" w:hAnsi="Times New Roman"/>
          <w:bCs/>
          <w:sz w:val="24"/>
          <w:lang w:val="fr-FR"/>
        </w:rPr>
        <w:t>.</w:t>
      </w:r>
    </w:p>
    <w:p w14:paraId="34C28E2C" w14:textId="77777777" w:rsidR="00157CDB" w:rsidRPr="00157CDB" w:rsidRDefault="00157CDB" w:rsidP="00157CDB">
      <w:pPr>
        <w:spacing w:line="0" w:lineRule="atLeast"/>
        <w:rPr>
          <w:rFonts w:ascii="Times New Roman" w:eastAsia="Times New Roman" w:hAnsi="Times New Roman"/>
          <w:bCs/>
          <w:sz w:val="24"/>
          <w:lang w:val="fr-FR"/>
        </w:rPr>
      </w:pPr>
    </w:p>
    <w:p w14:paraId="2F1BD70A" w14:textId="4F1E7D38" w:rsidR="00157CDB" w:rsidRPr="00157CDB" w:rsidRDefault="00157CDB" w:rsidP="00157CDB">
      <w:pPr>
        <w:spacing w:line="0" w:lineRule="atLeast"/>
        <w:rPr>
          <w:rFonts w:ascii="Times New Roman" w:eastAsia="Times New Roman" w:hAnsi="Times New Roman"/>
          <w:bCs/>
          <w:sz w:val="24"/>
          <w:lang w:val="fr-FR"/>
        </w:rPr>
      </w:pPr>
      <w:r w:rsidRPr="00157CDB">
        <w:rPr>
          <w:rFonts w:ascii="Times New Roman" w:eastAsia="Times New Roman" w:hAnsi="Times New Roman"/>
          <w:bCs/>
          <w:sz w:val="24"/>
          <w:lang w:val="fr-FR"/>
        </w:rPr>
        <w:t xml:space="preserve">Lors de l’état des lieux de sortie, </w:t>
      </w:r>
      <w:r>
        <w:rPr>
          <w:rFonts w:ascii="Times New Roman" w:eastAsia="Times New Roman" w:hAnsi="Times New Roman"/>
          <w:bCs/>
          <w:sz w:val="24"/>
          <w:lang w:val="fr-FR"/>
        </w:rPr>
        <w:t>plusieurs anomalies ont été constatées</w:t>
      </w:r>
      <w:r w:rsidRPr="00157CDB">
        <w:rPr>
          <w:rFonts w:ascii="Times New Roman" w:eastAsia="Times New Roman" w:hAnsi="Times New Roman"/>
          <w:bCs/>
          <w:sz w:val="24"/>
          <w:lang w:val="fr-FR"/>
        </w:rPr>
        <w:t xml:space="preserve"> :</w:t>
      </w:r>
    </w:p>
    <w:p w14:paraId="5A156051" w14:textId="20981635" w:rsidR="00157CDB" w:rsidRPr="00AF74A8" w:rsidRDefault="00157CDB" w:rsidP="00AF74A8">
      <w:pPr>
        <w:pStyle w:val="Paragraphedeliste"/>
        <w:numPr>
          <w:ilvl w:val="0"/>
          <w:numId w:val="1"/>
        </w:numPr>
        <w:spacing w:line="0" w:lineRule="atLeast"/>
        <w:rPr>
          <w:rFonts w:ascii="Times New Roman" w:eastAsia="Times New Roman" w:hAnsi="Times New Roman"/>
          <w:bCs/>
          <w:sz w:val="24"/>
          <w:lang w:val="fr-FR"/>
        </w:rPr>
      </w:pPr>
      <w:r w:rsidRPr="00AF74A8">
        <w:rPr>
          <w:rFonts w:ascii="Times New Roman" w:eastAsia="Times New Roman" w:hAnsi="Times New Roman"/>
          <w:bCs/>
          <w:sz w:val="24"/>
          <w:lang w:val="fr-FR"/>
        </w:rPr>
        <w:t>Pas de nettoyage des sanitaires</w:t>
      </w:r>
    </w:p>
    <w:p w14:paraId="011CDA6C" w14:textId="7DEF51FB" w:rsidR="00157CDB" w:rsidRPr="00AF74A8" w:rsidRDefault="00157CDB" w:rsidP="00AF74A8">
      <w:pPr>
        <w:pStyle w:val="Paragraphedeliste"/>
        <w:numPr>
          <w:ilvl w:val="0"/>
          <w:numId w:val="1"/>
        </w:numPr>
        <w:spacing w:line="0" w:lineRule="atLeast"/>
        <w:rPr>
          <w:rFonts w:ascii="Times New Roman" w:eastAsia="Times New Roman" w:hAnsi="Times New Roman"/>
          <w:bCs/>
          <w:sz w:val="24"/>
          <w:lang w:val="fr-FR"/>
        </w:rPr>
      </w:pPr>
      <w:r w:rsidRPr="00AF74A8">
        <w:rPr>
          <w:rFonts w:ascii="Times New Roman" w:eastAsia="Times New Roman" w:hAnsi="Times New Roman"/>
          <w:bCs/>
          <w:sz w:val="24"/>
          <w:lang w:val="fr-FR"/>
        </w:rPr>
        <w:t>Pas de récurage du sol de la petite salle</w:t>
      </w:r>
    </w:p>
    <w:p w14:paraId="4AF4104A" w14:textId="546B9E5E" w:rsidR="00157CDB" w:rsidRPr="00AF74A8" w:rsidRDefault="00157CDB" w:rsidP="00AF74A8">
      <w:pPr>
        <w:pStyle w:val="Paragraphedeliste"/>
        <w:numPr>
          <w:ilvl w:val="0"/>
          <w:numId w:val="1"/>
        </w:numPr>
        <w:spacing w:line="0" w:lineRule="atLeast"/>
        <w:rPr>
          <w:rFonts w:ascii="Times New Roman" w:eastAsia="Times New Roman" w:hAnsi="Times New Roman"/>
          <w:bCs/>
          <w:sz w:val="24"/>
          <w:lang w:val="fr-FR"/>
        </w:rPr>
      </w:pPr>
      <w:r w:rsidRPr="00AF74A8">
        <w:rPr>
          <w:rFonts w:ascii="Times New Roman" w:eastAsia="Times New Roman" w:hAnsi="Times New Roman"/>
          <w:bCs/>
          <w:sz w:val="24"/>
          <w:lang w:val="fr-FR"/>
        </w:rPr>
        <w:t xml:space="preserve">Pas de nettoyage de la partie cuisine et des accessoires de cuisson et de service (restes de nourriture, salissures, sols non </w:t>
      </w:r>
      <w:r w:rsidR="00AF74A8">
        <w:rPr>
          <w:rFonts w:ascii="Times New Roman" w:eastAsia="Times New Roman" w:hAnsi="Times New Roman"/>
          <w:bCs/>
          <w:sz w:val="24"/>
          <w:lang w:val="fr-FR"/>
        </w:rPr>
        <w:t xml:space="preserve">nettoyés </w:t>
      </w:r>
      <w:r w:rsidRPr="00AF74A8">
        <w:rPr>
          <w:rFonts w:ascii="Times New Roman" w:eastAsia="Times New Roman" w:hAnsi="Times New Roman"/>
          <w:bCs/>
          <w:sz w:val="24"/>
          <w:lang w:val="fr-FR"/>
        </w:rPr>
        <w:t>...)</w:t>
      </w:r>
    </w:p>
    <w:p w14:paraId="1021C36C" w14:textId="1821C93D" w:rsidR="00157CDB" w:rsidRDefault="00157CDB" w:rsidP="00AF74A8">
      <w:pPr>
        <w:pStyle w:val="Paragraphedeliste"/>
        <w:numPr>
          <w:ilvl w:val="0"/>
          <w:numId w:val="1"/>
        </w:numPr>
        <w:spacing w:line="0" w:lineRule="atLeast"/>
        <w:rPr>
          <w:rFonts w:ascii="Times New Roman" w:eastAsia="Times New Roman" w:hAnsi="Times New Roman"/>
          <w:bCs/>
          <w:sz w:val="24"/>
          <w:lang w:val="fr-FR"/>
        </w:rPr>
      </w:pPr>
      <w:r w:rsidRPr="00AF74A8">
        <w:rPr>
          <w:rFonts w:ascii="Times New Roman" w:eastAsia="Times New Roman" w:hAnsi="Times New Roman"/>
          <w:bCs/>
          <w:sz w:val="24"/>
          <w:lang w:val="fr-FR"/>
        </w:rPr>
        <w:t>Divers détritus aux abords de la salle et du parking</w:t>
      </w:r>
    </w:p>
    <w:p w14:paraId="6331E733" w14:textId="77777777" w:rsidR="00AF74A8" w:rsidRPr="00AF74A8" w:rsidRDefault="00AF74A8" w:rsidP="00AF74A8">
      <w:pPr>
        <w:pStyle w:val="Paragraphedeliste"/>
        <w:spacing w:line="0" w:lineRule="atLeast"/>
        <w:rPr>
          <w:rFonts w:ascii="Times New Roman" w:eastAsia="Times New Roman" w:hAnsi="Times New Roman"/>
          <w:bCs/>
          <w:sz w:val="24"/>
          <w:lang w:val="fr-FR"/>
        </w:rPr>
      </w:pPr>
    </w:p>
    <w:p w14:paraId="7A52D1AF" w14:textId="216BFBE0" w:rsidR="00157CDB" w:rsidRDefault="00157CDB" w:rsidP="00157CDB">
      <w:pPr>
        <w:spacing w:line="0" w:lineRule="atLeast"/>
        <w:rPr>
          <w:rFonts w:ascii="Times New Roman" w:eastAsia="Times New Roman" w:hAnsi="Times New Roman"/>
          <w:bCs/>
          <w:sz w:val="24"/>
          <w:lang w:val="fr-FR"/>
        </w:rPr>
      </w:pPr>
      <w:r w:rsidRPr="00157CDB">
        <w:rPr>
          <w:rFonts w:ascii="Times New Roman" w:eastAsia="Times New Roman" w:hAnsi="Times New Roman"/>
          <w:bCs/>
          <w:sz w:val="24"/>
          <w:lang w:val="fr-FR"/>
        </w:rPr>
        <w:t>L’ensemble des installations était dans un tel état qu’il a été nécessaire de faire intervenir une entreprise pour le nettoyage et de déplacer la cantine du midi à l’école (660</w:t>
      </w:r>
      <w:r w:rsidR="00AF74A8">
        <w:rPr>
          <w:rFonts w:ascii="Times New Roman" w:eastAsia="Times New Roman" w:hAnsi="Times New Roman"/>
          <w:bCs/>
          <w:sz w:val="24"/>
          <w:lang w:val="fr-FR"/>
        </w:rPr>
        <w:t xml:space="preserve"> </w:t>
      </w:r>
      <w:r w:rsidRPr="00157CDB">
        <w:rPr>
          <w:rFonts w:ascii="Times New Roman" w:eastAsia="Times New Roman" w:hAnsi="Times New Roman"/>
          <w:bCs/>
          <w:sz w:val="24"/>
          <w:lang w:val="fr-FR"/>
        </w:rPr>
        <w:t>€ T</w:t>
      </w:r>
      <w:r w:rsidR="00AF74A8">
        <w:rPr>
          <w:rFonts w:ascii="Times New Roman" w:eastAsia="Times New Roman" w:hAnsi="Times New Roman"/>
          <w:bCs/>
          <w:sz w:val="24"/>
          <w:lang w:val="fr-FR"/>
        </w:rPr>
        <w:t>T</w:t>
      </w:r>
      <w:r w:rsidRPr="00157CDB">
        <w:rPr>
          <w:rFonts w:ascii="Times New Roman" w:eastAsia="Times New Roman" w:hAnsi="Times New Roman"/>
          <w:bCs/>
          <w:sz w:val="24"/>
          <w:lang w:val="fr-FR"/>
        </w:rPr>
        <w:t>C).</w:t>
      </w:r>
    </w:p>
    <w:p w14:paraId="46AA8190" w14:textId="16394C34" w:rsidR="00BA790E" w:rsidRDefault="00BA790E" w:rsidP="00157CDB">
      <w:pPr>
        <w:spacing w:line="0" w:lineRule="atLeast"/>
        <w:rPr>
          <w:rFonts w:ascii="Times New Roman" w:eastAsia="Times New Roman" w:hAnsi="Times New Roman"/>
          <w:bCs/>
          <w:sz w:val="24"/>
          <w:lang w:val="fr-FR"/>
        </w:rPr>
      </w:pPr>
    </w:p>
    <w:p w14:paraId="2F2D2708" w14:textId="6CE9B91C" w:rsidR="00BA790E" w:rsidRDefault="00BA790E" w:rsidP="00157CDB">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lastRenderedPageBreak/>
        <w:t>Il a été nécessaire de délocaliser la cantine du lundi midi qui devait se tenir à l’Espace Culturel.</w:t>
      </w:r>
    </w:p>
    <w:p w14:paraId="0045A3CE" w14:textId="77777777" w:rsidR="00AF74A8" w:rsidRPr="00157CDB" w:rsidRDefault="00AF74A8" w:rsidP="00157CDB">
      <w:pPr>
        <w:spacing w:line="0" w:lineRule="atLeast"/>
        <w:rPr>
          <w:rFonts w:ascii="Times New Roman" w:eastAsia="Times New Roman" w:hAnsi="Times New Roman"/>
          <w:bCs/>
          <w:sz w:val="24"/>
          <w:lang w:val="fr-FR"/>
        </w:rPr>
      </w:pPr>
    </w:p>
    <w:p w14:paraId="56432367" w14:textId="77777777" w:rsidR="00157CDB" w:rsidRPr="00157CDB" w:rsidRDefault="00157CDB" w:rsidP="00157CDB">
      <w:pPr>
        <w:spacing w:line="0" w:lineRule="atLeast"/>
        <w:rPr>
          <w:rFonts w:ascii="Times New Roman" w:eastAsia="Times New Roman" w:hAnsi="Times New Roman"/>
          <w:bCs/>
          <w:sz w:val="24"/>
          <w:lang w:val="fr-FR"/>
        </w:rPr>
      </w:pPr>
      <w:r w:rsidRPr="00157CDB">
        <w:rPr>
          <w:rFonts w:ascii="Times New Roman" w:eastAsia="Times New Roman" w:hAnsi="Times New Roman"/>
          <w:bCs/>
          <w:sz w:val="24"/>
          <w:lang w:val="fr-FR"/>
        </w:rPr>
        <w:t>Compte tenu de ces constats, il est proposé la facturation d’un forfait de 400€ pour la remise en état faite par l’employée communale, la facturation du coût de l’intervention de l’entreprise de nettoyage, en plus des charges habituelles selon relevés de compteurs</w:t>
      </w:r>
    </w:p>
    <w:p w14:paraId="68B217EF" w14:textId="77777777" w:rsidR="00157CDB" w:rsidRPr="00157CDB" w:rsidRDefault="00157CDB" w:rsidP="00157CDB">
      <w:pPr>
        <w:spacing w:line="0" w:lineRule="atLeast"/>
        <w:rPr>
          <w:rFonts w:ascii="Times New Roman" w:eastAsia="Times New Roman" w:hAnsi="Times New Roman"/>
          <w:bCs/>
          <w:sz w:val="24"/>
          <w:lang w:val="fr-FR"/>
        </w:rPr>
      </w:pPr>
      <w:r w:rsidRPr="00157CDB">
        <w:rPr>
          <w:rFonts w:ascii="Times New Roman" w:eastAsia="Times New Roman" w:hAnsi="Times New Roman"/>
          <w:bCs/>
          <w:sz w:val="24"/>
          <w:lang w:val="fr-FR"/>
        </w:rPr>
        <w:t>En l’attente de la décision du conseil municipal, la caution n’a pas été restituée.</w:t>
      </w:r>
    </w:p>
    <w:p w14:paraId="134D0CC9" w14:textId="704883B1" w:rsidR="00157CDB" w:rsidRDefault="00157CDB" w:rsidP="00157CDB">
      <w:pPr>
        <w:spacing w:line="0" w:lineRule="atLeast"/>
        <w:rPr>
          <w:rFonts w:ascii="Times New Roman" w:eastAsia="Times New Roman" w:hAnsi="Times New Roman"/>
          <w:bCs/>
          <w:sz w:val="24"/>
          <w:lang w:val="fr-FR"/>
        </w:rPr>
      </w:pPr>
    </w:p>
    <w:p w14:paraId="28F10C1F" w14:textId="672B6548" w:rsidR="00BA790E" w:rsidRDefault="00BA790E" w:rsidP="00157CDB">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Le Conseil Municipal propose de porter à 500 € supplémentaires de dédommagements à la suite du « déménagement » du centre périscolaire du lundi 24 octobre midi.</w:t>
      </w:r>
    </w:p>
    <w:p w14:paraId="06D966E8" w14:textId="5D4D8D66" w:rsidR="00BA790E" w:rsidRDefault="00BA790E" w:rsidP="00157CDB">
      <w:pPr>
        <w:spacing w:line="0" w:lineRule="atLeast"/>
        <w:rPr>
          <w:rFonts w:ascii="Times New Roman" w:eastAsia="Times New Roman" w:hAnsi="Times New Roman"/>
          <w:bCs/>
          <w:sz w:val="24"/>
          <w:lang w:val="fr-FR"/>
        </w:rPr>
      </w:pPr>
    </w:p>
    <w:p w14:paraId="7D9EF70C" w14:textId="73DF1417" w:rsidR="00BA790E" w:rsidRPr="00BA790E" w:rsidRDefault="00BA790E" w:rsidP="00BA790E">
      <w:pPr>
        <w:spacing w:line="0" w:lineRule="atLeast"/>
        <w:rPr>
          <w:rFonts w:ascii="Times New Roman" w:eastAsia="Times New Roman" w:hAnsi="Times New Roman"/>
          <w:sz w:val="24"/>
          <w:lang w:val="fr-FR"/>
        </w:rPr>
      </w:pPr>
      <w:r w:rsidRPr="00BA790E">
        <w:rPr>
          <w:rFonts w:ascii="Times New Roman" w:eastAsia="Times New Roman" w:hAnsi="Times New Roman"/>
          <w:sz w:val="24"/>
          <w:lang w:val="fr-FR"/>
        </w:rPr>
        <w:t xml:space="preserve">Le Conseil Municipal, valide </w:t>
      </w:r>
      <w:r>
        <w:rPr>
          <w:rFonts w:ascii="Times New Roman" w:eastAsia="Times New Roman" w:hAnsi="Times New Roman"/>
          <w:sz w:val="24"/>
          <w:lang w:val="fr-FR"/>
        </w:rPr>
        <w:t>à l’unanimité</w:t>
      </w:r>
      <w:r w:rsidR="00817061">
        <w:rPr>
          <w:rFonts w:ascii="Times New Roman" w:eastAsia="Times New Roman" w:hAnsi="Times New Roman"/>
          <w:sz w:val="24"/>
          <w:lang w:val="fr-FR"/>
        </w:rPr>
        <w:t xml:space="preserve"> </w:t>
      </w:r>
      <w:r w:rsidR="00817061" w:rsidRPr="00D25843">
        <w:rPr>
          <w:rFonts w:ascii="Times New Roman" w:eastAsia="Times New Roman" w:hAnsi="Times New Roman"/>
          <w:bCs/>
          <w:i/>
          <w:iCs/>
          <w:sz w:val="24"/>
          <w:lang w:val="fr-FR"/>
        </w:rPr>
        <w:t>[délibération n°</w:t>
      </w:r>
      <w:r w:rsidR="00817061">
        <w:rPr>
          <w:rFonts w:ascii="Times New Roman" w:eastAsia="Times New Roman" w:hAnsi="Times New Roman"/>
          <w:bCs/>
          <w:i/>
          <w:iCs/>
          <w:sz w:val="24"/>
          <w:lang w:val="fr-FR"/>
        </w:rPr>
        <w:t>5</w:t>
      </w:r>
      <w:r w:rsidR="00817061" w:rsidRPr="00D25843">
        <w:rPr>
          <w:rFonts w:ascii="Times New Roman" w:eastAsia="Times New Roman" w:hAnsi="Times New Roman"/>
          <w:bCs/>
          <w:i/>
          <w:iCs/>
          <w:sz w:val="24"/>
          <w:lang w:val="fr-FR"/>
        </w:rPr>
        <w:t>]</w:t>
      </w:r>
      <w:r w:rsidR="00612AD4">
        <w:rPr>
          <w:rFonts w:ascii="Times New Roman" w:eastAsia="Times New Roman" w:hAnsi="Times New Roman"/>
          <w:sz w:val="24"/>
          <w:lang w:val="fr-FR"/>
        </w:rPr>
        <w:t>, en supplément des charges habituelles</w:t>
      </w:r>
      <w:r>
        <w:rPr>
          <w:rFonts w:ascii="Times New Roman" w:eastAsia="Times New Roman" w:hAnsi="Times New Roman"/>
          <w:sz w:val="24"/>
          <w:lang w:val="fr-FR"/>
        </w:rPr>
        <w:t> :</w:t>
      </w:r>
    </w:p>
    <w:p w14:paraId="5678829E" w14:textId="692C86D5" w:rsidR="00BA790E" w:rsidRPr="00BA790E" w:rsidRDefault="00BA790E" w:rsidP="00BA790E">
      <w:pPr>
        <w:pStyle w:val="Paragraphedeliste"/>
        <w:numPr>
          <w:ilvl w:val="0"/>
          <w:numId w:val="1"/>
        </w:numPr>
        <w:spacing w:line="0" w:lineRule="atLeast"/>
        <w:rPr>
          <w:rFonts w:ascii="Times New Roman" w:eastAsia="Times New Roman" w:hAnsi="Times New Roman"/>
          <w:sz w:val="24"/>
          <w:lang w:val="fr-FR"/>
        </w:rPr>
      </w:pPr>
      <w:proofErr w:type="gramStart"/>
      <w:r w:rsidRPr="00BA790E">
        <w:rPr>
          <w:rFonts w:ascii="Times New Roman" w:eastAsia="Times New Roman" w:hAnsi="Times New Roman"/>
          <w:sz w:val="24"/>
          <w:lang w:val="fr-FR"/>
        </w:rPr>
        <w:t>la</w:t>
      </w:r>
      <w:proofErr w:type="gramEnd"/>
      <w:r w:rsidRPr="00BA790E">
        <w:rPr>
          <w:rFonts w:ascii="Times New Roman" w:eastAsia="Times New Roman" w:hAnsi="Times New Roman"/>
          <w:sz w:val="24"/>
          <w:lang w:val="fr-FR"/>
        </w:rPr>
        <w:t xml:space="preserve"> facturation d’un forfait de 400€ pour le nettoyage non effectué</w:t>
      </w:r>
    </w:p>
    <w:p w14:paraId="6837B998" w14:textId="2C754EEB" w:rsidR="00BA790E" w:rsidRPr="00BA790E" w:rsidRDefault="00BA790E" w:rsidP="00BA790E">
      <w:pPr>
        <w:pStyle w:val="Paragraphedeliste"/>
        <w:numPr>
          <w:ilvl w:val="0"/>
          <w:numId w:val="1"/>
        </w:numPr>
        <w:spacing w:line="0" w:lineRule="atLeast"/>
        <w:rPr>
          <w:rFonts w:ascii="Times New Roman" w:eastAsia="Times New Roman" w:hAnsi="Times New Roman"/>
          <w:sz w:val="24"/>
          <w:lang w:val="fr-FR"/>
        </w:rPr>
      </w:pPr>
      <w:proofErr w:type="gramStart"/>
      <w:r w:rsidRPr="00BA790E">
        <w:rPr>
          <w:rFonts w:ascii="Times New Roman" w:eastAsia="Times New Roman" w:hAnsi="Times New Roman"/>
          <w:sz w:val="24"/>
          <w:lang w:val="fr-FR"/>
        </w:rPr>
        <w:t>la</w:t>
      </w:r>
      <w:proofErr w:type="gramEnd"/>
      <w:r w:rsidRPr="00BA790E">
        <w:rPr>
          <w:rFonts w:ascii="Times New Roman" w:eastAsia="Times New Roman" w:hAnsi="Times New Roman"/>
          <w:sz w:val="24"/>
          <w:lang w:val="fr-FR"/>
        </w:rPr>
        <w:t xml:space="preserve"> facturation d’un forfait de </w:t>
      </w:r>
      <w:r>
        <w:rPr>
          <w:rFonts w:ascii="Times New Roman" w:eastAsia="Times New Roman" w:hAnsi="Times New Roman"/>
          <w:sz w:val="24"/>
          <w:lang w:val="fr-FR"/>
        </w:rPr>
        <w:t>5</w:t>
      </w:r>
      <w:r w:rsidRPr="00BA790E">
        <w:rPr>
          <w:rFonts w:ascii="Times New Roman" w:eastAsia="Times New Roman" w:hAnsi="Times New Roman"/>
          <w:sz w:val="24"/>
          <w:lang w:val="fr-FR"/>
        </w:rPr>
        <w:t>00€ pour la nécessité de délocalisation de la cantine le lundi 24 octobre 2022, compte tenu de l’état de la salle.</w:t>
      </w:r>
    </w:p>
    <w:p w14:paraId="5E23D589" w14:textId="7B34D956" w:rsidR="00157CDB" w:rsidRPr="00817061" w:rsidRDefault="00BA790E" w:rsidP="00B757D2">
      <w:pPr>
        <w:pStyle w:val="Paragraphedeliste"/>
        <w:numPr>
          <w:ilvl w:val="0"/>
          <w:numId w:val="1"/>
        </w:numPr>
        <w:spacing w:line="0" w:lineRule="atLeast"/>
        <w:rPr>
          <w:rFonts w:ascii="Times New Roman" w:eastAsia="Times New Roman" w:hAnsi="Times New Roman"/>
          <w:sz w:val="24"/>
          <w:lang w:val="fr-FR"/>
        </w:rPr>
      </w:pPr>
      <w:proofErr w:type="gramStart"/>
      <w:r w:rsidRPr="00BA790E">
        <w:rPr>
          <w:rFonts w:ascii="Times New Roman" w:eastAsia="Times New Roman" w:hAnsi="Times New Roman"/>
          <w:sz w:val="24"/>
          <w:lang w:val="fr-FR"/>
        </w:rPr>
        <w:t>la</w:t>
      </w:r>
      <w:proofErr w:type="gramEnd"/>
      <w:r w:rsidRPr="00BA790E">
        <w:rPr>
          <w:rFonts w:ascii="Times New Roman" w:eastAsia="Times New Roman" w:hAnsi="Times New Roman"/>
          <w:sz w:val="24"/>
          <w:lang w:val="fr-FR"/>
        </w:rPr>
        <w:t xml:space="preserve"> facturation de l’intervention de l’entreprise de nettoyage de 660€ TTC</w:t>
      </w:r>
    </w:p>
    <w:p w14:paraId="4ABD1B69" w14:textId="77777777" w:rsidR="000A7E0F" w:rsidRPr="00B757D2" w:rsidRDefault="000A7E0F" w:rsidP="00B757D2">
      <w:pPr>
        <w:spacing w:line="0" w:lineRule="atLeast"/>
        <w:rPr>
          <w:rFonts w:ascii="Times New Roman" w:eastAsia="Times New Roman" w:hAnsi="Times New Roman"/>
          <w:bCs/>
          <w:sz w:val="24"/>
          <w:lang w:val="fr-FR"/>
        </w:rPr>
      </w:pPr>
    </w:p>
    <w:p w14:paraId="259CEC62" w14:textId="1585AC3A" w:rsidR="000A7E0F" w:rsidRDefault="000A7E0F" w:rsidP="000A7E0F">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8</w:t>
      </w:r>
      <w:r w:rsidRPr="002B5BEA">
        <w:rPr>
          <w:rFonts w:ascii="Times New Roman" w:eastAsia="Times New Roman" w:hAnsi="Times New Roman"/>
          <w:b/>
          <w:sz w:val="24"/>
          <w:u w:val="single"/>
          <w:lang w:val="fr-FR"/>
        </w:rPr>
        <w:t xml:space="preserve">/ </w:t>
      </w:r>
      <w:r w:rsidR="0012442F">
        <w:rPr>
          <w:rFonts w:ascii="Times New Roman" w:eastAsia="Times New Roman" w:hAnsi="Times New Roman"/>
          <w:b/>
          <w:sz w:val="24"/>
          <w:u w:val="single"/>
          <w:lang w:val="fr-FR"/>
        </w:rPr>
        <w:t>CONDITIONS DE LOCATION DES SALLES COMMUNALES A DES NON-RESIDENTS DE LA COMMUNE</w:t>
      </w:r>
    </w:p>
    <w:p w14:paraId="1FF67A23" w14:textId="5B68BE3B" w:rsidR="000A7E0F" w:rsidRDefault="000A7E0F" w:rsidP="000A7E0F">
      <w:pPr>
        <w:spacing w:line="0" w:lineRule="atLeast"/>
        <w:rPr>
          <w:rFonts w:ascii="Times New Roman" w:eastAsia="Times New Roman" w:hAnsi="Times New Roman"/>
          <w:b/>
          <w:sz w:val="24"/>
          <w:u w:val="single"/>
          <w:lang w:val="fr-FR"/>
        </w:rPr>
      </w:pPr>
    </w:p>
    <w:p w14:paraId="6E09B6DE" w14:textId="7C0F34F8" w:rsidR="0012442F" w:rsidRPr="0012442F" w:rsidRDefault="0012442F" w:rsidP="0012442F">
      <w:pPr>
        <w:spacing w:line="0" w:lineRule="atLeast"/>
        <w:rPr>
          <w:rFonts w:ascii="Times New Roman" w:eastAsia="Times New Roman" w:hAnsi="Times New Roman"/>
          <w:bCs/>
          <w:sz w:val="24"/>
          <w:lang w:val="fr-FR"/>
        </w:rPr>
      </w:pPr>
      <w:r w:rsidRPr="0012442F">
        <w:rPr>
          <w:rFonts w:ascii="Times New Roman" w:eastAsia="Times New Roman" w:hAnsi="Times New Roman"/>
          <w:bCs/>
          <w:sz w:val="24"/>
          <w:lang w:val="fr-FR"/>
        </w:rPr>
        <w:t>Nous déplorons depuis quelques mois de nombreux désagréments lorsque la salle est louée à des personnes extérieures à la commune, en particulier lorsque les locataires sont domiciliés à Besançon</w:t>
      </w:r>
      <w:r>
        <w:rPr>
          <w:rFonts w:ascii="Times New Roman" w:eastAsia="Times New Roman" w:hAnsi="Times New Roman"/>
          <w:bCs/>
          <w:sz w:val="24"/>
          <w:lang w:val="fr-FR"/>
        </w:rPr>
        <w:t>.</w:t>
      </w:r>
    </w:p>
    <w:p w14:paraId="24CD287A" w14:textId="17103174" w:rsidR="0012442F" w:rsidRPr="0012442F" w:rsidRDefault="0012442F" w:rsidP="0012442F">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En effet, il a été constaté l’absence ou le mauvais nettoyage de la salle, des installations et/ou des matériels laissés dans des états déplorables ou détériorés, des extérieurs jonchés de détritus, des horaires d’état des lieux non respectés.</w:t>
      </w:r>
    </w:p>
    <w:p w14:paraId="6D9687EA" w14:textId="0AB79D36" w:rsidR="0012442F" w:rsidRDefault="0012442F" w:rsidP="0012442F">
      <w:pPr>
        <w:spacing w:line="0" w:lineRule="atLeast"/>
        <w:rPr>
          <w:rFonts w:ascii="Times New Roman" w:eastAsia="Times New Roman" w:hAnsi="Times New Roman"/>
          <w:bCs/>
          <w:sz w:val="24"/>
          <w:lang w:val="fr-FR"/>
        </w:rPr>
      </w:pPr>
      <w:r w:rsidRPr="0012442F">
        <w:rPr>
          <w:rFonts w:ascii="Times New Roman" w:eastAsia="Times New Roman" w:hAnsi="Times New Roman"/>
          <w:bCs/>
          <w:sz w:val="24"/>
          <w:lang w:val="fr-FR"/>
        </w:rPr>
        <w:t>Ce qui par ailleurs engendre des difficultés lors de l’état des lieux et des contraintes de remise en état ou de nettoyage inhabituelles</w:t>
      </w:r>
      <w:r>
        <w:rPr>
          <w:rFonts w:ascii="Times New Roman" w:eastAsia="Times New Roman" w:hAnsi="Times New Roman"/>
          <w:bCs/>
          <w:sz w:val="24"/>
          <w:lang w:val="fr-FR"/>
        </w:rPr>
        <w:t>.</w:t>
      </w:r>
    </w:p>
    <w:p w14:paraId="4116E46D" w14:textId="77777777" w:rsidR="0012442F" w:rsidRPr="0012442F" w:rsidRDefault="0012442F" w:rsidP="0012442F">
      <w:pPr>
        <w:spacing w:line="0" w:lineRule="atLeast"/>
        <w:rPr>
          <w:rFonts w:ascii="Times New Roman" w:eastAsia="Times New Roman" w:hAnsi="Times New Roman"/>
          <w:bCs/>
          <w:sz w:val="24"/>
          <w:lang w:val="fr-FR"/>
        </w:rPr>
      </w:pPr>
    </w:p>
    <w:p w14:paraId="42E913AB" w14:textId="71FD1A80" w:rsidR="0012442F" w:rsidRDefault="0012442F" w:rsidP="0012442F">
      <w:pPr>
        <w:spacing w:line="0" w:lineRule="atLeast"/>
        <w:rPr>
          <w:rFonts w:ascii="Times New Roman" w:eastAsia="Times New Roman" w:hAnsi="Times New Roman"/>
          <w:bCs/>
          <w:sz w:val="24"/>
          <w:lang w:val="fr-FR"/>
        </w:rPr>
      </w:pPr>
      <w:r w:rsidRPr="0012442F">
        <w:rPr>
          <w:rFonts w:ascii="Times New Roman" w:eastAsia="Times New Roman" w:hAnsi="Times New Roman"/>
          <w:bCs/>
          <w:sz w:val="24"/>
          <w:lang w:val="fr-FR"/>
        </w:rPr>
        <w:t xml:space="preserve">Il est proposé au conseil municipal de limiter les locations à des personnes extérieures aux résidents des communes de la CCPHD et des communes de la périphérie immédiate de Bouclans : Nancray, </w:t>
      </w:r>
      <w:proofErr w:type="spellStart"/>
      <w:r w:rsidRPr="0012442F">
        <w:rPr>
          <w:rFonts w:ascii="Times New Roman" w:eastAsia="Times New Roman" w:hAnsi="Times New Roman"/>
          <w:bCs/>
          <w:sz w:val="24"/>
          <w:lang w:val="fr-FR"/>
        </w:rPr>
        <w:t>Osse</w:t>
      </w:r>
      <w:proofErr w:type="spellEnd"/>
      <w:r w:rsidRPr="0012442F">
        <w:rPr>
          <w:rFonts w:ascii="Times New Roman" w:eastAsia="Times New Roman" w:hAnsi="Times New Roman"/>
          <w:bCs/>
          <w:sz w:val="24"/>
          <w:lang w:val="fr-FR"/>
        </w:rPr>
        <w:t xml:space="preserve">, Champlive, Glamondans, Dammartin les Templiers, Aïssey, </w:t>
      </w:r>
      <w:r w:rsidR="00D52F4D" w:rsidRPr="0012442F">
        <w:rPr>
          <w:rFonts w:ascii="Times New Roman" w:eastAsia="Times New Roman" w:hAnsi="Times New Roman"/>
          <w:bCs/>
          <w:sz w:val="24"/>
          <w:lang w:val="fr-FR"/>
        </w:rPr>
        <w:t>Côtebrune</w:t>
      </w:r>
      <w:r w:rsidRPr="0012442F">
        <w:rPr>
          <w:rFonts w:ascii="Times New Roman" w:eastAsia="Times New Roman" w:hAnsi="Times New Roman"/>
          <w:bCs/>
          <w:sz w:val="24"/>
          <w:lang w:val="fr-FR"/>
        </w:rPr>
        <w:t>. A titre exceptionnel, une demande d’un résident d’une autre commune pourra être soumise à la décision du Bureau, qui étudiera les risques objectifs de nuisances.</w:t>
      </w:r>
    </w:p>
    <w:p w14:paraId="6934F7E1" w14:textId="77777777" w:rsidR="0012442F" w:rsidRPr="0012442F" w:rsidRDefault="0012442F" w:rsidP="0012442F">
      <w:pPr>
        <w:spacing w:line="0" w:lineRule="atLeast"/>
        <w:rPr>
          <w:rFonts w:ascii="Times New Roman" w:eastAsia="Times New Roman" w:hAnsi="Times New Roman"/>
          <w:bCs/>
          <w:sz w:val="24"/>
          <w:lang w:val="fr-FR"/>
        </w:rPr>
      </w:pPr>
    </w:p>
    <w:p w14:paraId="02A4641C" w14:textId="15EE98FD" w:rsidR="0012442F" w:rsidRDefault="0012442F" w:rsidP="0012442F">
      <w:pPr>
        <w:spacing w:line="0" w:lineRule="atLeast"/>
        <w:rPr>
          <w:rFonts w:ascii="Times New Roman" w:eastAsia="Times New Roman" w:hAnsi="Times New Roman"/>
          <w:bCs/>
          <w:sz w:val="24"/>
          <w:lang w:val="fr-FR"/>
        </w:rPr>
      </w:pPr>
      <w:r w:rsidRPr="0012442F">
        <w:rPr>
          <w:rFonts w:ascii="Times New Roman" w:eastAsia="Times New Roman" w:hAnsi="Times New Roman"/>
          <w:bCs/>
          <w:sz w:val="24"/>
          <w:lang w:val="fr-FR"/>
        </w:rPr>
        <w:t>La Commission cadre de vie proposera par ailleurs un nouveau barème de location des salles communales tenant compte des augmentations des coûts de fonctionnement des salles.</w:t>
      </w:r>
    </w:p>
    <w:p w14:paraId="7D6FD861" w14:textId="46CD0377" w:rsidR="00D52F4D" w:rsidRDefault="00D52F4D" w:rsidP="0012442F">
      <w:pPr>
        <w:spacing w:line="0" w:lineRule="atLeast"/>
        <w:rPr>
          <w:rFonts w:ascii="Times New Roman" w:eastAsia="Times New Roman" w:hAnsi="Times New Roman"/>
          <w:bCs/>
          <w:sz w:val="24"/>
          <w:lang w:val="fr-FR"/>
        </w:rPr>
      </w:pPr>
    </w:p>
    <w:p w14:paraId="420ABA62" w14:textId="4BB3D233" w:rsidR="00D52F4D" w:rsidRPr="0012442F" w:rsidRDefault="00D52F4D" w:rsidP="0012442F">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 xml:space="preserve">Cette mesure est adoptée à l’unanimité (dix-huit voix pour). </w:t>
      </w:r>
      <w:r w:rsidRPr="00D25843">
        <w:rPr>
          <w:rFonts w:ascii="Times New Roman" w:eastAsia="Times New Roman" w:hAnsi="Times New Roman"/>
          <w:bCs/>
          <w:i/>
          <w:iCs/>
          <w:sz w:val="24"/>
          <w:lang w:val="fr-FR"/>
        </w:rPr>
        <w:t>[</w:t>
      </w:r>
      <w:proofErr w:type="gramStart"/>
      <w:r w:rsidRPr="00D25843">
        <w:rPr>
          <w:rFonts w:ascii="Times New Roman" w:eastAsia="Times New Roman" w:hAnsi="Times New Roman"/>
          <w:bCs/>
          <w:i/>
          <w:iCs/>
          <w:sz w:val="24"/>
          <w:lang w:val="fr-FR"/>
        </w:rPr>
        <w:t>délibération</w:t>
      </w:r>
      <w:proofErr w:type="gramEnd"/>
      <w:r w:rsidRPr="00D25843">
        <w:rPr>
          <w:rFonts w:ascii="Times New Roman" w:eastAsia="Times New Roman" w:hAnsi="Times New Roman"/>
          <w:bCs/>
          <w:i/>
          <w:iCs/>
          <w:sz w:val="24"/>
          <w:lang w:val="fr-FR"/>
        </w:rPr>
        <w:t xml:space="preserve"> n°</w:t>
      </w:r>
      <w:r>
        <w:rPr>
          <w:rFonts w:ascii="Times New Roman" w:eastAsia="Times New Roman" w:hAnsi="Times New Roman"/>
          <w:bCs/>
          <w:i/>
          <w:iCs/>
          <w:sz w:val="24"/>
          <w:lang w:val="fr-FR"/>
        </w:rPr>
        <w:t>6]</w:t>
      </w:r>
    </w:p>
    <w:p w14:paraId="11A6144C" w14:textId="2B655A43" w:rsidR="000A7E0F" w:rsidRDefault="000A7E0F" w:rsidP="000A7E0F">
      <w:pPr>
        <w:spacing w:line="0" w:lineRule="atLeast"/>
        <w:rPr>
          <w:rFonts w:ascii="Times New Roman" w:eastAsia="Times New Roman" w:hAnsi="Times New Roman"/>
          <w:bCs/>
          <w:sz w:val="24"/>
          <w:lang w:val="fr-FR"/>
        </w:rPr>
      </w:pPr>
    </w:p>
    <w:p w14:paraId="630BC259" w14:textId="2B0428FB" w:rsidR="000A7E0F" w:rsidRDefault="000A7E0F" w:rsidP="000A7E0F">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9</w:t>
      </w:r>
      <w:r w:rsidRPr="002B5BEA">
        <w:rPr>
          <w:rFonts w:ascii="Times New Roman" w:eastAsia="Times New Roman" w:hAnsi="Times New Roman"/>
          <w:b/>
          <w:sz w:val="24"/>
          <w:u w:val="single"/>
          <w:lang w:val="fr-FR"/>
        </w:rPr>
        <w:t xml:space="preserve">/ </w:t>
      </w:r>
      <w:r w:rsidR="007D200A">
        <w:rPr>
          <w:rFonts w:ascii="Times New Roman" w:eastAsia="Times New Roman" w:hAnsi="Times New Roman"/>
          <w:b/>
          <w:sz w:val="24"/>
          <w:u w:val="single"/>
          <w:lang w:val="fr-FR"/>
        </w:rPr>
        <w:t>CREATION DE TROIS POSTES POUR L’OPERATION DE RECENSEMENT</w:t>
      </w:r>
    </w:p>
    <w:p w14:paraId="6A448E16" w14:textId="77777777" w:rsidR="000A7E0F" w:rsidRPr="000A7E0F" w:rsidRDefault="000A7E0F" w:rsidP="000A7E0F">
      <w:pPr>
        <w:spacing w:line="0" w:lineRule="atLeast"/>
        <w:rPr>
          <w:rFonts w:ascii="Times New Roman" w:eastAsia="Times New Roman" w:hAnsi="Times New Roman"/>
          <w:bCs/>
          <w:sz w:val="24"/>
          <w:lang w:val="fr-FR"/>
        </w:rPr>
      </w:pPr>
    </w:p>
    <w:p w14:paraId="2D1B8183" w14:textId="77777777" w:rsidR="008E2C67" w:rsidRPr="008E2C67" w:rsidRDefault="008E2C67" w:rsidP="008E2C67">
      <w:pPr>
        <w:tabs>
          <w:tab w:val="left" w:pos="3084"/>
        </w:tabs>
        <w:rPr>
          <w:rFonts w:ascii="Times New Roman" w:eastAsia="Times New Roman" w:hAnsi="Times New Roman"/>
          <w:bCs/>
          <w:sz w:val="24"/>
          <w:lang w:val="fr-FR"/>
        </w:rPr>
      </w:pPr>
      <w:r w:rsidRPr="008E2C67">
        <w:rPr>
          <w:rFonts w:ascii="Times New Roman" w:eastAsia="Times New Roman" w:hAnsi="Times New Roman"/>
          <w:bCs/>
          <w:sz w:val="24"/>
          <w:lang w:val="fr-FR"/>
        </w:rPr>
        <w:t>Le recensement INSEE de la population aura lieu du 19 janvier au 18 février 2023.</w:t>
      </w:r>
    </w:p>
    <w:p w14:paraId="1344561C" w14:textId="39644ED8" w:rsidR="008E2C67" w:rsidRDefault="008E2C67" w:rsidP="008E2C67">
      <w:pPr>
        <w:tabs>
          <w:tab w:val="left" w:pos="3084"/>
        </w:tabs>
        <w:rPr>
          <w:rFonts w:ascii="Times New Roman" w:eastAsia="Times New Roman" w:hAnsi="Times New Roman"/>
          <w:bCs/>
          <w:sz w:val="24"/>
          <w:lang w:val="fr-FR"/>
        </w:rPr>
      </w:pPr>
      <w:r w:rsidRPr="008E2C67">
        <w:rPr>
          <w:rFonts w:ascii="Times New Roman" w:eastAsia="Times New Roman" w:hAnsi="Times New Roman"/>
          <w:bCs/>
          <w:sz w:val="24"/>
          <w:lang w:val="fr-FR"/>
        </w:rPr>
        <w:t xml:space="preserve">Cela nécessite le recrutement ponctuel de </w:t>
      </w:r>
      <w:r>
        <w:rPr>
          <w:rFonts w:ascii="Times New Roman" w:eastAsia="Times New Roman" w:hAnsi="Times New Roman"/>
          <w:bCs/>
          <w:sz w:val="24"/>
          <w:lang w:val="fr-FR"/>
        </w:rPr>
        <w:t>trois</w:t>
      </w:r>
      <w:r w:rsidRPr="008E2C67">
        <w:rPr>
          <w:rFonts w:ascii="Times New Roman" w:eastAsia="Times New Roman" w:hAnsi="Times New Roman"/>
          <w:bCs/>
          <w:sz w:val="24"/>
          <w:lang w:val="fr-FR"/>
        </w:rPr>
        <w:t xml:space="preserve"> agents recenseurs dont le rôle est </w:t>
      </w:r>
      <w:r>
        <w:rPr>
          <w:rFonts w:ascii="Times New Roman" w:eastAsia="Times New Roman" w:hAnsi="Times New Roman"/>
          <w:bCs/>
          <w:sz w:val="24"/>
          <w:lang w:val="fr-FR"/>
        </w:rPr>
        <w:t xml:space="preserve">de vérifier et mettre à jour les adresses présentes sur une liste préalablement </w:t>
      </w:r>
      <w:r w:rsidR="00426A46">
        <w:rPr>
          <w:rFonts w:ascii="Times New Roman" w:eastAsia="Times New Roman" w:hAnsi="Times New Roman"/>
          <w:bCs/>
          <w:sz w:val="24"/>
          <w:lang w:val="fr-FR"/>
        </w:rPr>
        <w:t>établie, de contacter les habitants tout en proposant de répondre en ligne à l’aide d’une notice avec des code d’accès.</w:t>
      </w:r>
    </w:p>
    <w:p w14:paraId="58317940" w14:textId="58F720F4" w:rsidR="00426A46" w:rsidRDefault="00426A46" w:rsidP="008E2C67">
      <w:pPr>
        <w:tabs>
          <w:tab w:val="left" w:pos="3084"/>
        </w:tabs>
        <w:rPr>
          <w:rFonts w:ascii="Times New Roman" w:eastAsia="Times New Roman" w:hAnsi="Times New Roman"/>
          <w:bCs/>
          <w:sz w:val="24"/>
          <w:lang w:val="fr-FR"/>
        </w:rPr>
      </w:pPr>
      <w:r>
        <w:rPr>
          <w:rFonts w:ascii="Times New Roman" w:eastAsia="Times New Roman" w:hAnsi="Times New Roman"/>
          <w:bCs/>
          <w:sz w:val="24"/>
          <w:lang w:val="fr-FR"/>
        </w:rPr>
        <w:t>Il sera également possible de faire un retour papier en remplissant un questionnaire remis en « main-propre » à l’agent qui aura convenu d’un rendez-vous afin de récupérer ce dernier.</w:t>
      </w:r>
    </w:p>
    <w:p w14:paraId="1BB80E87" w14:textId="76A2E2D1" w:rsidR="00426A46" w:rsidRDefault="00426A46" w:rsidP="008E2C67">
      <w:pPr>
        <w:tabs>
          <w:tab w:val="left" w:pos="3084"/>
        </w:tabs>
        <w:rPr>
          <w:rFonts w:ascii="Times New Roman" w:eastAsia="Times New Roman" w:hAnsi="Times New Roman"/>
          <w:bCs/>
          <w:sz w:val="24"/>
          <w:lang w:val="fr-FR"/>
        </w:rPr>
      </w:pPr>
      <w:r>
        <w:rPr>
          <w:rFonts w:ascii="Times New Roman" w:eastAsia="Times New Roman" w:hAnsi="Times New Roman"/>
          <w:bCs/>
          <w:sz w:val="24"/>
          <w:lang w:val="fr-FR"/>
        </w:rPr>
        <w:lastRenderedPageBreak/>
        <w:t>L’agent devra faire un point régulier avec le coordonnateur qui aura également la responsabilité de lui remettre les questionnaires papier collectés.</w:t>
      </w:r>
    </w:p>
    <w:p w14:paraId="61E4593F" w14:textId="77777777" w:rsidR="00426A46" w:rsidRPr="008E2C67" w:rsidRDefault="00426A46" w:rsidP="008E2C67">
      <w:pPr>
        <w:tabs>
          <w:tab w:val="left" w:pos="3084"/>
        </w:tabs>
        <w:rPr>
          <w:rFonts w:ascii="Times New Roman" w:eastAsia="Times New Roman" w:hAnsi="Times New Roman"/>
          <w:bCs/>
          <w:sz w:val="24"/>
          <w:lang w:val="fr-FR"/>
        </w:rPr>
      </w:pPr>
    </w:p>
    <w:p w14:paraId="46FBC633" w14:textId="0E77970B" w:rsidR="008E2C67" w:rsidRDefault="008E2C67" w:rsidP="008E2C67">
      <w:pPr>
        <w:tabs>
          <w:tab w:val="left" w:pos="3084"/>
        </w:tabs>
        <w:rPr>
          <w:rFonts w:ascii="Times New Roman" w:eastAsia="Times New Roman" w:hAnsi="Times New Roman"/>
          <w:bCs/>
          <w:sz w:val="24"/>
          <w:lang w:val="fr-FR"/>
        </w:rPr>
      </w:pPr>
      <w:r w:rsidRPr="008E2C67">
        <w:rPr>
          <w:rFonts w:ascii="Times New Roman" w:eastAsia="Times New Roman" w:hAnsi="Times New Roman"/>
          <w:bCs/>
          <w:sz w:val="24"/>
          <w:lang w:val="fr-FR"/>
        </w:rPr>
        <w:t xml:space="preserve">Parmi de nombreuses applications, le recensement permet en particulier le calcul de la </w:t>
      </w:r>
      <w:r w:rsidR="00426A46">
        <w:rPr>
          <w:rFonts w:ascii="Times New Roman" w:eastAsia="Times New Roman" w:hAnsi="Times New Roman"/>
          <w:bCs/>
          <w:sz w:val="24"/>
          <w:lang w:val="fr-FR"/>
        </w:rPr>
        <w:t>d</w:t>
      </w:r>
      <w:r w:rsidRPr="008E2C67">
        <w:rPr>
          <w:rFonts w:ascii="Times New Roman" w:eastAsia="Times New Roman" w:hAnsi="Times New Roman"/>
          <w:bCs/>
          <w:sz w:val="24"/>
          <w:lang w:val="fr-FR"/>
        </w:rPr>
        <w:t>otation de fonctionnement des communes.</w:t>
      </w:r>
    </w:p>
    <w:p w14:paraId="1CEA2BDC" w14:textId="77777777" w:rsidR="00426A46" w:rsidRPr="008E2C67" w:rsidRDefault="00426A46" w:rsidP="008E2C67">
      <w:pPr>
        <w:tabs>
          <w:tab w:val="left" w:pos="3084"/>
        </w:tabs>
        <w:rPr>
          <w:rFonts w:ascii="Times New Roman" w:eastAsia="Times New Roman" w:hAnsi="Times New Roman"/>
          <w:bCs/>
          <w:sz w:val="24"/>
          <w:lang w:val="fr-FR"/>
        </w:rPr>
      </w:pPr>
    </w:p>
    <w:p w14:paraId="43EF6FD0" w14:textId="5EA14680" w:rsidR="008E2C67" w:rsidRDefault="008E2C67" w:rsidP="008E2C67">
      <w:pPr>
        <w:tabs>
          <w:tab w:val="left" w:pos="3084"/>
        </w:tabs>
        <w:rPr>
          <w:rFonts w:ascii="Times New Roman" w:eastAsia="Times New Roman" w:hAnsi="Times New Roman"/>
          <w:bCs/>
          <w:sz w:val="24"/>
          <w:lang w:val="fr-FR"/>
        </w:rPr>
      </w:pPr>
      <w:r w:rsidRPr="008E2C67">
        <w:rPr>
          <w:rFonts w:ascii="Times New Roman" w:eastAsia="Times New Roman" w:hAnsi="Times New Roman"/>
          <w:bCs/>
          <w:sz w:val="24"/>
          <w:lang w:val="fr-FR"/>
        </w:rPr>
        <w:t>Une dotation spécifique de 1986 € est attribuée à la commune pour contribuer aux frais engendrés par le recensement.</w:t>
      </w:r>
    </w:p>
    <w:p w14:paraId="6C1A8373" w14:textId="5031C2A5" w:rsidR="00426A46" w:rsidRPr="00426A46" w:rsidRDefault="00426A46" w:rsidP="008E2C67">
      <w:pPr>
        <w:tabs>
          <w:tab w:val="left" w:pos="3084"/>
        </w:tabs>
        <w:rPr>
          <w:rFonts w:ascii="Times New Roman" w:eastAsia="Times New Roman" w:hAnsi="Times New Roman"/>
          <w:sz w:val="24"/>
          <w:lang w:val="fr-FR"/>
        </w:rPr>
      </w:pPr>
    </w:p>
    <w:p w14:paraId="73576A4C" w14:textId="333E446E" w:rsidR="00426A46" w:rsidRDefault="00426A46" w:rsidP="00426A46">
      <w:pPr>
        <w:tabs>
          <w:tab w:val="left" w:pos="3084"/>
        </w:tabs>
        <w:rPr>
          <w:rFonts w:ascii="Times New Roman" w:eastAsia="Times New Roman" w:hAnsi="Times New Roman"/>
          <w:sz w:val="24"/>
          <w:lang w:val="fr-FR"/>
        </w:rPr>
      </w:pPr>
      <w:r w:rsidRPr="00426A46">
        <w:rPr>
          <w:rFonts w:ascii="Times New Roman" w:eastAsia="Times New Roman" w:hAnsi="Times New Roman"/>
          <w:sz w:val="24"/>
          <w:lang w:val="fr-FR"/>
        </w:rPr>
        <w:t>Le Conseil Municipal, après avoir entendu l’exposé, et en avoir délibéré, décide la création d’emploi(s) d’agent(s) contractuel(s) de droit public en application de l’article 3/1°de la loi du 26 janvier 1984 précitée, pour faire face à un accroissement temporaire d’activité à raison de trois emploi(s) d’agent(s) recenseur(s), non titulaire(s), à temps non complet pour la période allant d</w:t>
      </w:r>
      <w:r>
        <w:rPr>
          <w:rFonts w:ascii="Times New Roman" w:eastAsia="Times New Roman" w:hAnsi="Times New Roman"/>
          <w:sz w:val="24"/>
          <w:lang w:val="fr-FR"/>
        </w:rPr>
        <w:t xml:space="preserve">u </w:t>
      </w:r>
      <w:r w:rsidRPr="00426A46">
        <w:rPr>
          <w:rFonts w:ascii="Times New Roman" w:eastAsia="Times New Roman" w:hAnsi="Times New Roman"/>
          <w:sz w:val="24"/>
          <w:lang w:val="fr-FR"/>
        </w:rPr>
        <w:t>19 janvier au 18 février 2023.</w:t>
      </w:r>
    </w:p>
    <w:p w14:paraId="2781EC71" w14:textId="77777777" w:rsidR="00426A46" w:rsidRPr="00426A46" w:rsidRDefault="00426A46" w:rsidP="00426A46">
      <w:pPr>
        <w:tabs>
          <w:tab w:val="left" w:pos="3084"/>
        </w:tabs>
        <w:rPr>
          <w:rFonts w:ascii="Times New Roman" w:eastAsia="Times New Roman" w:hAnsi="Times New Roman"/>
          <w:sz w:val="24"/>
          <w:lang w:val="fr-FR"/>
        </w:rPr>
      </w:pPr>
    </w:p>
    <w:p w14:paraId="7B95D613" w14:textId="64483800" w:rsidR="00426A46" w:rsidRPr="00426A46" w:rsidRDefault="00426A46" w:rsidP="00426A46">
      <w:pPr>
        <w:tabs>
          <w:tab w:val="left" w:pos="3084"/>
        </w:tabs>
        <w:rPr>
          <w:rFonts w:ascii="Times New Roman" w:eastAsia="Times New Roman" w:hAnsi="Times New Roman"/>
          <w:sz w:val="24"/>
          <w:lang w:val="fr-FR"/>
        </w:rPr>
      </w:pPr>
      <w:r w:rsidRPr="00426A46">
        <w:rPr>
          <w:rFonts w:ascii="Times New Roman" w:eastAsia="Times New Roman" w:hAnsi="Times New Roman"/>
          <w:sz w:val="24"/>
          <w:lang w:val="fr-FR"/>
        </w:rPr>
        <w:t>Chaque agent recenseur percevra la somme de 4,00€ bruts par foyer recensé pour effectuer le recensement de la population au titre de l’année 2023 (600 logements identifiés).</w:t>
      </w:r>
    </w:p>
    <w:p w14:paraId="3E428978" w14:textId="2119E8C8" w:rsidR="00426A46" w:rsidRDefault="00426A46" w:rsidP="00426A46">
      <w:pPr>
        <w:tabs>
          <w:tab w:val="left" w:pos="3084"/>
        </w:tabs>
        <w:rPr>
          <w:rFonts w:ascii="Times New Roman" w:eastAsia="Times New Roman" w:hAnsi="Times New Roman"/>
          <w:sz w:val="24"/>
          <w:lang w:val="fr-FR"/>
        </w:rPr>
      </w:pPr>
      <w:r w:rsidRPr="00426A46">
        <w:rPr>
          <w:rFonts w:ascii="Times New Roman" w:eastAsia="Times New Roman" w:hAnsi="Times New Roman"/>
          <w:sz w:val="24"/>
          <w:lang w:val="fr-FR"/>
        </w:rPr>
        <w:t>Les agents recenseurs seront défrayés de leurs dépenses pour chaque séance de formation.</w:t>
      </w:r>
    </w:p>
    <w:p w14:paraId="648A545D" w14:textId="22B764E6" w:rsidR="009F6605" w:rsidRDefault="009F6605" w:rsidP="00426A46">
      <w:pPr>
        <w:tabs>
          <w:tab w:val="left" w:pos="3084"/>
        </w:tabs>
        <w:rPr>
          <w:rFonts w:ascii="Times New Roman" w:eastAsia="Times New Roman" w:hAnsi="Times New Roman"/>
          <w:sz w:val="24"/>
          <w:lang w:val="fr-FR"/>
        </w:rPr>
      </w:pPr>
    </w:p>
    <w:p w14:paraId="74ED8041" w14:textId="242CE6DF" w:rsidR="004F6699" w:rsidRPr="004F6699" w:rsidRDefault="004F6699" w:rsidP="004F6699">
      <w:pPr>
        <w:spacing w:line="0" w:lineRule="atLeast"/>
        <w:rPr>
          <w:rFonts w:ascii="Times New Roman" w:eastAsia="Times New Roman" w:hAnsi="Times New Roman"/>
          <w:sz w:val="24"/>
          <w:lang w:val="fr-FR"/>
        </w:rPr>
      </w:pPr>
      <w:r>
        <w:rPr>
          <w:rFonts w:ascii="Times New Roman" w:eastAsia="Times New Roman" w:hAnsi="Times New Roman"/>
          <w:sz w:val="24"/>
          <w:lang w:val="fr-FR"/>
        </w:rPr>
        <w:t xml:space="preserve">Tous les élus présents sont favorables à la création de ces trois emplois temporaires aux conditions fixées ci-dessus (dix-huit voix pour). </w:t>
      </w:r>
      <w:r w:rsidRPr="00D25843">
        <w:rPr>
          <w:rFonts w:ascii="Times New Roman" w:eastAsia="Times New Roman" w:hAnsi="Times New Roman"/>
          <w:bCs/>
          <w:i/>
          <w:iCs/>
          <w:sz w:val="24"/>
          <w:lang w:val="fr-FR"/>
        </w:rPr>
        <w:t>[</w:t>
      </w:r>
      <w:proofErr w:type="gramStart"/>
      <w:r w:rsidRPr="00D25843">
        <w:rPr>
          <w:rFonts w:ascii="Times New Roman" w:eastAsia="Times New Roman" w:hAnsi="Times New Roman"/>
          <w:bCs/>
          <w:i/>
          <w:iCs/>
          <w:sz w:val="24"/>
          <w:lang w:val="fr-FR"/>
        </w:rPr>
        <w:t>délibération</w:t>
      </w:r>
      <w:proofErr w:type="gramEnd"/>
      <w:r w:rsidRPr="00D25843">
        <w:rPr>
          <w:rFonts w:ascii="Times New Roman" w:eastAsia="Times New Roman" w:hAnsi="Times New Roman"/>
          <w:bCs/>
          <w:i/>
          <w:iCs/>
          <w:sz w:val="24"/>
          <w:lang w:val="fr-FR"/>
        </w:rPr>
        <w:t xml:space="preserve"> n°</w:t>
      </w:r>
      <w:r>
        <w:rPr>
          <w:rFonts w:ascii="Times New Roman" w:eastAsia="Times New Roman" w:hAnsi="Times New Roman"/>
          <w:bCs/>
          <w:i/>
          <w:iCs/>
          <w:sz w:val="24"/>
          <w:lang w:val="fr-FR"/>
        </w:rPr>
        <w:t>7]</w:t>
      </w:r>
    </w:p>
    <w:p w14:paraId="792884A7" w14:textId="77777777" w:rsidR="004F6699" w:rsidRPr="004F6699" w:rsidRDefault="004F6699" w:rsidP="004F6699">
      <w:pPr>
        <w:rPr>
          <w:rFonts w:ascii="Times New Roman" w:eastAsia="Times New Roman" w:hAnsi="Times New Roman"/>
          <w:sz w:val="24"/>
          <w:lang w:val="fr-FR"/>
        </w:rPr>
      </w:pPr>
    </w:p>
    <w:p w14:paraId="20548F26" w14:textId="77777777" w:rsidR="004F6699" w:rsidRDefault="004F6699" w:rsidP="004F6699">
      <w:pPr>
        <w:rPr>
          <w:rFonts w:ascii="Times New Roman" w:eastAsia="Times New Roman" w:hAnsi="Times New Roman"/>
          <w:sz w:val="24"/>
          <w:lang w:val="fr-FR"/>
        </w:rPr>
      </w:pPr>
    </w:p>
    <w:p w14:paraId="41B05154" w14:textId="0254B2BC" w:rsidR="004F6699" w:rsidRDefault="004F6699" w:rsidP="004F6699">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10</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ATTRIBUTIONS DE COMPENSATION DEFINITIVES</w:t>
      </w:r>
    </w:p>
    <w:p w14:paraId="2C73B710" w14:textId="77777777" w:rsidR="004F6699" w:rsidRDefault="004F6699" w:rsidP="004F6699">
      <w:pPr>
        <w:rPr>
          <w:rFonts w:ascii="Times New Roman" w:eastAsia="Times New Roman" w:hAnsi="Times New Roman"/>
          <w:sz w:val="24"/>
          <w:lang w:val="fr-FR"/>
        </w:rPr>
      </w:pPr>
    </w:p>
    <w:p w14:paraId="2BA680EF" w14:textId="6FBF2F7A" w:rsid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Par courrier du 28 octobre dernier le Président de la CCPHD a notifié aux communes membres la mise en place des Attributions de Compensation Définitives 2022 consécutives au passage au régime de la Fiscalité Professionnelle Unique de la CCPHD et la mise en place du Pacte Fiscal et Financier de Solidarité du bloc communal qui conduit au régime dérogatoire des Attributions de compensation.</w:t>
      </w:r>
    </w:p>
    <w:p w14:paraId="148D3B9B" w14:textId="77777777" w:rsidR="004F6699" w:rsidRPr="004F6699" w:rsidRDefault="004F6699" w:rsidP="004F6699">
      <w:pPr>
        <w:rPr>
          <w:rFonts w:ascii="Times New Roman" w:eastAsia="Times New Roman" w:hAnsi="Times New Roman"/>
          <w:sz w:val="24"/>
          <w:lang w:val="fr-FR"/>
        </w:rPr>
      </w:pPr>
    </w:p>
    <w:p w14:paraId="2DAD0DF8" w14:textId="77777777" w:rsidR="004F6699" w:rsidRP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Pour la commune de Bouclans, le calcul est le suivant :</w:t>
      </w:r>
    </w:p>
    <w:p w14:paraId="62FD9EF6" w14:textId="112AEE6E" w:rsidR="004F6699" w:rsidRP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Allocation compensatoire de droit commun : 10910</w:t>
      </w:r>
      <w:r w:rsidR="00D04337">
        <w:rPr>
          <w:rFonts w:ascii="Times New Roman" w:eastAsia="Times New Roman" w:hAnsi="Times New Roman"/>
          <w:sz w:val="24"/>
          <w:lang w:val="fr-FR"/>
        </w:rPr>
        <w:t xml:space="preserve"> </w:t>
      </w:r>
      <w:r w:rsidRPr="004F6699">
        <w:rPr>
          <w:rFonts w:ascii="Times New Roman" w:eastAsia="Times New Roman" w:hAnsi="Times New Roman"/>
          <w:sz w:val="24"/>
          <w:lang w:val="fr-FR"/>
        </w:rPr>
        <w:t>€ (+)</w:t>
      </w:r>
    </w:p>
    <w:p w14:paraId="36C8223A" w14:textId="1371D5FC" w:rsidR="004F6699" w:rsidRP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Montant reversé aux communes (enveloppe 1 du PFF voté en 2017) : 15887</w:t>
      </w:r>
      <w:r w:rsidR="00D04337">
        <w:rPr>
          <w:rFonts w:ascii="Times New Roman" w:eastAsia="Times New Roman" w:hAnsi="Times New Roman"/>
          <w:sz w:val="24"/>
          <w:lang w:val="fr-FR"/>
        </w:rPr>
        <w:t xml:space="preserve"> </w:t>
      </w:r>
      <w:r w:rsidRPr="004F6699">
        <w:rPr>
          <w:rFonts w:ascii="Times New Roman" w:eastAsia="Times New Roman" w:hAnsi="Times New Roman"/>
          <w:sz w:val="24"/>
          <w:lang w:val="fr-FR"/>
        </w:rPr>
        <w:t>€ (+)</w:t>
      </w:r>
    </w:p>
    <w:p w14:paraId="36D5E343" w14:textId="38CC5F53" w:rsidR="004F6699" w:rsidRP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Montant reversé par les communes (enveloppe 2 du PFF voté en 2017) : 10990</w:t>
      </w:r>
      <w:r w:rsidR="00D04337">
        <w:rPr>
          <w:rFonts w:ascii="Times New Roman" w:eastAsia="Times New Roman" w:hAnsi="Times New Roman"/>
          <w:sz w:val="24"/>
          <w:lang w:val="fr-FR"/>
        </w:rPr>
        <w:t xml:space="preserve"> </w:t>
      </w:r>
      <w:r w:rsidRPr="004F6699">
        <w:rPr>
          <w:rFonts w:ascii="Times New Roman" w:eastAsia="Times New Roman" w:hAnsi="Times New Roman"/>
          <w:sz w:val="24"/>
          <w:lang w:val="fr-FR"/>
        </w:rPr>
        <w:t>€ (-)</w:t>
      </w:r>
    </w:p>
    <w:p w14:paraId="467C5329" w14:textId="49075172" w:rsidR="004F6699" w:rsidRP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Montant reversé par la commune nouvelle en compensation du FNGIR : 12000</w:t>
      </w:r>
      <w:r w:rsidR="00D04337">
        <w:rPr>
          <w:rFonts w:ascii="Times New Roman" w:eastAsia="Times New Roman" w:hAnsi="Times New Roman"/>
          <w:sz w:val="24"/>
          <w:lang w:val="fr-FR"/>
        </w:rPr>
        <w:t xml:space="preserve"> </w:t>
      </w:r>
      <w:r w:rsidRPr="004F6699">
        <w:rPr>
          <w:rFonts w:ascii="Times New Roman" w:eastAsia="Times New Roman" w:hAnsi="Times New Roman"/>
          <w:sz w:val="24"/>
          <w:lang w:val="fr-FR"/>
        </w:rPr>
        <w:t>€ (-)</w:t>
      </w:r>
    </w:p>
    <w:p w14:paraId="2A8F3339" w14:textId="77777777" w:rsidR="004F6699" w:rsidRP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Part de contribution au SDIS : 24448€ (+)</w:t>
      </w:r>
    </w:p>
    <w:p w14:paraId="52ACD7B0" w14:textId="34C3725E" w:rsidR="004F6699" w:rsidRDefault="004F6699" w:rsidP="004F6699">
      <w:pPr>
        <w:rPr>
          <w:rFonts w:ascii="Times New Roman" w:eastAsia="Times New Roman" w:hAnsi="Times New Roman"/>
          <w:sz w:val="24"/>
          <w:lang w:val="fr-FR"/>
        </w:rPr>
      </w:pPr>
      <w:r w:rsidRPr="004F6699">
        <w:rPr>
          <w:rFonts w:ascii="Times New Roman" w:eastAsia="Times New Roman" w:hAnsi="Times New Roman"/>
          <w:sz w:val="24"/>
          <w:lang w:val="fr-FR"/>
        </w:rPr>
        <w:t>Neutralisation de la dotation de compensation territoriale : 481</w:t>
      </w:r>
      <w:r w:rsidR="00D04337">
        <w:rPr>
          <w:rFonts w:ascii="Times New Roman" w:eastAsia="Times New Roman" w:hAnsi="Times New Roman"/>
          <w:sz w:val="24"/>
          <w:lang w:val="fr-FR"/>
        </w:rPr>
        <w:t xml:space="preserve"> </w:t>
      </w:r>
      <w:r w:rsidRPr="004F6699">
        <w:rPr>
          <w:rFonts w:ascii="Times New Roman" w:eastAsia="Times New Roman" w:hAnsi="Times New Roman"/>
          <w:sz w:val="24"/>
          <w:lang w:val="fr-FR"/>
        </w:rPr>
        <w:t>€ (-)</w:t>
      </w:r>
    </w:p>
    <w:p w14:paraId="3B340189" w14:textId="77777777" w:rsidR="004F6699" w:rsidRPr="004F6699" w:rsidRDefault="004F6699" w:rsidP="004F6699">
      <w:pPr>
        <w:rPr>
          <w:rFonts w:ascii="Times New Roman" w:eastAsia="Times New Roman" w:hAnsi="Times New Roman"/>
          <w:sz w:val="24"/>
          <w:lang w:val="fr-FR"/>
        </w:rPr>
      </w:pPr>
    </w:p>
    <w:p w14:paraId="4BDB6DCD" w14:textId="28D815D3" w:rsidR="004F6699" w:rsidRDefault="004F6699" w:rsidP="004F6699">
      <w:pPr>
        <w:rPr>
          <w:rFonts w:ascii="Times New Roman" w:eastAsia="Times New Roman" w:hAnsi="Times New Roman"/>
          <w:b/>
          <w:bCs/>
          <w:sz w:val="24"/>
          <w:lang w:val="fr-FR"/>
        </w:rPr>
      </w:pPr>
      <w:r w:rsidRPr="004F6699">
        <w:rPr>
          <w:rFonts w:ascii="Times New Roman" w:eastAsia="Times New Roman" w:hAnsi="Times New Roman"/>
          <w:b/>
          <w:bCs/>
          <w:sz w:val="24"/>
          <w:lang w:val="fr-FR"/>
        </w:rPr>
        <w:t>Attribution de compensation définitive de Bouclans en 2022 : 27774</w:t>
      </w:r>
      <w:r w:rsidR="00D04337">
        <w:rPr>
          <w:rFonts w:ascii="Times New Roman" w:eastAsia="Times New Roman" w:hAnsi="Times New Roman"/>
          <w:b/>
          <w:bCs/>
          <w:sz w:val="24"/>
          <w:lang w:val="fr-FR"/>
        </w:rPr>
        <w:t xml:space="preserve"> </w:t>
      </w:r>
      <w:r w:rsidRPr="004F6699">
        <w:rPr>
          <w:rFonts w:ascii="Times New Roman" w:eastAsia="Times New Roman" w:hAnsi="Times New Roman"/>
          <w:b/>
          <w:bCs/>
          <w:sz w:val="24"/>
          <w:lang w:val="fr-FR"/>
        </w:rPr>
        <w:t>€</w:t>
      </w:r>
      <w:r w:rsidR="00D04337">
        <w:rPr>
          <w:rFonts w:ascii="Times New Roman" w:eastAsia="Times New Roman" w:hAnsi="Times New Roman"/>
          <w:b/>
          <w:bCs/>
          <w:sz w:val="24"/>
          <w:lang w:val="fr-FR"/>
        </w:rPr>
        <w:t xml:space="preserve"> (+)</w:t>
      </w:r>
    </w:p>
    <w:p w14:paraId="04CA11A1" w14:textId="5712F606" w:rsidR="00D04337" w:rsidRDefault="00D04337" w:rsidP="004F6699">
      <w:pPr>
        <w:rPr>
          <w:rFonts w:ascii="Times New Roman" w:eastAsia="Times New Roman" w:hAnsi="Times New Roman"/>
          <w:b/>
          <w:bCs/>
          <w:sz w:val="24"/>
          <w:lang w:val="fr-FR"/>
        </w:rPr>
      </w:pPr>
    </w:p>
    <w:p w14:paraId="629745C5" w14:textId="40973405" w:rsidR="00D04337" w:rsidRDefault="00D04337" w:rsidP="00D04337">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11</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POINT SUR LE PROJET PERISCOLAIRE</w:t>
      </w:r>
    </w:p>
    <w:p w14:paraId="03B381C8" w14:textId="18868098" w:rsidR="00D04337" w:rsidRDefault="00D04337" w:rsidP="00D04337">
      <w:pPr>
        <w:spacing w:line="0" w:lineRule="atLeast"/>
        <w:rPr>
          <w:rFonts w:ascii="Times New Roman" w:eastAsia="Times New Roman" w:hAnsi="Times New Roman"/>
          <w:b/>
          <w:sz w:val="24"/>
          <w:u w:val="single"/>
          <w:lang w:val="fr-FR"/>
        </w:rPr>
      </w:pPr>
    </w:p>
    <w:p w14:paraId="5ED4DF67" w14:textId="328BA68F" w:rsidR="00D04337" w:rsidRPr="00D04337" w:rsidRDefault="00D04337" w:rsidP="00D04337">
      <w:pPr>
        <w:spacing w:line="0" w:lineRule="atLeast"/>
        <w:rPr>
          <w:rFonts w:ascii="Times New Roman" w:eastAsia="Times New Roman" w:hAnsi="Times New Roman"/>
          <w:bCs/>
          <w:sz w:val="24"/>
          <w:lang w:val="fr-FR"/>
        </w:rPr>
      </w:pPr>
      <w:r w:rsidRPr="00D04337">
        <w:rPr>
          <w:rFonts w:ascii="Times New Roman" w:eastAsia="Times New Roman" w:hAnsi="Times New Roman"/>
          <w:bCs/>
          <w:sz w:val="24"/>
          <w:lang w:val="fr-FR"/>
        </w:rPr>
        <w:t>L’analyse économique évoquée lors du dernier conseil municipal encourage à maintenir le principe de revente totale de l’électricité produite par nos panneaux solaires.</w:t>
      </w:r>
    </w:p>
    <w:p w14:paraId="02CCD911" w14:textId="5E95C3F6" w:rsidR="00D04337" w:rsidRPr="00D04337" w:rsidRDefault="00D04337" w:rsidP="00D04337">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Les plafonds dans l’école sont totalement terminés.</w:t>
      </w:r>
    </w:p>
    <w:p w14:paraId="5E683AB6" w14:textId="437E47D0" w:rsidR="00D04337" w:rsidRPr="00D04337" w:rsidRDefault="00D04337" w:rsidP="00D04337">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 xml:space="preserve">Le </w:t>
      </w:r>
      <w:r w:rsidRPr="00D04337">
        <w:rPr>
          <w:rFonts w:ascii="Times New Roman" w:eastAsia="Times New Roman" w:hAnsi="Times New Roman"/>
          <w:bCs/>
          <w:sz w:val="24"/>
          <w:lang w:val="fr-FR"/>
        </w:rPr>
        <w:t xml:space="preserve">chauffage, </w:t>
      </w:r>
      <w:r>
        <w:rPr>
          <w:rFonts w:ascii="Times New Roman" w:eastAsia="Times New Roman" w:hAnsi="Times New Roman"/>
          <w:bCs/>
          <w:sz w:val="24"/>
          <w:lang w:val="fr-FR"/>
        </w:rPr>
        <w:t xml:space="preserve">les </w:t>
      </w:r>
      <w:proofErr w:type="spellStart"/>
      <w:r w:rsidRPr="00D04337">
        <w:rPr>
          <w:rFonts w:ascii="Times New Roman" w:eastAsia="Times New Roman" w:hAnsi="Times New Roman"/>
          <w:bCs/>
          <w:sz w:val="24"/>
          <w:lang w:val="fr-FR"/>
        </w:rPr>
        <w:t>placos</w:t>
      </w:r>
      <w:proofErr w:type="spellEnd"/>
      <w:r w:rsidRPr="00D04337">
        <w:rPr>
          <w:rFonts w:ascii="Times New Roman" w:eastAsia="Times New Roman" w:hAnsi="Times New Roman"/>
          <w:bCs/>
          <w:sz w:val="24"/>
          <w:lang w:val="fr-FR"/>
        </w:rPr>
        <w:t xml:space="preserve">, </w:t>
      </w:r>
      <w:r>
        <w:rPr>
          <w:rFonts w:ascii="Times New Roman" w:eastAsia="Times New Roman" w:hAnsi="Times New Roman"/>
          <w:bCs/>
          <w:sz w:val="24"/>
          <w:lang w:val="fr-FR"/>
        </w:rPr>
        <w:t xml:space="preserve">la </w:t>
      </w:r>
      <w:r w:rsidRPr="00D04337">
        <w:rPr>
          <w:rFonts w:ascii="Times New Roman" w:eastAsia="Times New Roman" w:hAnsi="Times New Roman"/>
          <w:bCs/>
          <w:sz w:val="24"/>
          <w:lang w:val="fr-FR"/>
        </w:rPr>
        <w:t>maçonnerie</w:t>
      </w:r>
      <w:r>
        <w:rPr>
          <w:rFonts w:ascii="Times New Roman" w:eastAsia="Times New Roman" w:hAnsi="Times New Roman"/>
          <w:bCs/>
          <w:sz w:val="24"/>
          <w:lang w:val="fr-FR"/>
        </w:rPr>
        <w:t>, la pose des baies vitrées et</w:t>
      </w:r>
      <w:r w:rsidRPr="00D04337">
        <w:rPr>
          <w:rFonts w:ascii="Times New Roman" w:eastAsia="Times New Roman" w:hAnsi="Times New Roman"/>
          <w:bCs/>
          <w:sz w:val="24"/>
          <w:lang w:val="fr-FR"/>
        </w:rPr>
        <w:t xml:space="preserve"> </w:t>
      </w:r>
      <w:r>
        <w:rPr>
          <w:rFonts w:ascii="Times New Roman" w:eastAsia="Times New Roman" w:hAnsi="Times New Roman"/>
          <w:bCs/>
          <w:sz w:val="24"/>
          <w:lang w:val="fr-FR"/>
        </w:rPr>
        <w:t xml:space="preserve">le </w:t>
      </w:r>
      <w:r w:rsidRPr="00D04337">
        <w:rPr>
          <w:rFonts w:ascii="Times New Roman" w:eastAsia="Times New Roman" w:hAnsi="Times New Roman"/>
          <w:bCs/>
          <w:sz w:val="24"/>
          <w:lang w:val="fr-FR"/>
        </w:rPr>
        <w:t>désamiantage</w:t>
      </w:r>
      <w:r>
        <w:rPr>
          <w:rFonts w:ascii="Times New Roman" w:eastAsia="Times New Roman" w:hAnsi="Times New Roman"/>
          <w:bCs/>
          <w:sz w:val="24"/>
          <w:lang w:val="fr-FR"/>
        </w:rPr>
        <w:t xml:space="preserve"> ont été réalisés.</w:t>
      </w:r>
    </w:p>
    <w:p w14:paraId="02048DA6" w14:textId="2F008F18" w:rsidR="00D04337" w:rsidRPr="00D04337" w:rsidRDefault="00D04337" w:rsidP="00D04337">
      <w:pPr>
        <w:spacing w:line="0" w:lineRule="atLeast"/>
        <w:rPr>
          <w:rFonts w:ascii="Times New Roman" w:eastAsia="Times New Roman" w:hAnsi="Times New Roman"/>
          <w:bCs/>
          <w:sz w:val="24"/>
          <w:lang w:val="fr-FR"/>
        </w:rPr>
      </w:pPr>
      <w:r w:rsidRPr="00D04337">
        <w:rPr>
          <w:rFonts w:ascii="Times New Roman" w:eastAsia="Times New Roman" w:hAnsi="Times New Roman"/>
          <w:bCs/>
          <w:sz w:val="24"/>
          <w:lang w:val="fr-FR"/>
        </w:rPr>
        <w:t>L’électricien a modifié les interrupteurs du hall maternelle</w:t>
      </w:r>
      <w:r>
        <w:rPr>
          <w:rFonts w:ascii="Times New Roman" w:eastAsia="Times New Roman" w:hAnsi="Times New Roman"/>
          <w:bCs/>
          <w:sz w:val="24"/>
          <w:lang w:val="fr-FR"/>
        </w:rPr>
        <w:t>.</w:t>
      </w:r>
    </w:p>
    <w:p w14:paraId="1202AB03" w14:textId="4DA7875B" w:rsidR="00D04337" w:rsidRPr="00D04337" w:rsidRDefault="00D04337" w:rsidP="00D04337">
      <w:pPr>
        <w:spacing w:line="0" w:lineRule="atLeast"/>
        <w:rPr>
          <w:rFonts w:ascii="Times New Roman" w:eastAsia="Times New Roman" w:hAnsi="Times New Roman"/>
          <w:bCs/>
          <w:sz w:val="24"/>
          <w:lang w:val="fr-FR"/>
        </w:rPr>
      </w:pPr>
      <w:r w:rsidRPr="00D04337">
        <w:rPr>
          <w:rFonts w:ascii="Times New Roman" w:eastAsia="Times New Roman" w:hAnsi="Times New Roman"/>
          <w:bCs/>
          <w:sz w:val="24"/>
          <w:lang w:val="fr-FR"/>
        </w:rPr>
        <w:t>La pose du carrelage débutera à compter du 18</w:t>
      </w:r>
      <w:r>
        <w:rPr>
          <w:rFonts w:ascii="Times New Roman" w:eastAsia="Times New Roman" w:hAnsi="Times New Roman"/>
          <w:bCs/>
          <w:sz w:val="24"/>
          <w:lang w:val="fr-FR"/>
        </w:rPr>
        <w:t xml:space="preserve"> novembre.</w:t>
      </w:r>
    </w:p>
    <w:p w14:paraId="29B18048" w14:textId="6B6CF2B2" w:rsidR="00D04337" w:rsidRPr="00D04337" w:rsidRDefault="00D04337" w:rsidP="00D04337">
      <w:pPr>
        <w:spacing w:line="0" w:lineRule="atLeast"/>
        <w:rPr>
          <w:rFonts w:ascii="Times New Roman" w:eastAsia="Times New Roman" w:hAnsi="Times New Roman"/>
          <w:bCs/>
          <w:sz w:val="24"/>
          <w:lang w:val="fr-FR"/>
        </w:rPr>
      </w:pPr>
      <w:r w:rsidRPr="00D04337">
        <w:rPr>
          <w:rFonts w:ascii="Times New Roman" w:eastAsia="Times New Roman" w:hAnsi="Times New Roman"/>
          <w:bCs/>
          <w:sz w:val="24"/>
          <w:lang w:val="fr-FR"/>
        </w:rPr>
        <w:lastRenderedPageBreak/>
        <w:t xml:space="preserve">Le devis mobilier de cuisine a été revu à la baisse </w:t>
      </w:r>
      <w:r>
        <w:rPr>
          <w:rFonts w:ascii="Times New Roman" w:eastAsia="Times New Roman" w:hAnsi="Times New Roman"/>
          <w:bCs/>
          <w:sz w:val="24"/>
          <w:lang w:val="fr-FR"/>
        </w:rPr>
        <w:t xml:space="preserve">car </w:t>
      </w:r>
      <w:r w:rsidRPr="00D04337">
        <w:rPr>
          <w:rFonts w:ascii="Times New Roman" w:eastAsia="Times New Roman" w:hAnsi="Times New Roman"/>
          <w:bCs/>
          <w:sz w:val="24"/>
          <w:lang w:val="fr-FR"/>
        </w:rPr>
        <w:t>certaines installations</w:t>
      </w:r>
      <w:r>
        <w:rPr>
          <w:rFonts w:ascii="Times New Roman" w:eastAsia="Times New Roman" w:hAnsi="Times New Roman"/>
          <w:bCs/>
          <w:sz w:val="24"/>
          <w:lang w:val="fr-FR"/>
        </w:rPr>
        <w:t xml:space="preserve"> étaient jugées</w:t>
      </w:r>
      <w:r w:rsidRPr="00D04337">
        <w:rPr>
          <w:rFonts w:ascii="Times New Roman" w:eastAsia="Times New Roman" w:hAnsi="Times New Roman"/>
          <w:bCs/>
          <w:sz w:val="24"/>
          <w:lang w:val="fr-FR"/>
        </w:rPr>
        <w:t xml:space="preserve"> inutiles ou disproportionnées</w:t>
      </w:r>
      <w:r>
        <w:rPr>
          <w:rFonts w:ascii="Times New Roman" w:eastAsia="Times New Roman" w:hAnsi="Times New Roman"/>
          <w:bCs/>
          <w:sz w:val="24"/>
          <w:lang w:val="fr-FR"/>
        </w:rPr>
        <w:t>.</w:t>
      </w:r>
    </w:p>
    <w:p w14:paraId="0157CA9E" w14:textId="6E5A0121" w:rsidR="00D04337" w:rsidRPr="00D04337" w:rsidRDefault="00D04337" w:rsidP="00D04337">
      <w:pPr>
        <w:spacing w:line="0" w:lineRule="atLeast"/>
        <w:rPr>
          <w:rFonts w:ascii="Times New Roman" w:eastAsia="Times New Roman" w:hAnsi="Times New Roman"/>
          <w:bCs/>
          <w:sz w:val="24"/>
          <w:lang w:val="fr-FR"/>
        </w:rPr>
      </w:pPr>
      <w:r w:rsidRPr="00D04337">
        <w:rPr>
          <w:rFonts w:ascii="Times New Roman" w:eastAsia="Times New Roman" w:hAnsi="Times New Roman"/>
          <w:bCs/>
          <w:sz w:val="24"/>
          <w:lang w:val="fr-FR"/>
        </w:rPr>
        <w:t>Les livraisons de mobilier ont débuté</w:t>
      </w:r>
      <w:r>
        <w:rPr>
          <w:rFonts w:ascii="Times New Roman" w:eastAsia="Times New Roman" w:hAnsi="Times New Roman"/>
          <w:bCs/>
          <w:sz w:val="24"/>
          <w:lang w:val="fr-FR"/>
        </w:rPr>
        <w:t>.</w:t>
      </w:r>
    </w:p>
    <w:p w14:paraId="2004D203" w14:textId="0DEA387E" w:rsidR="00D04337" w:rsidRPr="00D04337" w:rsidRDefault="00D04337" w:rsidP="00D04337">
      <w:pPr>
        <w:spacing w:line="0" w:lineRule="atLeast"/>
        <w:rPr>
          <w:rFonts w:ascii="Times New Roman" w:eastAsia="Times New Roman" w:hAnsi="Times New Roman"/>
          <w:bCs/>
          <w:sz w:val="24"/>
          <w:lang w:val="fr-FR"/>
        </w:rPr>
      </w:pPr>
      <w:r w:rsidRPr="00D04337">
        <w:rPr>
          <w:rFonts w:ascii="Times New Roman" w:eastAsia="Times New Roman" w:hAnsi="Times New Roman"/>
          <w:bCs/>
          <w:sz w:val="24"/>
          <w:lang w:val="fr-FR"/>
        </w:rPr>
        <w:t>Les travaux de menuiserie intérieurs sont ajustés</w:t>
      </w:r>
      <w:r>
        <w:rPr>
          <w:rFonts w:ascii="Times New Roman" w:eastAsia="Times New Roman" w:hAnsi="Times New Roman"/>
          <w:bCs/>
          <w:sz w:val="24"/>
          <w:lang w:val="fr-FR"/>
        </w:rPr>
        <w:t>.</w:t>
      </w:r>
    </w:p>
    <w:p w14:paraId="65337DE1" w14:textId="77777777" w:rsidR="004F6699" w:rsidRDefault="00D04337" w:rsidP="00F819A8">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U</w:t>
      </w:r>
      <w:r w:rsidRPr="00D04337">
        <w:rPr>
          <w:rFonts w:ascii="Times New Roman" w:eastAsia="Times New Roman" w:hAnsi="Times New Roman"/>
          <w:bCs/>
          <w:sz w:val="24"/>
          <w:lang w:val="fr-FR"/>
        </w:rPr>
        <w:t xml:space="preserve">ne inconnue </w:t>
      </w:r>
      <w:r>
        <w:rPr>
          <w:rFonts w:ascii="Times New Roman" w:eastAsia="Times New Roman" w:hAnsi="Times New Roman"/>
          <w:bCs/>
          <w:sz w:val="24"/>
          <w:lang w:val="fr-FR"/>
        </w:rPr>
        <w:t xml:space="preserve">persiste </w:t>
      </w:r>
      <w:r w:rsidRPr="00D04337">
        <w:rPr>
          <w:rFonts w:ascii="Times New Roman" w:eastAsia="Times New Roman" w:hAnsi="Times New Roman"/>
          <w:bCs/>
          <w:sz w:val="24"/>
          <w:lang w:val="fr-FR"/>
        </w:rPr>
        <w:t>sur l’entreprise en charge des revêtements de sol souples (REVETEC)</w:t>
      </w:r>
      <w:r w:rsidR="00F819A8">
        <w:rPr>
          <w:rFonts w:ascii="Times New Roman" w:eastAsia="Times New Roman" w:hAnsi="Times New Roman"/>
          <w:bCs/>
          <w:sz w:val="24"/>
          <w:lang w:val="fr-FR"/>
        </w:rPr>
        <w:t>.</w:t>
      </w:r>
    </w:p>
    <w:p w14:paraId="24999FC7" w14:textId="77777777" w:rsidR="00CF0AD9" w:rsidRDefault="00CF0AD9" w:rsidP="00CF0AD9">
      <w:pPr>
        <w:rPr>
          <w:rFonts w:ascii="Times New Roman" w:eastAsia="Times New Roman" w:hAnsi="Times New Roman"/>
          <w:bCs/>
          <w:sz w:val="24"/>
          <w:lang w:val="fr-FR"/>
        </w:rPr>
      </w:pPr>
    </w:p>
    <w:p w14:paraId="0B77FC04" w14:textId="1BD250CD" w:rsidR="00CF0AD9" w:rsidRDefault="00CF0AD9" w:rsidP="00CF0AD9">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12</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INFORMATIONS DIVERSES</w:t>
      </w:r>
    </w:p>
    <w:p w14:paraId="159A0E5B" w14:textId="77777777" w:rsidR="00CF0AD9" w:rsidRDefault="00CF0AD9" w:rsidP="00CF0AD9">
      <w:pPr>
        <w:rPr>
          <w:rFonts w:ascii="Times New Roman" w:eastAsia="Times New Roman" w:hAnsi="Times New Roman"/>
          <w:bCs/>
          <w:sz w:val="24"/>
          <w:lang w:val="fr-FR"/>
        </w:rPr>
      </w:pPr>
    </w:p>
    <w:p w14:paraId="02F4FC19" w14:textId="3A9CC500" w:rsidR="00CF0AD9" w:rsidRPr="00CF0AD9" w:rsidRDefault="00CF0AD9" w:rsidP="00CF0AD9">
      <w:pPr>
        <w:pStyle w:val="Paragraphedeliste"/>
        <w:numPr>
          <w:ilvl w:val="0"/>
          <w:numId w:val="38"/>
        </w:numPr>
        <w:rPr>
          <w:rFonts w:ascii="Times New Roman" w:eastAsia="Times New Roman" w:hAnsi="Times New Roman"/>
          <w:bCs/>
          <w:sz w:val="24"/>
          <w:u w:val="single"/>
          <w:lang w:val="fr-FR"/>
        </w:rPr>
      </w:pPr>
      <w:r w:rsidRPr="00CF0AD9">
        <w:rPr>
          <w:rFonts w:ascii="Times New Roman" w:eastAsia="Times New Roman" w:hAnsi="Times New Roman"/>
          <w:bCs/>
          <w:sz w:val="24"/>
          <w:u w:val="single"/>
          <w:lang w:val="fr-FR"/>
        </w:rPr>
        <w:t>Sinistre grêle école</w:t>
      </w:r>
    </w:p>
    <w:p w14:paraId="0FE74DAE" w14:textId="77777777" w:rsidR="00CF0AD9" w:rsidRDefault="00CF0AD9" w:rsidP="00CF0AD9">
      <w:pPr>
        <w:rPr>
          <w:rFonts w:ascii="Times New Roman" w:eastAsia="Times New Roman" w:hAnsi="Times New Roman"/>
          <w:bCs/>
          <w:sz w:val="24"/>
          <w:u w:val="single"/>
          <w:lang w:val="fr-FR"/>
        </w:rPr>
      </w:pPr>
    </w:p>
    <w:p w14:paraId="21C5A4FC" w14:textId="12AFF14D" w:rsidR="00CF0AD9" w:rsidRPr="00CF0AD9" w:rsidRDefault="00CF0AD9" w:rsidP="00CF0AD9">
      <w:pPr>
        <w:rPr>
          <w:rFonts w:ascii="Times New Roman" w:eastAsia="Times New Roman" w:hAnsi="Times New Roman"/>
          <w:bCs/>
          <w:sz w:val="24"/>
          <w:lang w:val="fr-FR"/>
        </w:rPr>
      </w:pPr>
      <w:r w:rsidRPr="00CF0AD9">
        <w:rPr>
          <w:rFonts w:ascii="Times New Roman" w:eastAsia="Times New Roman" w:hAnsi="Times New Roman"/>
          <w:bCs/>
          <w:sz w:val="24"/>
          <w:lang w:val="fr-FR"/>
        </w:rPr>
        <w:t>Pour donner suite au sinistre subi fin juin, l’expert détermine un montant d’indemnisation de 38893,18</w:t>
      </w:r>
      <w:r w:rsidR="006B0967">
        <w:rPr>
          <w:rFonts w:ascii="Times New Roman" w:eastAsia="Times New Roman" w:hAnsi="Times New Roman"/>
          <w:bCs/>
          <w:sz w:val="24"/>
          <w:lang w:val="fr-FR"/>
        </w:rPr>
        <w:t xml:space="preserve"> </w:t>
      </w:r>
      <w:r w:rsidRPr="00CF0AD9">
        <w:rPr>
          <w:rFonts w:ascii="Times New Roman" w:eastAsia="Times New Roman" w:hAnsi="Times New Roman"/>
          <w:bCs/>
          <w:sz w:val="24"/>
          <w:lang w:val="fr-FR"/>
        </w:rPr>
        <w:t>€ pour remise en l’état à l’identique (pignons rhabillés en PVC et volets alu)</w:t>
      </w:r>
    </w:p>
    <w:p w14:paraId="6D017583" w14:textId="6E2D96E0" w:rsidR="00CF0AD9" w:rsidRDefault="00CF0AD9" w:rsidP="00CF0AD9">
      <w:pPr>
        <w:rPr>
          <w:rFonts w:ascii="Times New Roman" w:eastAsia="Times New Roman" w:hAnsi="Times New Roman"/>
          <w:bCs/>
          <w:sz w:val="24"/>
          <w:lang w:val="fr-FR"/>
        </w:rPr>
      </w:pPr>
      <w:r w:rsidRPr="00CF0AD9">
        <w:rPr>
          <w:rFonts w:ascii="Times New Roman" w:eastAsia="Times New Roman" w:hAnsi="Times New Roman"/>
          <w:bCs/>
          <w:sz w:val="24"/>
          <w:lang w:val="fr-FR"/>
        </w:rPr>
        <w:t>Nous disposons d’un devis total pour 56000</w:t>
      </w:r>
      <w:r w:rsidR="006B0967">
        <w:rPr>
          <w:rFonts w:ascii="Times New Roman" w:eastAsia="Times New Roman" w:hAnsi="Times New Roman"/>
          <w:bCs/>
          <w:sz w:val="24"/>
          <w:lang w:val="fr-FR"/>
        </w:rPr>
        <w:t xml:space="preserve"> </w:t>
      </w:r>
      <w:r w:rsidRPr="00CF0AD9">
        <w:rPr>
          <w:rFonts w:ascii="Times New Roman" w:eastAsia="Times New Roman" w:hAnsi="Times New Roman"/>
          <w:bCs/>
          <w:sz w:val="24"/>
          <w:lang w:val="fr-FR"/>
        </w:rPr>
        <w:t>€ prévoyant la réfection des pignons en crépi.</w:t>
      </w:r>
    </w:p>
    <w:p w14:paraId="6601FF65" w14:textId="70A71F8A" w:rsidR="006B0967" w:rsidRPr="006B0967" w:rsidRDefault="006B0967" w:rsidP="006B0967">
      <w:pPr>
        <w:pStyle w:val="Paragraphedeliste"/>
        <w:numPr>
          <w:ilvl w:val="0"/>
          <w:numId w:val="38"/>
        </w:numPr>
        <w:rPr>
          <w:rFonts w:ascii="Times New Roman" w:eastAsia="Times New Roman" w:hAnsi="Times New Roman"/>
          <w:bCs/>
          <w:sz w:val="24"/>
          <w:u w:val="single"/>
          <w:lang w:val="fr-FR"/>
        </w:rPr>
      </w:pPr>
      <w:r w:rsidRPr="006B0967">
        <w:rPr>
          <w:rFonts w:ascii="Times New Roman" w:eastAsia="Times New Roman" w:hAnsi="Times New Roman"/>
          <w:bCs/>
          <w:sz w:val="24"/>
          <w:u w:val="single"/>
          <w:lang w:val="fr-FR"/>
        </w:rPr>
        <w:t xml:space="preserve">Aménagement Chemin de </w:t>
      </w:r>
      <w:proofErr w:type="spellStart"/>
      <w:r w:rsidRPr="006B0967">
        <w:rPr>
          <w:rFonts w:ascii="Times New Roman" w:eastAsia="Times New Roman" w:hAnsi="Times New Roman"/>
          <w:bCs/>
          <w:sz w:val="24"/>
          <w:u w:val="single"/>
          <w:lang w:val="fr-FR"/>
        </w:rPr>
        <w:t>Guisin</w:t>
      </w:r>
      <w:proofErr w:type="spellEnd"/>
    </w:p>
    <w:p w14:paraId="40F348C5" w14:textId="77777777" w:rsidR="00CF0AD9" w:rsidRDefault="00CF0AD9" w:rsidP="00CF0AD9">
      <w:pPr>
        <w:rPr>
          <w:rFonts w:ascii="Times New Roman" w:eastAsia="Times New Roman" w:hAnsi="Times New Roman"/>
          <w:bCs/>
          <w:sz w:val="24"/>
          <w:u w:val="single"/>
          <w:lang w:val="fr-FR"/>
        </w:rPr>
      </w:pPr>
    </w:p>
    <w:p w14:paraId="2D2E782A" w14:textId="118C9A5D" w:rsidR="006B0967" w:rsidRDefault="006B0967" w:rsidP="006B0967">
      <w:pPr>
        <w:rPr>
          <w:rFonts w:ascii="Times New Roman" w:eastAsia="Times New Roman" w:hAnsi="Times New Roman"/>
          <w:sz w:val="24"/>
          <w:lang w:val="fr-FR"/>
        </w:rPr>
      </w:pPr>
      <w:r w:rsidRPr="006B0967">
        <w:rPr>
          <w:rFonts w:ascii="Times New Roman" w:eastAsia="Times New Roman" w:hAnsi="Times New Roman"/>
          <w:sz w:val="24"/>
          <w:lang w:val="fr-FR"/>
        </w:rPr>
        <w:t xml:space="preserve">À la suite d’une réunion de conciliation, le cheminement du bétail transitant par chemin de </w:t>
      </w:r>
      <w:proofErr w:type="spellStart"/>
      <w:r w:rsidRPr="006B0967">
        <w:rPr>
          <w:rFonts w:ascii="Times New Roman" w:eastAsia="Times New Roman" w:hAnsi="Times New Roman"/>
          <w:sz w:val="24"/>
          <w:lang w:val="fr-FR"/>
        </w:rPr>
        <w:t>Guisin</w:t>
      </w:r>
      <w:proofErr w:type="spellEnd"/>
      <w:r w:rsidRPr="006B0967">
        <w:rPr>
          <w:rFonts w:ascii="Times New Roman" w:eastAsia="Times New Roman" w:hAnsi="Times New Roman"/>
          <w:sz w:val="24"/>
          <w:lang w:val="fr-FR"/>
        </w:rPr>
        <w:t xml:space="preserve"> sera aménagé par l’exploitant le long du bas-côté de façon à maintenir propre ce tronçon du chemin.</w:t>
      </w:r>
    </w:p>
    <w:p w14:paraId="5A0AA020" w14:textId="64ADCA42" w:rsidR="006B0967" w:rsidRDefault="006B0967" w:rsidP="006B0967">
      <w:pPr>
        <w:rPr>
          <w:rFonts w:ascii="Times New Roman" w:eastAsia="Times New Roman" w:hAnsi="Times New Roman"/>
          <w:sz w:val="24"/>
          <w:lang w:val="fr-FR"/>
        </w:rPr>
      </w:pPr>
    </w:p>
    <w:p w14:paraId="7A352F9F" w14:textId="462AA07F" w:rsidR="006B0967" w:rsidRDefault="006B0967" w:rsidP="006B0967">
      <w:pPr>
        <w:pStyle w:val="Paragraphedeliste"/>
        <w:numPr>
          <w:ilvl w:val="0"/>
          <w:numId w:val="38"/>
        </w:numPr>
        <w:rPr>
          <w:rFonts w:ascii="Times New Roman" w:eastAsia="Times New Roman" w:hAnsi="Times New Roman"/>
          <w:sz w:val="24"/>
          <w:u w:val="single"/>
          <w:lang w:val="fr-FR"/>
        </w:rPr>
      </w:pPr>
      <w:r w:rsidRPr="006B0967">
        <w:rPr>
          <w:rFonts w:ascii="Times New Roman" w:eastAsia="Times New Roman" w:hAnsi="Times New Roman"/>
          <w:sz w:val="24"/>
          <w:u w:val="single"/>
          <w:lang w:val="fr-FR"/>
        </w:rPr>
        <w:t>Dispositif de déneigement</w:t>
      </w:r>
    </w:p>
    <w:p w14:paraId="6C5BFA68" w14:textId="38BD616E" w:rsidR="006B0967" w:rsidRDefault="006B0967" w:rsidP="006B0967">
      <w:pPr>
        <w:rPr>
          <w:rFonts w:ascii="Times New Roman" w:eastAsia="Times New Roman" w:hAnsi="Times New Roman"/>
          <w:sz w:val="24"/>
          <w:u w:val="single"/>
          <w:lang w:val="fr-FR"/>
        </w:rPr>
      </w:pPr>
    </w:p>
    <w:p w14:paraId="434960C2" w14:textId="2BC3798E" w:rsidR="006B0967" w:rsidRDefault="006B0967" w:rsidP="006B0967">
      <w:pPr>
        <w:rPr>
          <w:rFonts w:ascii="Times New Roman" w:eastAsia="Times New Roman" w:hAnsi="Times New Roman"/>
          <w:sz w:val="24"/>
          <w:lang w:val="fr-FR"/>
        </w:rPr>
      </w:pPr>
      <w:r w:rsidRPr="006B0967">
        <w:rPr>
          <w:rFonts w:ascii="Times New Roman" w:eastAsia="Times New Roman" w:hAnsi="Times New Roman"/>
          <w:sz w:val="24"/>
          <w:lang w:val="fr-FR"/>
        </w:rPr>
        <w:t xml:space="preserve">Les années précédentes, le </w:t>
      </w:r>
      <w:r>
        <w:rPr>
          <w:rFonts w:ascii="Times New Roman" w:eastAsia="Times New Roman" w:hAnsi="Times New Roman"/>
          <w:sz w:val="24"/>
          <w:lang w:val="fr-FR"/>
        </w:rPr>
        <w:t>C</w:t>
      </w:r>
      <w:r w:rsidRPr="006B0967">
        <w:rPr>
          <w:rFonts w:ascii="Times New Roman" w:eastAsia="Times New Roman" w:hAnsi="Times New Roman"/>
          <w:sz w:val="24"/>
          <w:lang w:val="fr-FR"/>
        </w:rPr>
        <w:t xml:space="preserve">onseil </w:t>
      </w:r>
      <w:r>
        <w:rPr>
          <w:rFonts w:ascii="Times New Roman" w:eastAsia="Times New Roman" w:hAnsi="Times New Roman"/>
          <w:sz w:val="24"/>
          <w:lang w:val="fr-FR"/>
        </w:rPr>
        <w:t>M</w:t>
      </w:r>
      <w:r w:rsidRPr="006B0967">
        <w:rPr>
          <w:rFonts w:ascii="Times New Roman" w:eastAsia="Times New Roman" w:hAnsi="Times New Roman"/>
          <w:sz w:val="24"/>
          <w:lang w:val="fr-FR"/>
        </w:rPr>
        <w:t>unicipal actait de la mise en place d’astreintes des agents techniques en cas de besoin de déneigement en dehors des heures habituelles de travail. Ces astreintes sont de 160</w:t>
      </w:r>
      <w:r>
        <w:rPr>
          <w:rFonts w:ascii="Times New Roman" w:eastAsia="Times New Roman" w:hAnsi="Times New Roman"/>
          <w:sz w:val="24"/>
          <w:lang w:val="fr-FR"/>
        </w:rPr>
        <w:t xml:space="preserve"> </w:t>
      </w:r>
      <w:r w:rsidRPr="006B0967">
        <w:rPr>
          <w:rFonts w:ascii="Times New Roman" w:eastAsia="Times New Roman" w:hAnsi="Times New Roman"/>
          <w:sz w:val="24"/>
          <w:lang w:val="fr-FR"/>
        </w:rPr>
        <w:t>€/semaine + Charges x 12 semaines + récup</w:t>
      </w:r>
      <w:r>
        <w:rPr>
          <w:rFonts w:ascii="Times New Roman" w:eastAsia="Times New Roman" w:hAnsi="Times New Roman"/>
          <w:sz w:val="24"/>
          <w:lang w:val="fr-FR"/>
        </w:rPr>
        <w:t>érations</w:t>
      </w:r>
      <w:r w:rsidRPr="006B0967">
        <w:rPr>
          <w:rFonts w:ascii="Times New Roman" w:eastAsia="Times New Roman" w:hAnsi="Times New Roman"/>
          <w:sz w:val="24"/>
          <w:lang w:val="fr-FR"/>
        </w:rPr>
        <w:t>. Soit un coût annuel d’environ 3000</w:t>
      </w:r>
      <w:r>
        <w:rPr>
          <w:rFonts w:ascii="Times New Roman" w:eastAsia="Times New Roman" w:hAnsi="Times New Roman"/>
          <w:sz w:val="24"/>
          <w:lang w:val="fr-FR"/>
        </w:rPr>
        <w:t xml:space="preserve"> </w:t>
      </w:r>
      <w:r w:rsidRPr="006B0967">
        <w:rPr>
          <w:rFonts w:ascii="Times New Roman" w:eastAsia="Times New Roman" w:hAnsi="Times New Roman"/>
          <w:sz w:val="24"/>
          <w:lang w:val="fr-FR"/>
        </w:rPr>
        <w:t>€/an</w:t>
      </w:r>
      <w:r>
        <w:rPr>
          <w:rFonts w:ascii="Times New Roman" w:eastAsia="Times New Roman" w:hAnsi="Times New Roman"/>
          <w:sz w:val="24"/>
          <w:lang w:val="fr-FR"/>
        </w:rPr>
        <w:t>.</w:t>
      </w:r>
    </w:p>
    <w:p w14:paraId="051B09D7" w14:textId="77777777" w:rsidR="006B0967" w:rsidRPr="006B0967" w:rsidRDefault="006B0967" w:rsidP="006B0967">
      <w:pPr>
        <w:rPr>
          <w:rFonts w:ascii="Times New Roman" w:eastAsia="Times New Roman" w:hAnsi="Times New Roman"/>
          <w:sz w:val="24"/>
          <w:lang w:val="fr-FR"/>
        </w:rPr>
      </w:pPr>
    </w:p>
    <w:p w14:paraId="544F8696" w14:textId="49544BEC" w:rsidR="006B0967" w:rsidRDefault="006B0967" w:rsidP="006B0967">
      <w:pPr>
        <w:rPr>
          <w:rFonts w:ascii="Times New Roman" w:eastAsia="Times New Roman" w:hAnsi="Times New Roman"/>
          <w:sz w:val="24"/>
          <w:lang w:val="fr-FR"/>
        </w:rPr>
      </w:pPr>
      <w:r w:rsidRPr="006B0967">
        <w:rPr>
          <w:rFonts w:ascii="Times New Roman" w:eastAsia="Times New Roman" w:hAnsi="Times New Roman"/>
          <w:sz w:val="24"/>
          <w:lang w:val="fr-FR"/>
        </w:rPr>
        <w:t>Compte tenu du faible et rare enneigement depuis plusieurs années, il est envisagé de recourir à une prestation de service pour les intervention</w:t>
      </w:r>
      <w:r>
        <w:rPr>
          <w:rFonts w:ascii="Times New Roman" w:eastAsia="Times New Roman" w:hAnsi="Times New Roman"/>
          <w:sz w:val="24"/>
          <w:lang w:val="fr-FR"/>
        </w:rPr>
        <w:t>s</w:t>
      </w:r>
      <w:r w:rsidRPr="006B0967">
        <w:rPr>
          <w:rFonts w:ascii="Times New Roman" w:eastAsia="Times New Roman" w:hAnsi="Times New Roman"/>
          <w:sz w:val="24"/>
          <w:lang w:val="fr-FR"/>
        </w:rPr>
        <w:t xml:space="preserve"> les plus urgentes, en dehors des heures de travail des agents techniques, sur la base de 120</w:t>
      </w:r>
      <w:r>
        <w:rPr>
          <w:rFonts w:ascii="Times New Roman" w:eastAsia="Times New Roman" w:hAnsi="Times New Roman"/>
          <w:sz w:val="24"/>
          <w:lang w:val="fr-FR"/>
        </w:rPr>
        <w:t xml:space="preserve"> </w:t>
      </w:r>
      <w:r w:rsidRPr="006B0967">
        <w:rPr>
          <w:rFonts w:ascii="Times New Roman" w:eastAsia="Times New Roman" w:hAnsi="Times New Roman"/>
          <w:sz w:val="24"/>
          <w:lang w:val="fr-FR"/>
        </w:rPr>
        <w:t xml:space="preserve">€/heure pour </w:t>
      </w:r>
      <w:r>
        <w:rPr>
          <w:rFonts w:ascii="Times New Roman" w:eastAsia="Times New Roman" w:hAnsi="Times New Roman"/>
          <w:sz w:val="24"/>
          <w:lang w:val="fr-FR"/>
        </w:rPr>
        <w:t>trois</w:t>
      </w:r>
      <w:r w:rsidRPr="006B0967">
        <w:rPr>
          <w:rFonts w:ascii="Times New Roman" w:eastAsia="Times New Roman" w:hAnsi="Times New Roman"/>
          <w:sz w:val="24"/>
          <w:lang w:val="fr-FR"/>
        </w:rPr>
        <w:t xml:space="preserve"> heures d’intervention (le secteur est couvert par l’entreprise KOLLY). Le besoin supplémentaire éventuel sera assuré par les agents techniques sur les horaires de travail.</w:t>
      </w:r>
    </w:p>
    <w:p w14:paraId="41F1700E" w14:textId="6664A253" w:rsidR="006B0967" w:rsidRDefault="006B0967" w:rsidP="006B0967">
      <w:pPr>
        <w:rPr>
          <w:rFonts w:ascii="Times New Roman" w:eastAsia="Times New Roman" w:hAnsi="Times New Roman"/>
          <w:sz w:val="24"/>
          <w:lang w:val="fr-FR"/>
        </w:rPr>
      </w:pPr>
    </w:p>
    <w:p w14:paraId="617B4676" w14:textId="77777777" w:rsidR="006B0967" w:rsidRPr="006B0967" w:rsidRDefault="006B0967" w:rsidP="006B0967">
      <w:pPr>
        <w:pStyle w:val="Paragraphedeliste"/>
        <w:numPr>
          <w:ilvl w:val="0"/>
          <w:numId w:val="38"/>
        </w:numPr>
        <w:rPr>
          <w:rFonts w:ascii="Times New Roman" w:eastAsia="Times New Roman" w:hAnsi="Times New Roman"/>
          <w:sz w:val="24"/>
          <w:u w:val="single"/>
          <w:lang w:val="fr-FR"/>
        </w:rPr>
      </w:pPr>
      <w:r w:rsidRPr="006B0967">
        <w:rPr>
          <w:rFonts w:ascii="Times New Roman" w:eastAsia="Times New Roman" w:hAnsi="Times New Roman"/>
          <w:sz w:val="24"/>
          <w:u w:val="single"/>
          <w:lang w:val="fr-FR"/>
        </w:rPr>
        <w:t>Recensement locaux activité libérale et hébergements pour étudiants en santé</w:t>
      </w:r>
    </w:p>
    <w:p w14:paraId="3DB430CE" w14:textId="77777777" w:rsidR="006B0967" w:rsidRPr="006B0967" w:rsidRDefault="006B0967" w:rsidP="006B0967">
      <w:pPr>
        <w:rPr>
          <w:rFonts w:ascii="Times New Roman" w:eastAsia="Times New Roman" w:hAnsi="Times New Roman"/>
          <w:sz w:val="24"/>
          <w:u w:val="single"/>
          <w:lang w:val="fr-FR"/>
        </w:rPr>
      </w:pPr>
    </w:p>
    <w:p w14:paraId="171C6E0F" w14:textId="45DA1044" w:rsidR="00CF0AD9" w:rsidRDefault="006B0967" w:rsidP="00CF0AD9">
      <w:pPr>
        <w:rPr>
          <w:rFonts w:ascii="Times New Roman" w:eastAsia="Times New Roman" w:hAnsi="Times New Roman"/>
          <w:sz w:val="24"/>
          <w:lang w:val="fr-FR"/>
        </w:rPr>
      </w:pPr>
      <w:r>
        <w:rPr>
          <w:rFonts w:ascii="Times New Roman" w:eastAsia="Times New Roman" w:hAnsi="Times New Roman"/>
          <w:sz w:val="24"/>
          <w:lang w:val="fr-FR"/>
        </w:rPr>
        <w:t xml:space="preserve">Les locaux de l’ancienne mairie annexe de Vauchamps </w:t>
      </w:r>
      <w:proofErr w:type="gramStart"/>
      <w:r>
        <w:rPr>
          <w:rFonts w:ascii="Times New Roman" w:eastAsia="Times New Roman" w:hAnsi="Times New Roman"/>
          <w:sz w:val="24"/>
          <w:lang w:val="fr-FR"/>
        </w:rPr>
        <w:t>pourrait</w:t>
      </w:r>
      <w:proofErr w:type="gramEnd"/>
      <w:r>
        <w:rPr>
          <w:rFonts w:ascii="Times New Roman" w:eastAsia="Times New Roman" w:hAnsi="Times New Roman"/>
          <w:sz w:val="24"/>
          <w:lang w:val="fr-FR"/>
        </w:rPr>
        <w:t xml:space="preserve"> satisfaire la demande de l’implantation d’une nouvelle activité libérale ou l’hébergement pour des étudiants en santé.</w:t>
      </w:r>
    </w:p>
    <w:p w14:paraId="59AEDEE3" w14:textId="24A990AB" w:rsidR="006B0967" w:rsidRDefault="006B0967" w:rsidP="00CF0AD9">
      <w:pPr>
        <w:rPr>
          <w:rFonts w:ascii="Times New Roman" w:eastAsia="Times New Roman" w:hAnsi="Times New Roman"/>
          <w:sz w:val="24"/>
          <w:lang w:val="fr-FR"/>
        </w:rPr>
      </w:pPr>
    </w:p>
    <w:p w14:paraId="181FC0AC" w14:textId="73E6DD57" w:rsidR="006B0967" w:rsidRPr="006B0967" w:rsidRDefault="006B0967" w:rsidP="006B0967">
      <w:pPr>
        <w:pStyle w:val="Paragraphedeliste"/>
        <w:numPr>
          <w:ilvl w:val="0"/>
          <w:numId w:val="38"/>
        </w:numPr>
        <w:rPr>
          <w:rFonts w:ascii="Times New Roman" w:eastAsia="Times New Roman" w:hAnsi="Times New Roman"/>
          <w:sz w:val="24"/>
          <w:u w:val="single"/>
          <w:lang w:val="fr-FR"/>
        </w:rPr>
      </w:pPr>
      <w:r w:rsidRPr="006B0967">
        <w:rPr>
          <w:rFonts w:ascii="Times New Roman" w:eastAsia="Times New Roman" w:hAnsi="Times New Roman"/>
          <w:sz w:val="24"/>
          <w:u w:val="single"/>
          <w:lang w:val="fr-FR"/>
        </w:rPr>
        <w:t>Filet de sécurité « inflation »</w:t>
      </w:r>
    </w:p>
    <w:p w14:paraId="5F87F5EF" w14:textId="77777777" w:rsidR="006B0967" w:rsidRDefault="006B0967" w:rsidP="006B0967">
      <w:pPr>
        <w:rPr>
          <w:rFonts w:ascii="Times New Roman" w:eastAsia="Times New Roman" w:hAnsi="Times New Roman"/>
          <w:sz w:val="24"/>
          <w:lang w:val="fr-FR"/>
        </w:rPr>
      </w:pPr>
    </w:p>
    <w:p w14:paraId="6B82B291" w14:textId="4502DF4C" w:rsidR="005E38F0" w:rsidRDefault="005E38F0" w:rsidP="005E38F0">
      <w:pPr>
        <w:rPr>
          <w:rFonts w:ascii="Times New Roman" w:eastAsia="Times New Roman" w:hAnsi="Times New Roman"/>
          <w:sz w:val="24"/>
          <w:lang w:val="fr-FR"/>
        </w:rPr>
      </w:pPr>
      <w:r w:rsidRPr="005E38F0">
        <w:rPr>
          <w:rFonts w:ascii="Times New Roman" w:eastAsia="Times New Roman" w:hAnsi="Times New Roman"/>
          <w:sz w:val="24"/>
          <w:lang w:val="fr-FR"/>
        </w:rPr>
        <w:t xml:space="preserve">L’estimation de la DGFIP est de 17 127 € pour Bouclans. </w:t>
      </w:r>
      <w:r>
        <w:rPr>
          <w:rFonts w:ascii="Times New Roman" w:eastAsia="Times New Roman" w:hAnsi="Times New Roman"/>
          <w:sz w:val="24"/>
          <w:lang w:val="fr-FR"/>
        </w:rPr>
        <w:t>Un a</w:t>
      </w:r>
      <w:r w:rsidRPr="005E38F0">
        <w:rPr>
          <w:rFonts w:ascii="Times New Roman" w:eastAsia="Times New Roman" w:hAnsi="Times New Roman"/>
          <w:sz w:val="24"/>
          <w:lang w:val="fr-FR"/>
        </w:rPr>
        <w:t>justement</w:t>
      </w:r>
      <w:r>
        <w:rPr>
          <w:rFonts w:ascii="Times New Roman" w:eastAsia="Times New Roman" w:hAnsi="Times New Roman"/>
          <w:sz w:val="24"/>
          <w:lang w:val="fr-FR"/>
        </w:rPr>
        <w:t xml:space="preserve"> sera réalisé</w:t>
      </w:r>
      <w:r w:rsidRPr="005E38F0">
        <w:rPr>
          <w:rFonts w:ascii="Times New Roman" w:eastAsia="Times New Roman" w:hAnsi="Times New Roman"/>
          <w:sz w:val="24"/>
          <w:lang w:val="fr-FR"/>
        </w:rPr>
        <w:t xml:space="preserve"> au </w:t>
      </w:r>
      <w:r>
        <w:rPr>
          <w:rFonts w:ascii="Times New Roman" w:eastAsia="Times New Roman" w:hAnsi="Times New Roman"/>
          <w:sz w:val="24"/>
          <w:lang w:val="fr-FR"/>
        </w:rPr>
        <w:t xml:space="preserve">deuxième </w:t>
      </w:r>
      <w:r w:rsidRPr="005E38F0">
        <w:rPr>
          <w:rFonts w:ascii="Times New Roman" w:eastAsia="Times New Roman" w:hAnsi="Times New Roman"/>
          <w:sz w:val="24"/>
          <w:lang w:val="fr-FR"/>
        </w:rPr>
        <w:t>semestre 202</w:t>
      </w:r>
      <w:r>
        <w:rPr>
          <w:rFonts w:ascii="Times New Roman" w:eastAsia="Times New Roman" w:hAnsi="Times New Roman"/>
          <w:sz w:val="24"/>
          <w:lang w:val="fr-FR"/>
        </w:rPr>
        <w:t>3.</w:t>
      </w:r>
    </w:p>
    <w:p w14:paraId="1A3D3D3B" w14:textId="3A62B303" w:rsidR="005E38F0" w:rsidRDefault="005E38F0" w:rsidP="005E38F0">
      <w:pPr>
        <w:rPr>
          <w:rFonts w:ascii="Times New Roman" w:eastAsia="Times New Roman" w:hAnsi="Times New Roman"/>
          <w:sz w:val="24"/>
          <w:lang w:val="fr-FR"/>
        </w:rPr>
      </w:pPr>
    </w:p>
    <w:p w14:paraId="777A44DD" w14:textId="4898BC43" w:rsidR="005E38F0" w:rsidRDefault="005E38F0" w:rsidP="005E38F0">
      <w:pPr>
        <w:pStyle w:val="Paragraphedeliste"/>
        <w:numPr>
          <w:ilvl w:val="0"/>
          <w:numId w:val="38"/>
        </w:numPr>
        <w:rPr>
          <w:rFonts w:ascii="Times New Roman" w:eastAsia="Times New Roman" w:hAnsi="Times New Roman"/>
          <w:sz w:val="24"/>
          <w:u w:val="single"/>
          <w:lang w:val="fr-FR"/>
        </w:rPr>
      </w:pPr>
      <w:r w:rsidRPr="005E38F0">
        <w:rPr>
          <w:rFonts w:ascii="Times New Roman" w:eastAsia="Times New Roman" w:hAnsi="Times New Roman"/>
          <w:sz w:val="24"/>
          <w:u w:val="single"/>
          <w:lang w:val="fr-FR"/>
        </w:rPr>
        <w:t>Honorariat</w:t>
      </w:r>
    </w:p>
    <w:p w14:paraId="267B2BC3" w14:textId="45671D63" w:rsidR="005E38F0" w:rsidRDefault="005E38F0" w:rsidP="005E38F0">
      <w:pPr>
        <w:rPr>
          <w:rFonts w:ascii="Times New Roman" w:eastAsia="Times New Roman" w:hAnsi="Times New Roman"/>
          <w:sz w:val="24"/>
          <w:u w:val="single"/>
          <w:lang w:val="fr-FR"/>
        </w:rPr>
      </w:pPr>
    </w:p>
    <w:p w14:paraId="4C754151" w14:textId="55DEEDFA" w:rsidR="005E38F0" w:rsidRDefault="005004F1" w:rsidP="005E38F0">
      <w:pPr>
        <w:rPr>
          <w:rFonts w:ascii="Times New Roman" w:eastAsia="Times New Roman" w:hAnsi="Times New Roman"/>
          <w:sz w:val="24"/>
          <w:lang w:val="fr-FR"/>
        </w:rPr>
      </w:pPr>
      <w:r>
        <w:rPr>
          <w:rFonts w:ascii="Times New Roman" w:eastAsia="Times New Roman" w:hAnsi="Times New Roman"/>
          <w:sz w:val="24"/>
          <w:lang w:val="fr-FR"/>
        </w:rPr>
        <w:t xml:space="preserve">Le conseil municipal est informé que </w:t>
      </w:r>
      <w:r w:rsidR="005E38F0" w:rsidRPr="005E38F0">
        <w:rPr>
          <w:rFonts w:ascii="Times New Roman" w:eastAsia="Times New Roman" w:hAnsi="Times New Roman"/>
          <w:sz w:val="24"/>
          <w:lang w:val="fr-FR"/>
        </w:rPr>
        <w:t>Claudine BAUD et Bruno LECLERT se sont vu attribuer par arrêté préfectoral l’honorariat pour avoir exercé leurs mandats d’adjointe au maire et de maire durant 19 ans (minimum requis 18 ans)</w:t>
      </w:r>
      <w:r w:rsidR="005E38F0">
        <w:rPr>
          <w:rFonts w:ascii="Times New Roman" w:eastAsia="Times New Roman" w:hAnsi="Times New Roman"/>
          <w:sz w:val="24"/>
          <w:lang w:val="fr-FR"/>
        </w:rPr>
        <w:t>.</w:t>
      </w:r>
    </w:p>
    <w:p w14:paraId="516A5BD2" w14:textId="78515B48" w:rsidR="005E38F0" w:rsidRDefault="005E38F0" w:rsidP="005E38F0">
      <w:pPr>
        <w:rPr>
          <w:rFonts w:ascii="Times New Roman" w:eastAsia="Times New Roman" w:hAnsi="Times New Roman"/>
          <w:sz w:val="24"/>
          <w:lang w:val="fr-FR"/>
        </w:rPr>
      </w:pPr>
    </w:p>
    <w:p w14:paraId="6427CABF" w14:textId="1CAC0F8A" w:rsidR="005E38F0" w:rsidRPr="005E38F0" w:rsidRDefault="005E38F0" w:rsidP="005E38F0">
      <w:pPr>
        <w:pStyle w:val="Paragraphedeliste"/>
        <w:numPr>
          <w:ilvl w:val="0"/>
          <w:numId w:val="38"/>
        </w:numPr>
        <w:rPr>
          <w:rFonts w:ascii="Times New Roman" w:eastAsia="Times New Roman" w:hAnsi="Times New Roman"/>
          <w:sz w:val="24"/>
          <w:u w:val="single"/>
          <w:lang w:val="fr-FR"/>
        </w:rPr>
      </w:pPr>
      <w:r w:rsidRPr="005E38F0">
        <w:rPr>
          <w:rFonts w:ascii="Times New Roman" w:eastAsia="Times New Roman" w:hAnsi="Times New Roman"/>
          <w:sz w:val="24"/>
          <w:u w:val="single"/>
          <w:lang w:val="fr-FR"/>
        </w:rPr>
        <w:t>Distribution des Bouclans Infos</w:t>
      </w:r>
    </w:p>
    <w:p w14:paraId="1FDF3E50" w14:textId="77777777" w:rsidR="005E38F0" w:rsidRPr="005E38F0" w:rsidRDefault="005E38F0" w:rsidP="005E38F0">
      <w:pPr>
        <w:rPr>
          <w:rFonts w:ascii="Times New Roman" w:eastAsia="Times New Roman" w:hAnsi="Times New Roman"/>
          <w:sz w:val="24"/>
          <w:u w:val="single"/>
          <w:lang w:val="fr-FR"/>
        </w:rPr>
      </w:pPr>
    </w:p>
    <w:p w14:paraId="32A7FEDF" w14:textId="595A18BB" w:rsidR="005E38F0" w:rsidRPr="005E38F0" w:rsidRDefault="005E38F0" w:rsidP="005E38F0">
      <w:pPr>
        <w:rPr>
          <w:rFonts w:ascii="Times New Roman" w:eastAsia="Times New Roman" w:hAnsi="Times New Roman"/>
          <w:sz w:val="24"/>
          <w:lang w:val="fr-FR"/>
        </w:rPr>
      </w:pPr>
      <w:r w:rsidRPr="005E38F0">
        <w:rPr>
          <w:rFonts w:ascii="Times New Roman" w:eastAsia="Times New Roman" w:hAnsi="Times New Roman"/>
          <w:sz w:val="24"/>
          <w:lang w:val="fr-FR"/>
        </w:rPr>
        <w:lastRenderedPageBreak/>
        <w:t>L’association Les Francas a repris la distribution des Bouclans Infos avec le groupe d’adolescents (certaines éditions ne pourront être distribuées et il sera fait appel aux élus</w:t>
      </w:r>
      <w:r>
        <w:rPr>
          <w:rFonts w:ascii="Times New Roman" w:eastAsia="Times New Roman" w:hAnsi="Times New Roman"/>
          <w:sz w:val="24"/>
          <w:lang w:val="fr-FR"/>
        </w:rPr>
        <w:t>)</w:t>
      </w:r>
      <w:r w:rsidRPr="005E38F0">
        <w:rPr>
          <w:rFonts w:ascii="Times New Roman" w:eastAsia="Times New Roman" w:hAnsi="Times New Roman"/>
          <w:sz w:val="24"/>
          <w:lang w:val="fr-FR"/>
        </w:rPr>
        <w:t>.</w:t>
      </w:r>
    </w:p>
    <w:p w14:paraId="74BC4694" w14:textId="77777777" w:rsidR="006B0967" w:rsidRDefault="006B0967" w:rsidP="006B0967">
      <w:pPr>
        <w:rPr>
          <w:rFonts w:ascii="Times New Roman" w:eastAsia="Times New Roman" w:hAnsi="Times New Roman"/>
          <w:sz w:val="24"/>
          <w:lang w:val="fr-FR"/>
        </w:rPr>
      </w:pPr>
    </w:p>
    <w:p w14:paraId="1105CC65" w14:textId="77777777" w:rsidR="005E38F0" w:rsidRDefault="005E38F0" w:rsidP="005E38F0">
      <w:pPr>
        <w:rPr>
          <w:rFonts w:ascii="Times New Roman" w:eastAsia="Times New Roman" w:hAnsi="Times New Roman"/>
          <w:sz w:val="24"/>
          <w:lang w:val="fr-FR"/>
        </w:rPr>
      </w:pPr>
    </w:p>
    <w:p w14:paraId="28E00DE3" w14:textId="77777777" w:rsidR="005E38F0" w:rsidRDefault="0099548E" w:rsidP="0099548E">
      <w:pPr>
        <w:pStyle w:val="Paragraphedeliste"/>
        <w:numPr>
          <w:ilvl w:val="0"/>
          <w:numId w:val="38"/>
        </w:numPr>
        <w:rPr>
          <w:rFonts w:ascii="Times New Roman" w:eastAsia="Times New Roman" w:hAnsi="Times New Roman"/>
          <w:sz w:val="24"/>
          <w:u w:val="single"/>
          <w:lang w:val="fr-FR"/>
        </w:rPr>
      </w:pPr>
      <w:r w:rsidRPr="0099548E">
        <w:rPr>
          <w:rFonts w:ascii="Times New Roman" w:eastAsia="Times New Roman" w:hAnsi="Times New Roman"/>
          <w:sz w:val="24"/>
          <w:u w:val="single"/>
          <w:lang w:val="fr-FR"/>
        </w:rPr>
        <w:t>Aménagement Chemin du Gour</w:t>
      </w:r>
    </w:p>
    <w:p w14:paraId="21EFFB88" w14:textId="77777777" w:rsidR="0099548E" w:rsidRDefault="0099548E" w:rsidP="0099548E">
      <w:pPr>
        <w:rPr>
          <w:rFonts w:ascii="Times New Roman" w:eastAsia="Times New Roman" w:hAnsi="Times New Roman"/>
          <w:sz w:val="24"/>
          <w:u w:val="single"/>
          <w:lang w:val="fr-FR"/>
        </w:rPr>
      </w:pPr>
    </w:p>
    <w:p w14:paraId="77DA3045" w14:textId="3C7B1C93" w:rsidR="0099548E" w:rsidRPr="002E4F95" w:rsidRDefault="0099548E" w:rsidP="0099548E">
      <w:pPr>
        <w:rPr>
          <w:rFonts w:ascii="Times New Roman" w:eastAsia="Times New Roman" w:hAnsi="Times New Roman"/>
          <w:sz w:val="24"/>
          <w:lang w:val="fr-FR"/>
        </w:rPr>
      </w:pPr>
      <w:r w:rsidRPr="002E4F95">
        <w:rPr>
          <w:rFonts w:ascii="Times New Roman" w:eastAsia="Times New Roman" w:hAnsi="Times New Roman"/>
          <w:sz w:val="24"/>
          <w:lang w:val="fr-FR"/>
        </w:rPr>
        <w:t>Suite à un accrochage, un panneau STOP sera apposé à l’intersection du chemin du Gour avec l’accès à l’habitation de la famille GUILLAUME SAGE ainsi qu’un miroir.</w:t>
      </w:r>
    </w:p>
    <w:p w14:paraId="5A0403F3" w14:textId="6718653B" w:rsidR="0099548E" w:rsidRDefault="0099548E" w:rsidP="0099548E">
      <w:pPr>
        <w:rPr>
          <w:rFonts w:ascii="Times New Roman" w:eastAsia="Times New Roman" w:hAnsi="Times New Roman"/>
          <w:sz w:val="24"/>
        </w:rPr>
      </w:pPr>
    </w:p>
    <w:p w14:paraId="2DF06E1D" w14:textId="06522414" w:rsidR="0099548E" w:rsidRPr="0099548E" w:rsidRDefault="0099548E" w:rsidP="0099548E">
      <w:pPr>
        <w:pStyle w:val="Paragraphedeliste"/>
        <w:numPr>
          <w:ilvl w:val="0"/>
          <w:numId w:val="38"/>
        </w:numPr>
        <w:rPr>
          <w:rFonts w:ascii="Times New Roman" w:eastAsia="Times New Roman" w:hAnsi="Times New Roman"/>
          <w:sz w:val="24"/>
          <w:u w:val="single"/>
          <w:lang w:val="fr-FR"/>
        </w:rPr>
      </w:pPr>
      <w:r w:rsidRPr="0099548E">
        <w:rPr>
          <w:rFonts w:ascii="Times New Roman" w:eastAsia="Times New Roman" w:hAnsi="Times New Roman"/>
          <w:sz w:val="24"/>
          <w:u w:val="single"/>
          <w:lang w:val="fr-FR"/>
        </w:rPr>
        <w:t>Conseil Municipal</w:t>
      </w:r>
    </w:p>
    <w:p w14:paraId="6530A25E" w14:textId="77777777" w:rsidR="0099548E" w:rsidRPr="0099548E" w:rsidRDefault="0099548E" w:rsidP="0099548E">
      <w:pPr>
        <w:rPr>
          <w:rFonts w:ascii="Times New Roman" w:eastAsia="Times New Roman" w:hAnsi="Times New Roman"/>
          <w:sz w:val="24"/>
          <w:lang w:val="fr-FR"/>
        </w:rPr>
      </w:pPr>
    </w:p>
    <w:p w14:paraId="3A098937" w14:textId="2DD3C314" w:rsidR="0099548E" w:rsidRDefault="0099548E" w:rsidP="0099548E">
      <w:pPr>
        <w:rPr>
          <w:rFonts w:ascii="Times New Roman" w:eastAsia="Times New Roman" w:hAnsi="Times New Roman"/>
          <w:sz w:val="24"/>
          <w:lang w:val="fr-FR"/>
        </w:rPr>
      </w:pPr>
      <w:r w:rsidRPr="0099548E">
        <w:rPr>
          <w:rFonts w:ascii="Times New Roman" w:eastAsia="Times New Roman" w:hAnsi="Times New Roman"/>
          <w:sz w:val="24"/>
          <w:lang w:val="fr-FR"/>
        </w:rPr>
        <w:t>Le conseil municipal est avancé au 13 décembre 2022 pour permettre de délibérer sur les investissements 2023 avant la date butoir de dépôt des dossiers DETR</w:t>
      </w:r>
      <w:r>
        <w:rPr>
          <w:rFonts w:ascii="Times New Roman" w:eastAsia="Times New Roman" w:hAnsi="Times New Roman"/>
          <w:sz w:val="24"/>
          <w:lang w:val="fr-FR"/>
        </w:rPr>
        <w:t>.</w:t>
      </w:r>
    </w:p>
    <w:p w14:paraId="2FEF956E" w14:textId="15447B86" w:rsidR="0099548E" w:rsidRDefault="0099548E" w:rsidP="0099548E">
      <w:pPr>
        <w:rPr>
          <w:rFonts w:ascii="Times New Roman" w:eastAsia="Times New Roman" w:hAnsi="Times New Roman"/>
          <w:sz w:val="24"/>
          <w:lang w:val="fr-FR"/>
        </w:rPr>
      </w:pPr>
    </w:p>
    <w:p w14:paraId="7F437FFE" w14:textId="240ABD2E" w:rsidR="0099548E" w:rsidRDefault="0099548E" w:rsidP="0099548E">
      <w:pPr>
        <w:pStyle w:val="Paragraphedeliste"/>
        <w:numPr>
          <w:ilvl w:val="0"/>
          <w:numId w:val="38"/>
        </w:numPr>
        <w:rPr>
          <w:rFonts w:ascii="Times New Roman" w:eastAsia="Times New Roman" w:hAnsi="Times New Roman"/>
          <w:sz w:val="24"/>
          <w:u w:val="single"/>
          <w:lang w:val="fr-FR"/>
        </w:rPr>
      </w:pPr>
      <w:r>
        <w:rPr>
          <w:rFonts w:ascii="Times New Roman" w:eastAsia="Times New Roman" w:hAnsi="Times New Roman"/>
          <w:sz w:val="24"/>
          <w:u w:val="single"/>
          <w:lang w:val="fr-FR"/>
        </w:rPr>
        <w:t>Date des prochains Conseils Municipaux</w:t>
      </w:r>
    </w:p>
    <w:p w14:paraId="41B2A000" w14:textId="77777777" w:rsidR="0099548E" w:rsidRPr="0099548E" w:rsidRDefault="0099548E" w:rsidP="0099548E">
      <w:pPr>
        <w:numPr>
          <w:ilvl w:val="0"/>
          <w:numId w:val="38"/>
        </w:numPr>
        <w:rPr>
          <w:rFonts w:ascii="Times New Roman" w:eastAsia="Times New Roman" w:hAnsi="Times New Roman"/>
          <w:sz w:val="24"/>
          <w:lang w:val="fr-FR"/>
        </w:rPr>
      </w:pPr>
      <w:r w:rsidRPr="0099548E">
        <w:rPr>
          <w:rFonts w:ascii="Times New Roman" w:eastAsia="Times New Roman" w:hAnsi="Times New Roman"/>
          <w:sz w:val="24"/>
          <w:lang w:val="fr-FR"/>
        </w:rPr>
        <w:t>Le mardi 13 décembre 2022 à 20h30</w:t>
      </w:r>
    </w:p>
    <w:p w14:paraId="7CB0EA7A" w14:textId="77777777" w:rsidR="0099548E" w:rsidRPr="0099548E" w:rsidRDefault="0099548E" w:rsidP="0099548E">
      <w:pPr>
        <w:numPr>
          <w:ilvl w:val="0"/>
          <w:numId w:val="38"/>
        </w:numPr>
        <w:rPr>
          <w:rFonts w:ascii="Times New Roman" w:eastAsia="Times New Roman" w:hAnsi="Times New Roman"/>
          <w:sz w:val="24"/>
          <w:lang w:val="fr-FR"/>
        </w:rPr>
      </w:pPr>
      <w:r w:rsidRPr="0099548E">
        <w:rPr>
          <w:rFonts w:ascii="Times New Roman" w:eastAsia="Times New Roman" w:hAnsi="Times New Roman"/>
          <w:sz w:val="24"/>
          <w:lang w:val="fr-FR"/>
        </w:rPr>
        <w:t>Le vendredi 20 janvier 2023 à 20h30</w:t>
      </w:r>
    </w:p>
    <w:p w14:paraId="2A20394A" w14:textId="77777777" w:rsidR="0099548E" w:rsidRPr="0099548E" w:rsidRDefault="0099548E" w:rsidP="0099548E">
      <w:pPr>
        <w:numPr>
          <w:ilvl w:val="0"/>
          <w:numId w:val="38"/>
        </w:numPr>
        <w:rPr>
          <w:rFonts w:ascii="Times New Roman" w:eastAsia="Times New Roman" w:hAnsi="Times New Roman"/>
          <w:sz w:val="24"/>
          <w:lang w:val="fr-FR"/>
        </w:rPr>
      </w:pPr>
      <w:r w:rsidRPr="0099548E">
        <w:rPr>
          <w:rFonts w:ascii="Times New Roman" w:eastAsia="Times New Roman" w:hAnsi="Times New Roman"/>
          <w:sz w:val="24"/>
          <w:lang w:val="fr-FR"/>
        </w:rPr>
        <w:t>Le vendredi 17 février 2023 à 20h30</w:t>
      </w:r>
    </w:p>
    <w:p w14:paraId="3142A62C" w14:textId="77777777" w:rsidR="0099548E" w:rsidRPr="0099548E" w:rsidRDefault="0099548E" w:rsidP="0099548E">
      <w:pPr>
        <w:numPr>
          <w:ilvl w:val="0"/>
          <w:numId w:val="38"/>
        </w:numPr>
        <w:rPr>
          <w:rFonts w:ascii="Times New Roman" w:eastAsia="Times New Roman" w:hAnsi="Times New Roman"/>
          <w:sz w:val="24"/>
          <w:lang w:val="fr-FR"/>
        </w:rPr>
      </w:pPr>
      <w:r w:rsidRPr="0099548E">
        <w:rPr>
          <w:rFonts w:ascii="Times New Roman" w:eastAsia="Times New Roman" w:hAnsi="Times New Roman"/>
          <w:sz w:val="24"/>
          <w:lang w:val="fr-FR"/>
        </w:rPr>
        <w:t>Le vendredi 17 mars 2023 à 20h30</w:t>
      </w:r>
    </w:p>
    <w:p w14:paraId="64EDBB1A" w14:textId="77777777" w:rsidR="0099548E" w:rsidRPr="0099548E" w:rsidRDefault="0099548E" w:rsidP="0099548E">
      <w:pPr>
        <w:numPr>
          <w:ilvl w:val="0"/>
          <w:numId w:val="38"/>
        </w:numPr>
        <w:rPr>
          <w:rFonts w:ascii="Times New Roman" w:eastAsia="Times New Roman" w:hAnsi="Times New Roman"/>
          <w:sz w:val="24"/>
          <w:lang w:val="fr-FR"/>
        </w:rPr>
      </w:pPr>
      <w:r w:rsidRPr="0099548E">
        <w:rPr>
          <w:rFonts w:ascii="Times New Roman" w:eastAsia="Times New Roman" w:hAnsi="Times New Roman"/>
          <w:sz w:val="24"/>
          <w:lang w:val="fr-FR"/>
        </w:rPr>
        <w:t>Le vendredi 14 avril 2023 à 20h30</w:t>
      </w:r>
    </w:p>
    <w:p w14:paraId="3537E16E" w14:textId="77777777" w:rsidR="0099548E" w:rsidRPr="0099548E" w:rsidRDefault="0099548E" w:rsidP="0099548E">
      <w:pPr>
        <w:numPr>
          <w:ilvl w:val="0"/>
          <w:numId w:val="38"/>
        </w:numPr>
        <w:rPr>
          <w:rFonts w:ascii="Times New Roman" w:eastAsia="Times New Roman" w:hAnsi="Times New Roman"/>
          <w:sz w:val="24"/>
          <w:lang w:val="fr-FR"/>
        </w:rPr>
      </w:pPr>
      <w:r w:rsidRPr="0099548E">
        <w:rPr>
          <w:rFonts w:ascii="Times New Roman" w:eastAsia="Times New Roman" w:hAnsi="Times New Roman"/>
          <w:sz w:val="24"/>
          <w:lang w:val="fr-FR"/>
        </w:rPr>
        <w:t>Le vendredi 16 juin 2023 à 20h30</w:t>
      </w:r>
    </w:p>
    <w:p w14:paraId="3BD015F3" w14:textId="77777777" w:rsidR="0099548E" w:rsidRPr="0099548E" w:rsidRDefault="0099548E" w:rsidP="0099548E">
      <w:pPr>
        <w:numPr>
          <w:ilvl w:val="0"/>
          <w:numId w:val="38"/>
        </w:numPr>
        <w:rPr>
          <w:rFonts w:ascii="Times New Roman" w:eastAsia="Times New Roman" w:hAnsi="Times New Roman"/>
          <w:sz w:val="24"/>
          <w:lang w:val="fr-FR"/>
        </w:rPr>
      </w:pPr>
      <w:r w:rsidRPr="0099548E">
        <w:rPr>
          <w:rFonts w:ascii="Times New Roman" w:eastAsia="Times New Roman" w:hAnsi="Times New Roman"/>
          <w:sz w:val="24"/>
          <w:lang w:val="fr-FR"/>
        </w:rPr>
        <w:t>Le vendredi 7 juillet 2023 à 19h00</w:t>
      </w:r>
    </w:p>
    <w:p w14:paraId="0DD6B3F4" w14:textId="77777777" w:rsidR="0099548E" w:rsidRDefault="0099548E" w:rsidP="0099548E">
      <w:pPr>
        <w:rPr>
          <w:rFonts w:ascii="Times New Roman" w:eastAsia="Times New Roman" w:hAnsi="Times New Roman"/>
          <w:sz w:val="24"/>
          <w:u w:val="single"/>
          <w:lang w:val="fr-FR"/>
        </w:rPr>
      </w:pPr>
    </w:p>
    <w:p w14:paraId="3780DE50" w14:textId="77777777" w:rsidR="0099548E" w:rsidRDefault="0099548E" w:rsidP="0099548E">
      <w:pPr>
        <w:rPr>
          <w:rFonts w:ascii="Times New Roman" w:eastAsia="Times New Roman" w:hAnsi="Times New Roman"/>
          <w:sz w:val="24"/>
          <w:u w:val="single"/>
          <w:lang w:val="fr-FR"/>
        </w:rPr>
      </w:pPr>
    </w:p>
    <w:p w14:paraId="7E667788" w14:textId="77777777" w:rsidR="0099548E" w:rsidRDefault="0099548E" w:rsidP="0099548E">
      <w:pPr>
        <w:rPr>
          <w:rFonts w:ascii="Times New Roman" w:eastAsia="Times New Roman" w:hAnsi="Times New Roman"/>
          <w:sz w:val="24"/>
          <w:u w:val="single"/>
          <w:lang w:val="fr-FR"/>
        </w:rPr>
      </w:pPr>
    </w:p>
    <w:p w14:paraId="5D6E8CEB" w14:textId="2E6B0A8E" w:rsidR="00FF49D4" w:rsidRPr="00FF49D4" w:rsidRDefault="0099548E" w:rsidP="00FF49D4">
      <w:pPr>
        <w:rPr>
          <w:rFonts w:ascii="Times New Roman" w:hAnsi="Times New Roman" w:cs="Times New Roman"/>
          <w:sz w:val="24"/>
          <w:szCs w:val="24"/>
          <w:lang w:val="fr-FR"/>
        </w:rPr>
      </w:pPr>
      <w:r>
        <w:rPr>
          <w:rFonts w:ascii="Times New Roman" w:hAnsi="Times New Roman" w:cs="Times New Roman"/>
          <w:sz w:val="24"/>
          <w:szCs w:val="24"/>
          <w:lang w:val="fr-FR"/>
        </w:rPr>
        <w:t>L’ordre du jour étant épuisé, la séance est levée à 22h2</w:t>
      </w:r>
      <w:r w:rsidR="00307D4A">
        <w:rPr>
          <w:rFonts w:ascii="Times New Roman" w:hAnsi="Times New Roman" w:cs="Times New Roman"/>
          <w:sz w:val="24"/>
          <w:szCs w:val="24"/>
          <w:lang w:val="fr-FR"/>
        </w:rPr>
        <w:t>0</w:t>
      </w:r>
    </w:p>
    <w:sectPr w:rsidR="00FF49D4" w:rsidRPr="00FF49D4" w:rsidSect="00725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773F" w14:textId="77777777" w:rsidR="00C51A05" w:rsidRDefault="00C51A05" w:rsidP="00163242">
      <w:r>
        <w:separator/>
      </w:r>
    </w:p>
  </w:endnote>
  <w:endnote w:type="continuationSeparator" w:id="0">
    <w:p w14:paraId="5824A0D2" w14:textId="77777777" w:rsidR="00C51A05" w:rsidRDefault="00C51A05" w:rsidP="0016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53E0" w14:textId="77777777" w:rsidR="00C51A05" w:rsidRDefault="00C51A05" w:rsidP="00163242">
      <w:r>
        <w:separator/>
      </w:r>
    </w:p>
  </w:footnote>
  <w:footnote w:type="continuationSeparator" w:id="0">
    <w:p w14:paraId="21641593" w14:textId="77777777" w:rsidR="00C51A05" w:rsidRDefault="00C51A05" w:rsidP="00163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90486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040C0001">
      <w:start w:val="1"/>
      <w:numFmt w:val="bullet"/>
      <w:lvlText w:val=""/>
      <w:lvlJc w:val="left"/>
      <w:rPr>
        <w:rFonts w:ascii="Symbol" w:hAnsi="Symbol" w:hint="default"/>
      </w:rPr>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B42D48"/>
    <w:multiLevelType w:val="hybridMultilevel"/>
    <w:tmpl w:val="CCE89B5A"/>
    <w:lvl w:ilvl="0" w:tplc="36E093C6">
      <w:start w:val="1"/>
      <w:numFmt w:val="bullet"/>
      <w:lvlText w:val="•"/>
      <w:lvlJc w:val="left"/>
      <w:pPr>
        <w:tabs>
          <w:tab w:val="num" w:pos="720"/>
        </w:tabs>
        <w:ind w:left="720" w:hanging="360"/>
      </w:pPr>
      <w:rPr>
        <w:rFonts w:ascii="Times New Roman" w:hAnsi="Times New Roman" w:hint="default"/>
      </w:rPr>
    </w:lvl>
    <w:lvl w:ilvl="1" w:tplc="8EC6D1D6" w:tentative="1">
      <w:start w:val="1"/>
      <w:numFmt w:val="bullet"/>
      <w:lvlText w:val="•"/>
      <w:lvlJc w:val="left"/>
      <w:pPr>
        <w:tabs>
          <w:tab w:val="num" w:pos="1440"/>
        </w:tabs>
        <w:ind w:left="1440" w:hanging="360"/>
      </w:pPr>
      <w:rPr>
        <w:rFonts w:ascii="Times New Roman" w:hAnsi="Times New Roman" w:hint="default"/>
      </w:rPr>
    </w:lvl>
    <w:lvl w:ilvl="2" w:tplc="8BB66BCC" w:tentative="1">
      <w:start w:val="1"/>
      <w:numFmt w:val="bullet"/>
      <w:lvlText w:val="•"/>
      <w:lvlJc w:val="left"/>
      <w:pPr>
        <w:tabs>
          <w:tab w:val="num" w:pos="2160"/>
        </w:tabs>
        <w:ind w:left="2160" w:hanging="360"/>
      </w:pPr>
      <w:rPr>
        <w:rFonts w:ascii="Times New Roman" w:hAnsi="Times New Roman" w:hint="default"/>
      </w:rPr>
    </w:lvl>
    <w:lvl w:ilvl="3" w:tplc="F3080B46" w:tentative="1">
      <w:start w:val="1"/>
      <w:numFmt w:val="bullet"/>
      <w:lvlText w:val="•"/>
      <w:lvlJc w:val="left"/>
      <w:pPr>
        <w:tabs>
          <w:tab w:val="num" w:pos="2880"/>
        </w:tabs>
        <w:ind w:left="2880" w:hanging="360"/>
      </w:pPr>
      <w:rPr>
        <w:rFonts w:ascii="Times New Roman" w:hAnsi="Times New Roman" w:hint="default"/>
      </w:rPr>
    </w:lvl>
    <w:lvl w:ilvl="4" w:tplc="EDFEEB42" w:tentative="1">
      <w:start w:val="1"/>
      <w:numFmt w:val="bullet"/>
      <w:lvlText w:val="•"/>
      <w:lvlJc w:val="left"/>
      <w:pPr>
        <w:tabs>
          <w:tab w:val="num" w:pos="3600"/>
        </w:tabs>
        <w:ind w:left="3600" w:hanging="360"/>
      </w:pPr>
      <w:rPr>
        <w:rFonts w:ascii="Times New Roman" w:hAnsi="Times New Roman" w:hint="default"/>
      </w:rPr>
    </w:lvl>
    <w:lvl w:ilvl="5" w:tplc="E5AEE1D0" w:tentative="1">
      <w:start w:val="1"/>
      <w:numFmt w:val="bullet"/>
      <w:lvlText w:val="•"/>
      <w:lvlJc w:val="left"/>
      <w:pPr>
        <w:tabs>
          <w:tab w:val="num" w:pos="4320"/>
        </w:tabs>
        <w:ind w:left="4320" w:hanging="360"/>
      </w:pPr>
      <w:rPr>
        <w:rFonts w:ascii="Times New Roman" w:hAnsi="Times New Roman" w:hint="default"/>
      </w:rPr>
    </w:lvl>
    <w:lvl w:ilvl="6" w:tplc="7C8ED78E" w:tentative="1">
      <w:start w:val="1"/>
      <w:numFmt w:val="bullet"/>
      <w:lvlText w:val="•"/>
      <w:lvlJc w:val="left"/>
      <w:pPr>
        <w:tabs>
          <w:tab w:val="num" w:pos="5040"/>
        </w:tabs>
        <w:ind w:left="5040" w:hanging="360"/>
      </w:pPr>
      <w:rPr>
        <w:rFonts w:ascii="Times New Roman" w:hAnsi="Times New Roman" w:hint="default"/>
      </w:rPr>
    </w:lvl>
    <w:lvl w:ilvl="7" w:tplc="D9DECE6C" w:tentative="1">
      <w:start w:val="1"/>
      <w:numFmt w:val="bullet"/>
      <w:lvlText w:val="•"/>
      <w:lvlJc w:val="left"/>
      <w:pPr>
        <w:tabs>
          <w:tab w:val="num" w:pos="5760"/>
        </w:tabs>
        <w:ind w:left="5760" w:hanging="360"/>
      </w:pPr>
      <w:rPr>
        <w:rFonts w:ascii="Times New Roman" w:hAnsi="Times New Roman" w:hint="default"/>
      </w:rPr>
    </w:lvl>
    <w:lvl w:ilvl="8" w:tplc="8124B2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902066"/>
    <w:multiLevelType w:val="hybridMultilevel"/>
    <w:tmpl w:val="248EA1FE"/>
    <w:lvl w:ilvl="0" w:tplc="3CF85A3E">
      <w:start w:val="1"/>
      <w:numFmt w:val="decimal"/>
      <w:lvlText w:val="%1."/>
      <w:lvlJc w:val="left"/>
      <w:pPr>
        <w:tabs>
          <w:tab w:val="num" w:pos="720"/>
        </w:tabs>
        <w:ind w:left="720" w:hanging="360"/>
      </w:pPr>
    </w:lvl>
    <w:lvl w:ilvl="1" w:tplc="8D989076" w:tentative="1">
      <w:start w:val="1"/>
      <w:numFmt w:val="decimal"/>
      <w:lvlText w:val="%2."/>
      <w:lvlJc w:val="left"/>
      <w:pPr>
        <w:tabs>
          <w:tab w:val="num" w:pos="1440"/>
        </w:tabs>
        <w:ind w:left="1440" w:hanging="360"/>
      </w:pPr>
    </w:lvl>
    <w:lvl w:ilvl="2" w:tplc="75D61526" w:tentative="1">
      <w:start w:val="1"/>
      <w:numFmt w:val="decimal"/>
      <w:lvlText w:val="%3."/>
      <w:lvlJc w:val="left"/>
      <w:pPr>
        <w:tabs>
          <w:tab w:val="num" w:pos="2160"/>
        </w:tabs>
        <w:ind w:left="2160" w:hanging="360"/>
      </w:pPr>
    </w:lvl>
    <w:lvl w:ilvl="3" w:tplc="ABFA2458" w:tentative="1">
      <w:start w:val="1"/>
      <w:numFmt w:val="decimal"/>
      <w:lvlText w:val="%4."/>
      <w:lvlJc w:val="left"/>
      <w:pPr>
        <w:tabs>
          <w:tab w:val="num" w:pos="2880"/>
        </w:tabs>
        <w:ind w:left="2880" w:hanging="360"/>
      </w:pPr>
    </w:lvl>
    <w:lvl w:ilvl="4" w:tplc="BDA27E66" w:tentative="1">
      <w:start w:val="1"/>
      <w:numFmt w:val="decimal"/>
      <w:lvlText w:val="%5."/>
      <w:lvlJc w:val="left"/>
      <w:pPr>
        <w:tabs>
          <w:tab w:val="num" w:pos="3600"/>
        </w:tabs>
        <w:ind w:left="3600" w:hanging="360"/>
      </w:pPr>
    </w:lvl>
    <w:lvl w:ilvl="5" w:tplc="A26A4A98" w:tentative="1">
      <w:start w:val="1"/>
      <w:numFmt w:val="decimal"/>
      <w:lvlText w:val="%6."/>
      <w:lvlJc w:val="left"/>
      <w:pPr>
        <w:tabs>
          <w:tab w:val="num" w:pos="4320"/>
        </w:tabs>
        <w:ind w:left="4320" w:hanging="360"/>
      </w:pPr>
    </w:lvl>
    <w:lvl w:ilvl="6" w:tplc="39A60884" w:tentative="1">
      <w:start w:val="1"/>
      <w:numFmt w:val="decimal"/>
      <w:lvlText w:val="%7."/>
      <w:lvlJc w:val="left"/>
      <w:pPr>
        <w:tabs>
          <w:tab w:val="num" w:pos="5040"/>
        </w:tabs>
        <w:ind w:left="5040" w:hanging="360"/>
      </w:pPr>
    </w:lvl>
    <w:lvl w:ilvl="7" w:tplc="21EA766C" w:tentative="1">
      <w:start w:val="1"/>
      <w:numFmt w:val="decimal"/>
      <w:lvlText w:val="%8."/>
      <w:lvlJc w:val="left"/>
      <w:pPr>
        <w:tabs>
          <w:tab w:val="num" w:pos="5760"/>
        </w:tabs>
        <w:ind w:left="5760" w:hanging="360"/>
      </w:pPr>
    </w:lvl>
    <w:lvl w:ilvl="8" w:tplc="9BEE82CC" w:tentative="1">
      <w:start w:val="1"/>
      <w:numFmt w:val="decimal"/>
      <w:lvlText w:val="%9."/>
      <w:lvlJc w:val="left"/>
      <w:pPr>
        <w:tabs>
          <w:tab w:val="num" w:pos="6480"/>
        </w:tabs>
        <w:ind w:left="6480" w:hanging="360"/>
      </w:pPr>
    </w:lvl>
  </w:abstractNum>
  <w:abstractNum w:abstractNumId="4" w15:restartNumberingAfterBreak="0">
    <w:nsid w:val="063D07CA"/>
    <w:multiLevelType w:val="hybridMultilevel"/>
    <w:tmpl w:val="1A8CC30A"/>
    <w:lvl w:ilvl="0" w:tplc="EA3A4EA8">
      <w:start w:val="1"/>
      <w:numFmt w:val="decimal"/>
      <w:lvlText w:val="%1."/>
      <w:lvlJc w:val="left"/>
      <w:pPr>
        <w:tabs>
          <w:tab w:val="num" w:pos="720"/>
        </w:tabs>
        <w:ind w:left="720" w:hanging="360"/>
      </w:pPr>
    </w:lvl>
    <w:lvl w:ilvl="1" w:tplc="F0488BCE" w:tentative="1">
      <w:start w:val="1"/>
      <w:numFmt w:val="decimal"/>
      <w:lvlText w:val="%2."/>
      <w:lvlJc w:val="left"/>
      <w:pPr>
        <w:tabs>
          <w:tab w:val="num" w:pos="1440"/>
        </w:tabs>
        <w:ind w:left="1440" w:hanging="360"/>
      </w:pPr>
    </w:lvl>
    <w:lvl w:ilvl="2" w:tplc="CDA8609C" w:tentative="1">
      <w:start w:val="1"/>
      <w:numFmt w:val="decimal"/>
      <w:lvlText w:val="%3."/>
      <w:lvlJc w:val="left"/>
      <w:pPr>
        <w:tabs>
          <w:tab w:val="num" w:pos="2160"/>
        </w:tabs>
        <w:ind w:left="2160" w:hanging="360"/>
      </w:pPr>
    </w:lvl>
    <w:lvl w:ilvl="3" w:tplc="9B8A8FEA" w:tentative="1">
      <w:start w:val="1"/>
      <w:numFmt w:val="decimal"/>
      <w:lvlText w:val="%4."/>
      <w:lvlJc w:val="left"/>
      <w:pPr>
        <w:tabs>
          <w:tab w:val="num" w:pos="2880"/>
        </w:tabs>
        <w:ind w:left="2880" w:hanging="360"/>
      </w:pPr>
    </w:lvl>
    <w:lvl w:ilvl="4" w:tplc="998ABB1A" w:tentative="1">
      <w:start w:val="1"/>
      <w:numFmt w:val="decimal"/>
      <w:lvlText w:val="%5."/>
      <w:lvlJc w:val="left"/>
      <w:pPr>
        <w:tabs>
          <w:tab w:val="num" w:pos="3600"/>
        </w:tabs>
        <w:ind w:left="3600" w:hanging="360"/>
      </w:pPr>
    </w:lvl>
    <w:lvl w:ilvl="5" w:tplc="5ECE5F72" w:tentative="1">
      <w:start w:val="1"/>
      <w:numFmt w:val="decimal"/>
      <w:lvlText w:val="%6."/>
      <w:lvlJc w:val="left"/>
      <w:pPr>
        <w:tabs>
          <w:tab w:val="num" w:pos="4320"/>
        </w:tabs>
        <w:ind w:left="4320" w:hanging="360"/>
      </w:pPr>
    </w:lvl>
    <w:lvl w:ilvl="6" w:tplc="02D86090" w:tentative="1">
      <w:start w:val="1"/>
      <w:numFmt w:val="decimal"/>
      <w:lvlText w:val="%7."/>
      <w:lvlJc w:val="left"/>
      <w:pPr>
        <w:tabs>
          <w:tab w:val="num" w:pos="5040"/>
        </w:tabs>
        <w:ind w:left="5040" w:hanging="360"/>
      </w:pPr>
    </w:lvl>
    <w:lvl w:ilvl="7" w:tplc="F678E0FC" w:tentative="1">
      <w:start w:val="1"/>
      <w:numFmt w:val="decimal"/>
      <w:lvlText w:val="%8."/>
      <w:lvlJc w:val="left"/>
      <w:pPr>
        <w:tabs>
          <w:tab w:val="num" w:pos="5760"/>
        </w:tabs>
        <w:ind w:left="5760" w:hanging="360"/>
      </w:pPr>
    </w:lvl>
    <w:lvl w:ilvl="8" w:tplc="CDD86A08" w:tentative="1">
      <w:start w:val="1"/>
      <w:numFmt w:val="decimal"/>
      <w:lvlText w:val="%9."/>
      <w:lvlJc w:val="left"/>
      <w:pPr>
        <w:tabs>
          <w:tab w:val="num" w:pos="6480"/>
        </w:tabs>
        <w:ind w:left="6480" w:hanging="360"/>
      </w:pPr>
    </w:lvl>
  </w:abstractNum>
  <w:abstractNum w:abstractNumId="5" w15:restartNumberingAfterBreak="0">
    <w:nsid w:val="0876456F"/>
    <w:multiLevelType w:val="hybridMultilevel"/>
    <w:tmpl w:val="CB1440EE"/>
    <w:lvl w:ilvl="0" w:tplc="62CA44F6">
      <w:start w:val="1"/>
      <w:numFmt w:val="decimal"/>
      <w:lvlText w:val="%1."/>
      <w:lvlJc w:val="left"/>
      <w:pPr>
        <w:tabs>
          <w:tab w:val="num" w:pos="720"/>
        </w:tabs>
        <w:ind w:left="720" w:hanging="360"/>
      </w:pPr>
    </w:lvl>
    <w:lvl w:ilvl="1" w:tplc="20443FB6" w:tentative="1">
      <w:start w:val="1"/>
      <w:numFmt w:val="decimal"/>
      <w:lvlText w:val="%2."/>
      <w:lvlJc w:val="left"/>
      <w:pPr>
        <w:tabs>
          <w:tab w:val="num" w:pos="1440"/>
        </w:tabs>
        <w:ind w:left="1440" w:hanging="360"/>
      </w:pPr>
    </w:lvl>
    <w:lvl w:ilvl="2" w:tplc="75D84B92" w:tentative="1">
      <w:start w:val="1"/>
      <w:numFmt w:val="decimal"/>
      <w:lvlText w:val="%3."/>
      <w:lvlJc w:val="left"/>
      <w:pPr>
        <w:tabs>
          <w:tab w:val="num" w:pos="2160"/>
        </w:tabs>
        <w:ind w:left="2160" w:hanging="360"/>
      </w:pPr>
    </w:lvl>
    <w:lvl w:ilvl="3" w:tplc="B9265ABC" w:tentative="1">
      <w:start w:val="1"/>
      <w:numFmt w:val="decimal"/>
      <w:lvlText w:val="%4."/>
      <w:lvlJc w:val="left"/>
      <w:pPr>
        <w:tabs>
          <w:tab w:val="num" w:pos="2880"/>
        </w:tabs>
        <w:ind w:left="2880" w:hanging="360"/>
      </w:pPr>
    </w:lvl>
    <w:lvl w:ilvl="4" w:tplc="5268DE10" w:tentative="1">
      <w:start w:val="1"/>
      <w:numFmt w:val="decimal"/>
      <w:lvlText w:val="%5."/>
      <w:lvlJc w:val="left"/>
      <w:pPr>
        <w:tabs>
          <w:tab w:val="num" w:pos="3600"/>
        </w:tabs>
        <w:ind w:left="3600" w:hanging="360"/>
      </w:pPr>
    </w:lvl>
    <w:lvl w:ilvl="5" w:tplc="BFAA779A" w:tentative="1">
      <w:start w:val="1"/>
      <w:numFmt w:val="decimal"/>
      <w:lvlText w:val="%6."/>
      <w:lvlJc w:val="left"/>
      <w:pPr>
        <w:tabs>
          <w:tab w:val="num" w:pos="4320"/>
        </w:tabs>
        <w:ind w:left="4320" w:hanging="360"/>
      </w:pPr>
    </w:lvl>
    <w:lvl w:ilvl="6" w:tplc="ECBA23D4" w:tentative="1">
      <w:start w:val="1"/>
      <w:numFmt w:val="decimal"/>
      <w:lvlText w:val="%7."/>
      <w:lvlJc w:val="left"/>
      <w:pPr>
        <w:tabs>
          <w:tab w:val="num" w:pos="5040"/>
        </w:tabs>
        <w:ind w:left="5040" w:hanging="360"/>
      </w:pPr>
    </w:lvl>
    <w:lvl w:ilvl="7" w:tplc="C1E85F96" w:tentative="1">
      <w:start w:val="1"/>
      <w:numFmt w:val="decimal"/>
      <w:lvlText w:val="%8."/>
      <w:lvlJc w:val="left"/>
      <w:pPr>
        <w:tabs>
          <w:tab w:val="num" w:pos="5760"/>
        </w:tabs>
        <w:ind w:left="5760" w:hanging="360"/>
      </w:pPr>
    </w:lvl>
    <w:lvl w:ilvl="8" w:tplc="5A1C3E88" w:tentative="1">
      <w:start w:val="1"/>
      <w:numFmt w:val="decimal"/>
      <w:lvlText w:val="%9."/>
      <w:lvlJc w:val="left"/>
      <w:pPr>
        <w:tabs>
          <w:tab w:val="num" w:pos="6480"/>
        </w:tabs>
        <w:ind w:left="6480" w:hanging="360"/>
      </w:pPr>
    </w:lvl>
  </w:abstractNum>
  <w:abstractNum w:abstractNumId="6" w15:restartNumberingAfterBreak="0">
    <w:nsid w:val="08B70B15"/>
    <w:multiLevelType w:val="hybridMultilevel"/>
    <w:tmpl w:val="8C86567A"/>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165341"/>
    <w:multiLevelType w:val="hybridMultilevel"/>
    <w:tmpl w:val="4BB0F03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776314"/>
    <w:multiLevelType w:val="hybridMultilevel"/>
    <w:tmpl w:val="A0E4D882"/>
    <w:lvl w:ilvl="0" w:tplc="B5E4A1E8">
      <w:start w:val="1"/>
      <w:numFmt w:val="decimal"/>
      <w:lvlText w:val="%1."/>
      <w:lvlJc w:val="left"/>
      <w:pPr>
        <w:tabs>
          <w:tab w:val="num" w:pos="720"/>
        </w:tabs>
        <w:ind w:left="720" w:hanging="360"/>
      </w:pPr>
    </w:lvl>
    <w:lvl w:ilvl="1" w:tplc="E0FA566C" w:tentative="1">
      <w:start w:val="1"/>
      <w:numFmt w:val="decimal"/>
      <w:lvlText w:val="%2."/>
      <w:lvlJc w:val="left"/>
      <w:pPr>
        <w:tabs>
          <w:tab w:val="num" w:pos="1440"/>
        </w:tabs>
        <w:ind w:left="1440" w:hanging="360"/>
      </w:pPr>
    </w:lvl>
    <w:lvl w:ilvl="2" w:tplc="05AA930E" w:tentative="1">
      <w:start w:val="1"/>
      <w:numFmt w:val="decimal"/>
      <w:lvlText w:val="%3."/>
      <w:lvlJc w:val="left"/>
      <w:pPr>
        <w:tabs>
          <w:tab w:val="num" w:pos="2160"/>
        </w:tabs>
        <w:ind w:left="2160" w:hanging="360"/>
      </w:pPr>
    </w:lvl>
    <w:lvl w:ilvl="3" w:tplc="1BF2777A" w:tentative="1">
      <w:start w:val="1"/>
      <w:numFmt w:val="decimal"/>
      <w:lvlText w:val="%4."/>
      <w:lvlJc w:val="left"/>
      <w:pPr>
        <w:tabs>
          <w:tab w:val="num" w:pos="2880"/>
        </w:tabs>
        <w:ind w:left="2880" w:hanging="360"/>
      </w:pPr>
    </w:lvl>
    <w:lvl w:ilvl="4" w:tplc="F836C240" w:tentative="1">
      <w:start w:val="1"/>
      <w:numFmt w:val="decimal"/>
      <w:lvlText w:val="%5."/>
      <w:lvlJc w:val="left"/>
      <w:pPr>
        <w:tabs>
          <w:tab w:val="num" w:pos="3600"/>
        </w:tabs>
        <w:ind w:left="3600" w:hanging="360"/>
      </w:pPr>
    </w:lvl>
    <w:lvl w:ilvl="5" w:tplc="872C11C6" w:tentative="1">
      <w:start w:val="1"/>
      <w:numFmt w:val="decimal"/>
      <w:lvlText w:val="%6."/>
      <w:lvlJc w:val="left"/>
      <w:pPr>
        <w:tabs>
          <w:tab w:val="num" w:pos="4320"/>
        </w:tabs>
        <w:ind w:left="4320" w:hanging="360"/>
      </w:pPr>
    </w:lvl>
    <w:lvl w:ilvl="6" w:tplc="302A119E" w:tentative="1">
      <w:start w:val="1"/>
      <w:numFmt w:val="decimal"/>
      <w:lvlText w:val="%7."/>
      <w:lvlJc w:val="left"/>
      <w:pPr>
        <w:tabs>
          <w:tab w:val="num" w:pos="5040"/>
        </w:tabs>
        <w:ind w:left="5040" w:hanging="360"/>
      </w:pPr>
    </w:lvl>
    <w:lvl w:ilvl="7" w:tplc="32565D94" w:tentative="1">
      <w:start w:val="1"/>
      <w:numFmt w:val="decimal"/>
      <w:lvlText w:val="%8."/>
      <w:lvlJc w:val="left"/>
      <w:pPr>
        <w:tabs>
          <w:tab w:val="num" w:pos="5760"/>
        </w:tabs>
        <w:ind w:left="5760" w:hanging="360"/>
      </w:pPr>
    </w:lvl>
    <w:lvl w:ilvl="8" w:tplc="78944054" w:tentative="1">
      <w:start w:val="1"/>
      <w:numFmt w:val="decimal"/>
      <w:lvlText w:val="%9."/>
      <w:lvlJc w:val="left"/>
      <w:pPr>
        <w:tabs>
          <w:tab w:val="num" w:pos="6480"/>
        </w:tabs>
        <w:ind w:left="6480" w:hanging="360"/>
      </w:pPr>
    </w:lvl>
  </w:abstractNum>
  <w:abstractNum w:abstractNumId="9" w15:restartNumberingAfterBreak="0">
    <w:nsid w:val="18A357B2"/>
    <w:multiLevelType w:val="hybridMultilevel"/>
    <w:tmpl w:val="1F068B94"/>
    <w:lvl w:ilvl="0" w:tplc="31A8659A">
      <w:start w:val="1"/>
      <w:numFmt w:val="bullet"/>
      <w:lvlText w:val="•"/>
      <w:lvlJc w:val="left"/>
      <w:pPr>
        <w:tabs>
          <w:tab w:val="num" w:pos="720"/>
        </w:tabs>
        <w:ind w:left="720" w:hanging="360"/>
      </w:pPr>
      <w:rPr>
        <w:rFonts w:ascii="Arial" w:hAnsi="Arial" w:hint="default"/>
      </w:rPr>
    </w:lvl>
    <w:lvl w:ilvl="1" w:tplc="2AC8B034" w:tentative="1">
      <w:start w:val="1"/>
      <w:numFmt w:val="bullet"/>
      <w:lvlText w:val="•"/>
      <w:lvlJc w:val="left"/>
      <w:pPr>
        <w:tabs>
          <w:tab w:val="num" w:pos="1440"/>
        </w:tabs>
        <w:ind w:left="1440" w:hanging="360"/>
      </w:pPr>
      <w:rPr>
        <w:rFonts w:ascii="Arial" w:hAnsi="Arial" w:hint="default"/>
      </w:rPr>
    </w:lvl>
    <w:lvl w:ilvl="2" w:tplc="3C1C76A2" w:tentative="1">
      <w:start w:val="1"/>
      <w:numFmt w:val="bullet"/>
      <w:lvlText w:val="•"/>
      <w:lvlJc w:val="left"/>
      <w:pPr>
        <w:tabs>
          <w:tab w:val="num" w:pos="2160"/>
        </w:tabs>
        <w:ind w:left="2160" w:hanging="360"/>
      </w:pPr>
      <w:rPr>
        <w:rFonts w:ascii="Arial" w:hAnsi="Arial" w:hint="default"/>
      </w:rPr>
    </w:lvl>
    <w:lvl w:ilvl="3" w:tplc="AB8205C2" w:tentative="1">
      <w:start w:val="1"/>
      <w:numFmt w:val="bullet"/>
      <w:lvlText w:val="•"/>
      <w:lvlJc w:val="left"/>
      <w:pPr>
        <w:tabs>
          <w:tab w:val="num" w:pos="2880"/>
        </w:tabs>
        <w:ind w:left="2880" w:hanging="360"/>
      </w:pPr>
      <w:rPr>
        <w:rFonts w:ascii="Arial" w:hAnsi="Arial" w:hint="default"/>
      </w:rPr>
    </w:lvl>
    <w:lvl w:ilvl="4" w:tplc="56D0BE9A" w:tentative="1">
      <w:start w:val="1"/>
      <w:numFmt w:val="bullet"/>
      <w:lvlText w:val="•"/>
      <w:lvlJc w:val="left"/>
      <w:pPr>
        <w:tabs>
          <w:tab w:val="num" w:pos="3600"/>
        </w:tabs>
        <w:ind w:left="3600" w:hanging="360"/>
      </w:pPr>
      <w:rPr>
        <w:rFonts w:ascii="Arial" w:hAnsi="Arial" w:hint="default"/>
      </w:rPr>
    </w:lvl>
    <w:lvl w:ilvl="5" w:tplc="BE8EE584" w:tentative="1">
      <w:start w:val="1"/>
      <w:numFmt w:val="bullet"/>
      <w:lvlText w:val="•"/>
      <w:lvlJc w:val="left"/>
      <w:pPr>
        <w:tabs>
          <w:tab w:val="num" w:pos="4320"/>
        </w:tabs>
        <w:ind w:left="4320" w:hanging="360"/>
      </w:pPr>
      <w:rPr>
        <w:rFonts w:ascii="Arial" w:hAnsi="Arial" w:hint="default"/>
      </w:rPr>
    </w:lvl>
    <w:lvl w:ilvl="6" w:tplc="9EEE97B4" w:tentative="1">
      <w:start w:val="1"/>
      <w:numFmt w:val="bullet"/>
      <w:lvlText w:val="•"/>
      <w:lvlJc w:val="left"/>
      <w:pPr>
        <w:tabs>
          <w:tab w:val="num" w:pos="5040"/>
        </w:tabs>
        <w:ind w:left="5040" w:hanging="360"/>
      </w:pPr>
      <w:rPr>
        <w:rFonts w:ascii="Arial" w:hAnsi="Arial" w:hint="default"/>
      </w:rPr>
    </w:lvl>
    <w:lvl w:ilvl="7" w:tplc="803C15D8" w:tentative="1">
      <w:start w:val="1"/>
      <w:numFmt w:val="bullet"/>
      <w:lvlText w:val="•"/>
      <w:lvlJc w:val="left"/>
      <w:pPr>
        <w:tabs>
          <w:tab w:val="num" w:pos="5760"/>
        </w:tabs>
        <w:ind w:left="5760" w:hanging="360"/>
      </w:pPr>
      <w:rPr>
        <w:rFonts w:ascii="Arial" w:hAnsi="Arial" w:hint="default"/>
      </w:rPr>
    </w:lvl>
    <w:lvl w:ilvl="8" w:tplc="86D06E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747"/>
    <w:multiLevelType w:val="hybridMultilevel"/>
    <w:tmpl w:val="F1DC3726"/>
    <w:lvl w:ilvl="0" w:tplc="327AC21C">
      <w:start w:val="1"/>
      <w:numFmt w:val="decimal"/>
      <w:lvlText w:val="%1."/>
      <w:lvlJc w:val="left"/>
      <w:pPr>
        <w:tabs>
          <w:tab w:val="num" w:pos="720"/>
        </w:tabs>
        <w:ind w:left="720" w:hanging="360"/>
      </w:pPr>
    </w:lvl>
    <w:lvl w:ilvl="1" w:tplc="1D8CF9C4" w:tentative="1">
      <w:start w:val="1"/>
      <w:numFmt w:val="decimal"/>
      <w:lvlText w:val="%2."/>
      <w:lvlJc w:val="left"/>
      <w:pPr>
        <w:tabs>
          <w:tab w:val="num" w:pos="1440"/>
        </w:tabs>
        <w:ind w:left="1440" w:hanging="360"/>
      </w:pPr>
    </w:lvl>
    <w:lvl w:ilvl="2" w:tplc="9478298E" w:tentative="1">
      <w:start w:val="1"/>
      <w:numFmt w:val="decimal"/>
      <w:lvlText w:val="%3."/>
      <w:lvlJc w:val="left"/>
      <w:pPr>
        <w:tabs>
          <w:tab w:val="num" w:pos="2160"/>
        </w:tabs>
        <w:ind w:left="2160" w:hanging="360"/>
      </w:pPr>
    </w:lvl>
    <w:lvl w:ilvl="3" w:tplc="99DE6CEE" w:tentative="1">
      <w:start w:val="1"/>
      <w:numFmt w:val="decimal"/>
      <w:lvlText w:val="%4."/>
      <w:lvlJc w:val="left"/>
      <w:pPr>
        <w:tabs>
          <w:tab w:val="num" w:pos="2880"/>
        </w:tabs>
        <w:ind w:left="2880" w:hanging="360"/>
      </w:pPr>
    </w:lvl>
    <w:lvl w:ilvl="4" w:tplc="3E12A17E" w:tentative="1">
      <w:start w:val="1"/>
      <w:numFmt w:val="decimal"/>
      <w:lvlText w:val="%5."/>
      <w:lvlJc w:val="left"/>
      <w:pPr>
        <w:tabs>
          <w:tab w:val="num" w:pos="3600"/>
        </w:tabs>
        <w:ind w:left="3600" w:hanging="360"/>
      </w:pPr>
    </w:lvl>
    <w:lvl w:ilvl="5" w:tplc="E56AD380" w:tentative="1">
      <w:start w:val="1"/>
      <w:numFmt w:val="decimal"/>
      <w:lvlText w:val="%6."/>
      <w:lvlJc w:val="left"/>
      <w:pPr>
        <w:tabs>
          <w:tab w:val="num" w:pos="4320"/>
        </w:tabs>
        <w:ind w:left="4320" w:hanging="360"/>
      </w:pPr>
    </w:lvl>
    <w:lvl w:ilvl="6" w:tplc="732E18B8" w:tentative="1">
      <w:start w:val="1"/>
      <w:numFmt w:val="decimal"/>
      <w:lvlText w:val="%7."/>
      <w:lvlJc w:val="left"/>
      <w:pPr>
        <w:tabs>
          <w:tab w:val="num" w:pos="5040"/>
        </w:tabs>
        <w:ind w:left="5040" w:hanging="360"/>
      </w:pPr>
    </w:lvl>
    <w:lvl w:ilvl="7" w:tplc="C4963E70" w:tentative="1">
      <w:start w:val="1"/>
      <w:numFmt w:val="decimal"/>
      <w:lvlText w:val="%8."/>
      <w:lvlJc w:val="left"/>
      <w:pPr>
        <w:tabs>
          <w:tab w:val="num" w:pos="5760"/>
        </w:tabs>
        <w:ind w:left="5760" w:hanging="360"/>
      </w:pPr>
    </w:lvl>
    <w:lvl w:ilvl="8" w:tplc="A5565BA0" w:tentative="1">
      <w:start w:val="1"/>
      <w:numFmt w:val="decimal"/>
      <w:lvlText w:val="%9."/>
      <w:lvlJc w:val="left"/>
      <w:pPr>
        <w:tabs>
          <w:tab w:val="num" w:pos="6480"/>
        </w:tabs>
        <w:ind w:left="6480" w:hanging="360"/>
      </w:pPr>
    </w:lvl>
  </w:abstractNum>
  <w:abstractNum w:abstractNumId="11" w15:restartNumberingAfterBreak="0">
    <w:nsid w:val="2E831B7D"/>
    <w:multiLevelType w:val="hybridMultilevel"/>
    <w:tmpl w:val="97F056B6"/>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C95C10"/>
    <w:multiLevelType w:val="hybridMultilevel"/>
    <w:tmpl w:val="3280E146"/>
    <w:lvl w:ilvl="0" w:tplc="EE96B046">
      <w:start w:val="1"/>
      <w:numFmt w:val="decimal"/>
      <w:lvlText w:val="%1."/>
      <w:lvlJc w:val="left"/>
      <w:pPr>
        <w:tabs>
          <w:tab w:val="num" w:pos="720"/>
        </w:tabs>
        <w:ind w:left="720" w:hanging="360"/>
      </w:pPr>
    </w:lvl>
    <w:lvl w:ilvl="1" w:tplc="D9C02B38" w:tentative="1">
      <w:start w:val="1"/>
      <w:numFmt w:val="decimal"/>
      <w:lvlText w:val="%2."/>
      <w:lvlJc w:val="left"/>
      <w:pPr>
        <w:tabs>
          <w:tab w:val="num" w:pos="1440"/>
        </w:tabs>
        <w:ind w:left="1440" w:hanging="360"/>
      </w:pPr>
    </w:lvl>
    <w:lvl w:ilvl="2" w:tplc="6D084DF6" w:tentative="1">
      <w:start w:val="1"/>
      <w:numFmt w:val="decimal"/>
      <w:lvlText w:val="%3."/>
      <w:lvlJc w:val="left"/>
      <w:pPr>
        <w:tabs>
          <w:tab w:val="num" w:pos="2160"/>
        </w:tabs>
        <w:ind w:left="2160" w:hanging="360"/>
      </w:pPr>
    </w:lvl>
    <w:lvl w:ilvl="3" w:tplc="653C3A66" w:tentative="1">
      <w:start w:val="1"/>
      <w:numFmt w:val="decimal"/>
      <w:lvlText w:val="%4."/>
      <w:lvlJc w:val="left"/>
      <w:pPr>
        <w:tabs>
          <w:tab w:val="num" w:pos="2880"/>
        </w:tabs>
        <w:ind w:left="2880" w:hanging="360"/>
      </w:pPr>
    </w:lvl>
    <w:lvl w:ilvl="4" w:tplc="C55E51E6" w:tentative="1">
      <w:start w:val="1"/>
      <w:numFmt w:val="decimal"/>
      <w:lvlText w:val="%5."/>
      <w:lvlJc w:val="left"/>
      <w:pPr>
        <w:tabs>
          <w:tab w:val="num" w:pos="3600"/>
        </w:tabs>
        <w:ind w:left="3600" w:hanging="360"/>
      </w:pPr>
    </w:lvl>
    <w:lvl w:ilvl="5" w:tplc="4D727EC2" w:tentative="1">
      <w:start w:val="1"/>
      <w:numFmt w:val="decimal"/>
      <w:lvlText w:val="%6."/>
      <w:lvlJc w:val="left"/>
      <w:pPr>
        <w:tabs>
          <w:tab w:val="num" w:pos="4320"/>
        </w:tabs>
        <w:ind w:left="4320" w:hanging="360"/>
      </w:pPr>
    </w:lvl>
    <w:lvl w:ilvl="6" w:tplc="5054135E" w:tentative="1">
      <w:start w:val="1"/>
      <w:numFmt w:val="decimal"/>
      <w:lvlText w:val="%7."/>
      <w:lvlJc w:val="left"/>
      <w:pPr>
        <w:tabs>
          <w:tab w:val="num" w:pos="5040"/>
        </w:tabs>
        <w:ind w:left="5040" w:hanging="360"/>
      </w:pPr>
    </w:lvl>
    <w:lvl w:ilvl="7" w:tplc="524A51A0" w:tentative="1">
      <w:start w:val="1"/>
      <w:numFmt w:val="decimal"/>
      <w:lvlText w:val="%8."/>
      <w:lvlJc w:val="left"/>
      <w:pPr>
        <w:tabs>
          <w:tab w:val="num" w:pos="5760"/>
        </w:tabs>
        <w:ind w:left="5760" w:hanging="360"/>
      </w:pPr>
    </w:lvl>
    <w:lvl w:ilvl="8" w:tplc="D02E1F7A" w:tentative="1">
      <w:start w:val="1"/>
      <w:numFmt w:val="decimal"/>
      <w:lvlText w:val="%9."/>
      <w:lvlJc w:val="left"/>
      <w:pPr>
        <w:tabs>
          <w:tab w:val="num" w:pos="6480"/>
        </w:tabs>
        <w:ind w:left="6480" w:hanging="360"/>
      </w:pPr>
    </w:lvl>
  </w:abstractNum>
  <w:abstractNum w:abstractNumId="13" w15:restartNumberingAfterBreak="0">
    <w:nsid w:val="349329BD"/>
    <w:multiLevelType w:val="hybridMultilevel"/>
    <w:tmpl w:val="0A9442FA"/>
    <w:lvl w:ilvl="0" w:tplc="D12C0BCA">
      <w:start w:val="1"/>
      <w:numFmt w:val="decimal"/>
      <w:lvlText w:val="%1."/>
      <w:lvlJc w:val="left"/>
      <w:pPr>
        <w:tabs>
          <w:tab w:val="num" w:pos="720"/>
        </w:tabs>
        <w:ind w:left="720" w:hanging="360"/>
      </w:pPr>
    </w:lvl>
    <w:lvl w:ilvl="1" w:tplc="BCD01DFC" w:tentative="1">
      <w:start w:val="1"/>
      <w:numFmt w:val="decimal"/>
      <w:lvlText w:val="%2."/>
      <w:lvlJc w:val="left"/>
      <w:pPr>
        <w:tabs>
          <w:tab w:val="num" w:pos="1440"/>
        </w:tabs>
        <w:ind w:left="1440" w:hanging="360"/>
      </w:pPr>
    </w:lvl>
    <w:lvl w:ilvl="2" w:tplc="A0403540" w:tentative="1">
      <w:start w:val="1"/>
      <w:numFmt w:val="decimal"/>
      <w:lvlText w:val="%3."/>
      <w:lvlJc w:val="left"/>
      <w:pPr>
        <w:tabs>
          <w:tab w:val="num" w:pos="2160"/>
        </w:tabs>
        <w:ind w:left="2160" w:hanging="360"/>
      </w:pPr>
    </w:lvl>
    <w:lvl w:ilvl="3" w:tplc="572A6A38" w:tentative="1">
      <w:start w:val="1"/>
      <w:numFmt w:val="decimal"/>
      <w:lvlText w:val="%4."/>
      <w:lvlJc w:val="left"/>
      <w:pPr>
        <w:tabs>
          <w:tab w:val="num" w:pos="2880"/>
        </w:tabs>
        <w:ind w:left="2880" w:hanging="360"/>
      </w:pPr>
    </w:lvl>
    <w:lvl w:ilvl="4" w:tplc="6FAECA0A" w:tentative="1">
      <w:start w:val="1"/>
      <w:numFmt w:val="decimal"/>
      <w:lvlText w:val="%5."/>
      <w:lvlJc w:val="left"/>
      <w:pPr>
        <w:tabs>
          <w:tab w:val="num" w:pos="3600"/>
        </w:tabs>
        <w:ind w:left="3600" w:hanging="360"/>
      </w:pPr>
    </w:lvl>
    <w:lvl w:ilvl="5" w:tplc="6A969BF4" w:tentative="1">
      <w:start w:val="1"/>
      <w:numFmt w:val="decimal"/>
      <w:lvlText w:val="%6."/>
      <w:lvlJc w:val="left"/>
      <w:pPr>
        <w:tabs>
          <w:tab w:val="num" w:pos="4320"/>
        </w:tabs>
        <w:ind w:left="4320" w:hanging="360"/>
      </w:pPr>
    </w:lvl>
    <w:lvl w:ilvl="6" w:tplc="673E1C14" w:tentative="1">
      <w:start w:val="1"/>
      <w:numFmt w:val="decimal"/>
      <w:lvlText w:val="%7."/>
      <w:lvlJc w:val="left"/>
      <w:pPr>
        <w:tabs>
          <w:tab w:val="num" w:pos="5040"/>
        </w:tabs>
        <w:ind w:left="5040" w:hanging="360"/>
      </w:pPr>
    </w:lvl>
    <w:lvl w:ilvl="7" w:tplc="96468BA6" w:tentative="1">
      <w:start w:val="1"/>
      <w:numFmt w:val="decimal"/>
      <w:lvlText w:val="%8."/>
      <w:lvlJc w:val="left"/>
      <w:pPr>
        <w:tabs>
          <w:tab w:val="num" w:pos="5760"/>
        </w:tabs>
        <w:ind w:left="5760" w:hanging="360"/>
      </w:pPr>
    </w:lvl>
    <w:lvl w:ilvl="8" w:tplc="C6E849AE" w:tentative="1">
      <w:start w:val="1"/>
      <w:numFmt w:val="decimal"/>
      <w:lvlText w:val="%9."/>
      <w:lvlJc w:val="left"/>
      <w:pPr>
        <w:tabs>
          <w:tab w:val="num" w:pos="6480"/>
        </w:tabs>
        <w:ind w:left="6480" w:hanging="360"/>
      </w:pPr>
    </w:lvl>
  </w:abstractNum>
  <w:abstractNum w:abstractNumId="14" w15:restartNumberingAfterBreak="0">
    <w:nsid w:val="387650DC"/>
    <w:multiLevelType w:val="hybridMultilevel"/>
    <w:tmpl w:val="78409AB4"/>
    <w:lvl w:ilvl="0" w:tplc="FFFFFFFF">
      <w:start w:val="1"/>
      <w:numFmt w:val="bullet"/>
      <w:lvlText w:val="-"/>
      <w:lvlJc w:val="left"/>
      <w:pPr>
        <w:ind w:left="1440" w:hanging="360"/>
      </w:p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1010B9A"/>
    <w:multiLevelType w:val="hybridMultilevel"/>
    <w:tmpl w:val="6FF8F45E"/>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E957EF"/>
    <w:multiLevelType w:val="hybridMultilevel"/>
    <w:tmpl w:val="75E2C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7B0C0C"/>
    <w:multiLevelType w:val="hybridMultilevel"/>
    <w:tmpl w:val="BEDEBB8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9265CF"/>
    <w:multiLevelType w:val="hybridMultilevel"/>
    <w:tmpl w:val="F15E5E76"/>
    <w:lvl w:ilvl="0" w:tplc="5358D326">
      <w:start w:val="1"/>
      <w:numFmt w:val="bullet"/>
      <w:lvlText w:val="•"/>
      <w:lvlJc w:val="left"/>
      <w:pPr>
        <w:tabs>
          <w:tab w:val="num" w:pos="720"/>
        </w:tabs>
        <w:ind w:left="720" w:hanging="360"/>
      </w:pPr>
      <w:rPr>
        <w:rFonts w:ascii="Arial" w:hAnsi="Arial" w:hint="default"/>
      </w:rPr>
    </w:lvl>
    <w:lvl w:ilvl="1" w:tplc="FB825C5C" w:tentative="1">
      <w:start w:val="1"/>
      <w:numFmt w:val="bullet"/>
      <w:lvlText w:val="•"/>
      <w:lvlJc w:val="left"/>
      <w:pPr>
        <w:tabs>
          <w:tab w:val="num" w:pos="1440"/>
        </w:tabs>
        <w:ind w:left="1440" w:hanging="360"/>
      </w:pPr>
      <w:rPr>
        <w:rFonts w:ascii="Arial" w:hAnsi="Arial" w:hint="default"/>
      </w:rPr>
    </w:lvl>
    <w:lvl w:ilvl="2" w:tplc="92C8950C" w:tentative="1">
      <w:start w:val="1"/>
      <w:numFmt w:val="bullet"/>
      <w:lvlText w:val="•"/>
      <w:lvlJc w:val="left"/>
      <w:pPr>
        <w:tabs>
          <w:tab w:val="num" w:pos="2160"/>
        </w:tabs>
        <w:ind w:left="2160" w:hanging="360"/>
      </w:pPr>
      <w:rPr>
        <w:rFonts w:ascii="Arial" w:hAnsi="Arial" w:hint="default"/>
      </w:rPr>
    </w:lvl>
    <w:lvl w:ilvl="3" w:tplc="694ABD7E" w:tentative="1">
      <w:start w:val="1"/>
      <w:numFmt w:val="bullet"/>
      <w:lvlText w:val="•"/>
      <w:lvlJc w:val="left"/>
      <w:pPr>
        <w:tabs>
          <w:tab w:val="num" w:pos="2880"/>
        </w:tabs>
        <w:ind w:left="2880" w:hanging="360"/>
      </w:pPr>
      <w:rPr>
        <w:rFonts w:ascii="Arial" w:hAnsi="Arial" w:hint="default"/>
      </w:rPr>
    </w:lvl>
    <w:lvl w:ilvl="4" w:tplc="1E529710" w:tentative="1">
      <w:start w:val="1"/>
      <w:numFmt w:val="bullet"/>
      <w:lvlText w:val="•"/>
      <w:lvlJc w:val="left"/>
      <w:pPr>
        <w:tabs>
          <w:tab w:val="num" w:pos="3600"/>
        </w:tabs>
        <w:ind w:left="3600" w:hanging="360"/>
      </w:pPr>
      <w:rPr>
        <w:rFonts w:ascii="Arial" w:hAnsi="Arial" w:hint="default"/>
      </w:rPr>
    </w:lvl>
    <w:lvl w:ilvl="5" w:tplc="BA2A77E4" w:tentative="1">
      <w:start w:val="1"/>
      <w:numFmt w:val="bullet"/>
      <w:lvlText w:val="•"/>
      <w:lvlJc w:val="left"/>
      <w:pPr>
        <w:tabs>
          <w:tab w:val="num" w:pos="4320"/>
        </w:tabs>
        <w:ind w:left="4320" w:hanging="360"/>
      </w:pPr>
      <w:rPr>
        <w:rFonts w:ascii="Arial" w:hAnsi="Arial" w:hint="default"/>
      </w:rPr>
    </w:lvl>
    <w:lvl w:ilvl="6" w:tplc="D43480D2" w:tentative="1">
      <w:start w:val="1"/>
      <w:numFmt w:val="bullet"/>
      <w:lvlText w:val="•"/>
      <w:lvlJc w:val="left"/>
      <w:pPr>
        <w:tabs>
          <w:tab w:val="num" w:pos="5040"/>
        </w:tabs>
        <w:ind w:left="5040" w:hanging="360"/>
      </w:pPr>
      <w:rPr>
        <w:rFonts w:ascii="Arial" w:hAnsi="Arial" w:hint="default"/>
      </w:rPr>
    </w:lvl>
    <w:lvl w:ilvl="7" w:tplc="79CC0B22" w:tentative="1">
      <w:start w:val="1"/>
      <w:numFmt w:val="bullet"/>
      <w:lvlText w:val="•"/>
      <w:lvlJc w:val="left"/>
      <w:pPr>
        <w:tabs>
          <w:tab w:val="num" w:pos="5760"/>
        </w:tabs>
        <w:ind w:left="5760" w:hanging="360"/>
      </w:pPr>
      <w:rPr>
        <w:rFonts w:ascii="Arial" w:hAnsi="Arial" w:hint="default"/>
      </w:rPr>
    </w:lvl>
    <w:lvl w:ilvl="8" w:tplc="8B1069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733490"/>
    <w:multiLevelType w:val="hybridMultilevel"/>
    <w:tmpl w:val="5B1A7A32"/>
    <w:lvl w:ilvl="0" w:tplc="3618BAA8">
      <w:start w:val="1"/>
      <w:numFmt w:val="bullet"/>
      <w:lvlText w:val="•"/>
      <w:lvlJc w:val="left"/>
      <w:pPr>
        <w:tabs>
          <w:tab w:val="num" w:pos="720"/>
        </w:tabs>
        <w:ind w:left="720" w:hanging="360"/>
      </w:pPr>
      <w:rPr>
        <w:rFonts w:ascii="Arial" w:hAnsi="Arial" w:hint="default"/>
      </w:rPr>
    </w:lvl>
    <w:lvl w:ilvl="1" w:tplc="3D845866" w:tentative="1">
      <w:start w:val="1"/>
      <w:numFmt w:val="bullet"/>
      <w:lvlText w:val="•"/>
      <w:lvlJc w:val="left"/>
      <w:pPr>
        <w:tabs>
          <w:tab w:val="num" w:pos="1440"/>
        </w:tabs>
        <w:ind w:left="1440" w:hanging="360"/>
      </w:pPr>
      <w:rPr>
        <w:rFonts w:ascii="Arial" w:hAnsi="Arial" w:hint="default"/>
      </w:rPr>
    </w:lvl>
    <w:lvl w:ilvl="2" w:tplc="9FE8FB7E" w:tentative="1">
      <w:start w:val="1"/>
      <w:numFmt w:val="bullet"/>
      <w:lvlText w:val="•"/>
      <w:lvlJc w:val="left"/>
      <w:pPr>
        <w:tabs>
          <w:tab w:val="num" w:pos="2160"/>
        </w:tabs>
        <w:ind w:left="2160" w:hanging="360"/>
      </w:pPr>
      <w:rPr>
        <w:rFonts w:ascii="Arial" w:hAnsi="Arial" w:hint="default"/>
      </w:rPr>
    </w:lvl>
    <w:lvl w:ilvl="3" w:tplc="BDB44DA2" w:tentative="1">
      <w:start w:val="1"/>
      <w:numFmt w:val="bullet"/>
      <w:lvlText w:val="•"/>
      <w:lvlJc w:val="left"/>
      <w:pPr>
        <w:tabs>
          <w:tab w:val="num" w:pos="2880"/>
        </w:tabs>
        <w:ind w:left="2880" w:hanging="360"/>
      </w:pPr>
      <w:rPr>
        <w:rFonts w:ascii="Arial" w:hAnsi="Arial" w:hint="default"/>
      </w:rPr>
    </w:lvl>
    <w:lvl w:ilvl="4" w:tplc="998AD83E" w:tentative="1">
      <w:start w:val="1"/>
      <w:numFmt w:val="bullet"/>
      <w:lvlText w:val="•"/>
      <w:lvlJc w:val="left"/>
      <w:pPr>
        <w:tabs>
          <w:tab w:val="num" w:pos="3600"/>
        </w:tabs>
        <w:ind w:left="3600" w:hanging="360"/>
      </w:pPr>
      <w:rPr>
        <w:rFonts w:ascii="Arial" w:hAnsi="Arial" w:hint="default"/>
      </w:rPr>
    </w:lvl>
    <w:lvl w:ilvl="5" w:tplc="5410447E" w:tentative="1">
      <w:start w:val="1"/>
      <w:numFmt w:val="bullet"/>
      <w:lvlText w:val="•"/>
      <w:lvlJc w:val="left"/>
      <w:pPr>
        <w:tabs>
          <w:tab w:val="num" w:pos="4320"/>
        </w:tabs>
        <w:ind w:left="4320" w:hanging="360"/>
      </w:pPr>
      <w:rPr>
        <w:rFonts w:ascii="Arial" w:hAnsi="Arial" w:hint="default"/>
      </w:rPr>
    </w:lvl>
    <w:lvl w:ilvl="6" w:tplc="21788156" w:tentative="1">
      <w:start w:val="1"/>
      <w:numFmt w:val="bullet"/>
      <w:lvlText w:val="•"/>
      <w:lvlJc w:val="left"/>
      <w:pPr>
        <w:tabs>
          <w:tab w:val="num" w:pos="5040"/>
        </w:tabs>
        <w:ind w:left="5040" w:hanging="360"/>
      </w:pPr>
      <w:rPr>
        <w:rFonts w:ascii="Arial" w:hAnsi="Arial" w:hint="default"/>
      </w:rPr>
    </w:lvl>
    <w:lvl w:ilvl="7" w:tplc="39666FAE" w:tentative="1">
      <w:start w:val="1"/>
      <w:numFmt w:val="bullet"/>
      <w:lvlText w:val="•"/>
      <w:lvlJc w:val="left"/>
      <w:pPr>
        <w:tabs>
          <w:tab w:val="num" w:pos="5760"/>
        </w:tabs>
        <w:ind w:left="5760" w:hanging="360"/>
      </w:pPr>
      <w:rPr>
        <w:rFonts w:ascii="Arial" w:hAnsi="Arial" w:hint="default"/>
      </w:rPr>
    </w:lvl>
    <w:lvl w:ilvl="8" w:tplc="E3BA0B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983F36"/>
    <w:multiLevelType w:val="hybridMultilevel"/>
    <w:tmpl w:val="62642390"/>
    <w:lvl w:ilvl="0" w:tplc="040C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 w15:restartNumberingAfterBreak="0">
    <w:nsid w:val="53CB6926"/>
    <w:multiLevelType w:val="hybridMultilevel"/>
    <w:tmpl w:val="59B262CA"/>
    <w:lvl w:ilvl="0" w:tplc="6EC2723C">
      <w:start w:val="1"/>
      <w:numFmt w:val="bullet"/>
      <w:lvlText w:val="•"/>
      <w:lvlJc w:val="left"/>
      <w:pPr>
        <w:tabs>
          <w:tab w:val="num" w:pos="720"/>
        </w:tabs>
        <w:ind w:left="720" w:hanging="360"/>
      </w:pPr>
      <w:rPr>
        <w:rFonts w:ascii="Times New Roman" w:hAnsi="Times New Roman" w:hint="default"/>
      </w:rPr>
    </w:lvl>
    <w:lvl w:ilvl="1" w:tplc="D79CF778" w:tentative="1">
      <w:start w:val="1"/>
      <w:numFmt w:val="bullet"/>
      <w:lvlText w:val="•"/>
      <w:lvlJc w:val="left"/>
      <w:pPr>
        <w:tabs>
          <w:tab w:val="num" w:pos="1440"/>
        </w:tabs>
        <w:ind w:left="1440" w:hanging="360"/>
      </w:pPr>
      <w:rPr>
        <w:rFonts w:ascii="Times New Roman" w:hAnsi="Times New Roman" w:hint="default"/>
      </w:rPr>
    </w:lvl>
    <w:lvl w:ilvl="2" w:tplc="426EE22E" w:tentative="1">
      <w:start w:val="1"/>
      <w:numFmt w:val="bullet"/>
      <w:lvlText w:val="•"/>
      <w:lvlJc w:val="left"/>
      <w:pPr>
        <w:tabs>
          <w:tab w:val="num" w:pos="2160"/>
        </w:tabs>
        <w:ind w:left="2160" w:hanging="360"/>
      </w:pPr>
      <w:rPr>
        <w:rFonts w:ascii="Times New Roman" w:hAnsi="Times New Roman" w:hint="default"/>
      </w:rPr>
    </w:lvl>
    <w:lvl w:ilvl="3" w:tplc="C0AAE2B6" w:tentative="1">
      <w:start w:val="1"/>
      <w:numFmt w:val="bullet"/>
      <w:lvlText w:val="•"/>
      <w:lvlJc w:val="left"/>
      <w:pPr>
        <w:tabs>
          <w:tab w:val="num" w:pos="2880"/>
        </w:tabs>
        <w:ind w:left="2880" w:hanging="360"/>
      </w:pPr>
      <w:rPr>
        <w:rFonts w:ascii="Times New Roman" w:hAnsi="Times New Roman" w:hint="default"/>
      </w:rPr>
    </w:lvl>
    <w:lvl w:ilvl="4" w:tplc="11EE31D4" w:tentative="1">
      <w:start w:val="1"/>
      <w:numFmt w:val="bullet"/>
      <w:lvlText w:val="•"/>
      <w:lvlJc w:val="left"/>
      <w:pPr>
        <w:tabs>
          <w:tab w:val="num" w:pos="3600"/>
        </w:tabs>
        <w:ind w:left="3600" w:hanging="360"/>
      </w:pPr>
      <w:rPr>
        <w:rFonts w:ascii="Times New Roman" w:hAnsi="Times New Roman" w:hint="default"/>
      </w:rPr>
    </w:lvl>
    <w:lvl w:ilvl="5" w:tplc="047A0098" w:tentative="1">
      <w:start w:val="1"/>
      <w:numFmt w:val="bullet"/>
      <w:lvlText w:val="•"/>
      <w:lvlJc w:val="left"/>
      <w:pPr>
        <w:tabs>
          <w:tab w:val="num" w:pos="4320"/>
        </w:tabs>
        <w:ind w:left="4320" w:hanging="360"/>
      </w:pPr>
      <w:rPr>
        <w:rFonts w:ascii="Times New Roman" w:hAnsi="Times New Roman" w:hint="default"/>
      </w:rPr>
    </w:lvl>
    <w:lvl w:ilvl="6" w:tplc="40C41996" w:tentative="1">
      <w:start w:val="1"/>
      <w:numFmt w:val="bullet"/>
      <w:lvlText w:val="•"/>
      <w:lvlJc w:val="left"/>
      <w:pPr>
        <w:tabs>
          <w:tab w:val="num" w:pos="5040"/>
        </w:tabs>
        <w:ind w:left="5040" w:hanging="360"/>
      </w:pPr>
      <w:rPr>
        <w:rFonts w:ascii="Times New Roman" w:hAnsi="Times New Roman" w:hint="default"/>
      </w:rPr>
    </w:lvl>
    <w:lvl w:ilvl="7" w:tplc="1428A370" w:tentative="1">
      <w:start w:val="1"/>
      <w:numFmt w:val="bullet"/>
      <w:lvlText w:val="•"/>
      <w:lvlJc w:val="left"/>
      <w:pPr>
        <w:tabs>
          <w:tab w:val="num" w:pos="5760"/>
        </w:tabs>
        <w:ind w:left="5760" w:hanging="360"/>
      </w:pPr>
      <w:rPr>
        <w:rFonts w:ascii="Times New Roman" w:hAnsi="Times New Roman" w:hint="default"/>
      </w:rPr>
    </w:lvl>
    <w:lvl w:ilvl="8" w:tplc="A26A3AC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7702D3"/>
    <w:multiLevelType w:val="hybridMultilevel"/>
    <w:tmpl w:val="F59E73EA"/>
    <w:lvl w:ilvl="0" w:tplc="71EE12E2">
      <w:start w:val="1"/>
      <w:numFmt w:val="decimal"/>
      <w:lvlText w:val="%1."/>
      <w:lvlJc w:val="left"/>
      <w:pPr>
        <w:tabs>
          <w:tab w:val="num" w:pos="720"/>
        </w:tabs>
        <w:ind w:left="720" w:hanging="360"/>
      </w:pPr>
    </w:lvl>
    <w:lvl w:ilvl="1" w:tplc="C31C91F8" w:tentative="1">
      <w:start w:val="1"/>
      <w:numFmt w:val="decimal"/>
      <w:lvlText w:val="%2."/>
      <w:lvlJc w:val="left"/>
      <w:pPr>
        <w:tabs>
          <w:tab w:val="num" w:pos="1440"/>
        </w:tabs>
        <w:ind w:left="1440" w:hanging="360"/>
      </w:pPr>
    </w:lvl>
    <w:lvl w:ilvl="2" w:tplc="3F1C9480" w:tentative="1">
      <w:start w:val="1"/>
      <w:numFmt w:val="decimal"/>
      <w:lvlText w:val="%3."/>
      <w:lvlJc w:val="left"/>
      <w:pPr>
        <w:tabs>
          <w:tab w:val="num" w:pos="2160"/>
        </w:tabs>
        <w:ind w:left="2160" w:hanging="360"/>
      </w:pPr>
    </w:lvl>
    <w:lvl w:ilvl="3" w:tplc="6862115A" w:tentative="1">
      <w:start w:val="1"/>
      <w:numFmt w:val="decimal"/>
      <w:lvlText w:val="%4."/>
      <w:lvlJc w:val="left"/>
      <w:pPr>
        <w:tabs>
          <w:tab w:val="num" w:pos="2880"/>
        </w:tabs>
        <w:ind w:left="2880" w:hanging="360"/>
      </w:pPr>
    </w:lvl>
    <w:lvl w:ilvl="4" w:tplc="FA4A978C" w:tentative="1">
      <w:start w:val="1"/>
      <w:numFmt w:val="decimal"/>
      <w:lvlText w:val="%5."/>
      <w:lvlJc w:val="left"/>
      <w:pPr>
        <w:tabs>
          <w:tab w:val="num" w:pos="3600"/>
        </w:tabs>
        <w:ind w:left="3600" w:hanging="360"/>
      </w:pPr>
    </w:lvl>
    <w:lvl w:ilvl="5" w:tplc="49606E42" w:tentative="1">
      <w:start w:val="1"/>
      <w:numFmt w:val="decimal"/>
      <w:lvlText w:val="%6."/>
      <w:lvlJc w:val="left"/>
      <w:pPr>
        <w:tabs>
          <w:tab w:val="num" w:pos="4320"/>
        </w:tabs>
        <w:ind w:left="4320" w:hanging="360"/>
      </w:pPr>
    </w:lvl>
    <w:lvl w:ilvl="6" w:tplc="708E8CC8" w:tentative="1">
      <w:start w:val="1"/>
      <w:numFmt w:val="decimal"/>
      <w:lvlText w:val="%7."/>
      <w:lvlJc w:val="left"/>
      <w:pPr>
        <w:tabs>
          <w:tab w:val="num" w:pos="5040"/>
        </w:tabs>
        <w:ind w:left="5040" w:hanging="360"/>
      </w:pPr>
    </w:lvl>
    <w:lvl w:ilvl="7" w:tplc="76BA531A" w:tentative="1">
      <w:start w:val="1"/>
      <w:numFmt w:val="decimal"/>
      <w:lvlText w:val="%8."/>
      <w:lvlJc w:val="left"/>
      <w:pPr>
        <w:tabs>
          <w:tab w:val="num" w:pos="5760"/>
        </w:tabs>
        <w:ind w:left="5760" w:hanging="360"/>
      </w:pPr>
    </w:lvl>
    <w:lvl w:ilvl="8" w:tplc="9F6ECAA4" w:tentative="1">
      <w:start w:val="1"/>
      <w:numFmt w:val="decimal"/>
      <w:lvlText w:val="%9."/>
      <w:lvlJc w:val="left"/>
      <w:pPr>
        <w:tabs>
          <w:tab w:val="num" w:pos="6480"/>
        </w:tabs>
        <w:ind w:left="6480" w:hanging="360"/>
      </w:pPr>
    </w:lvl>
  </w:abstractNum>
  <w:abstractNum w:abstractNumId="23" w15:restartNumberingAfterBreak="0">
    <w:nsid w:val="55864B74"/>
    <w:multiLevelType w:val="hybridMultilevel"/>
    <w:tmpl w:val="EDCA179A"/>
    <w:lvl w:ilvl="0" w:tplc="B0FC5070">
      <w:start w:val="1"/>
      <w:numFmt w:val="decimal"/>
      <w:lvlText w:val="%1."/>
      <w:lvlJc w:val="left"/>
      <w:pPr>
        <w:tabs>
          <w:tab w:val="num" w:pos="720"/>
        </w:tabs>
        <w:ind w:left="720" w:hanging="360"/>
      </w:pPr>
    </w:lvl>
    <w:lvl w:ilvl="1" w:tplc="33968384" w:tentative="1">
      <w:start w:val="1"/>
      <w:numFmt w:val="decimal"/>
      <w:lvlText w:val="%2."/>
      <w:lvlJc w:val="left"/>
      <w:pPr>
        <w:tabs>
          <w:tab w:val="num" w:pos="1440"/>
        </w:tabs>
        <w:ind w:left="1440" w:hanging="360"/>
      </w:pPr>
    </w:lvl>
    <w:lvl w:ilvl="2" w:tplc="CC0EBA0E" w:tentative="1">
      <w:start w:val="1"/>
      <w:numFmt w:val="decimal"/>
      <w:lvlText w:val="%3."/>
      <w:lvlJc w:val="left"/>
      <w:pPr>
        <w:tabs>
          <w:tab w:val="num" w:pos="2160"/>
        </w:tabs>
        <w:ind w:left="2160" w:hanging="360"/>
      </w:pPr>
    </w:lvl>
    <w:lvl w:ilvl="3" w:tplc="20FCDD26" w:tentative="1">
      <w:start w:val="1"/>
      <w:numFmt w:val="decimal"/>
      <w:lvlText w:val="%4."/>
      <w:lvlJc w:val="left"/>
      <w:pPr>
        <w:tabs>
          <w:tab w:val="num" w:pos="2880"/>
        </w:tabs>
        <w:ind w:left="2880" w:hanging="360"/>
      </w:pPr>
    </w:lvl>
    <w:lvl w:ilvl="4" w:tplc="99BE9322" w:tentative="1">
      <w:start w:val="1"/>
      <w:numFmt w:val="decimal"/>
      <w:lvlText w:val="%5."/>
      <w:lvlJc w:val="left"/>
      <w:pPr>
        <w:tabs>
          <w:tab w:val="num" w:pos="3600"/>
        </w:tabs>
        <w:ind w:left="3600" w:hanging="360"/>
      </w:pPr>
    </w:lvl>
    <w:lvl w:ilvl="5" w:tplc="11DED16C" w:tentative="1">
      <w:start w:val="1"/>
      <w:numFmt w:val="decimal"/>
      <w:lvlText w:val="%6."/>
      <w:lvlJc w:val="left"/>
      <w:pPr>
        <w:tabs>
          <w:tab w:val="num" w:pos="4320"/>
        </w:tabs>
        <w:ind w:left="4320" w:hanging="360"/>
      </w:pPr>
    </w:lvl>
    <w:lvl w:ilvl="6" w:tplc="C58AD9E6" w:tentative="1">
      <w:start w:val="1"/>
      <w:numFmt w:val="decimal"/>
      <w:lvlText w:val="%7."/>
      <w:lvlJc w:val="left"/>
      <w:pPr>
        <w:tabs>
          <w:tab w:val="num" w:pos="5040"/>
        </w:tabs>
        <w:ind w:left="5040" w:hanging="360"/>
      </w:pPr>
    </w:lvl>
    <w:lvl w:ilvl="7" w:tplc="DE6ED2B2" w:tentative="1">
      <w:start w:val="1"/>
      <w:numFmt w:val="decimal"/>
      <w:lvlText w:val="%8."/>
      <w:lvlJc w:val="left"/>
      <w:pPr>
        <w:tabs>
          <w:tab w:val="num" w:pos="5760"/>
        </w:tabs>
        <w:ind w:left="5760" w:hanging="360"/>
      </w:pPr>
    </w:lvl>
    <w:lvl w:ilvl="8" w:tplc="B0285B04" w:tentative="1">
      <w:start w:val="1"/>
      <w:numFmt w:val="decimal"/>
      <w:lvlText w:val="%9."/>
      <w:lvlJc w:val="left"/>
      <w:pPr>
        <w:tabs>
          <w:tab w:val="num" w:pos="6480"/>
        </w:tabs>
        <w:ind w:left="6480" w:hanging="360"/>
      </w:pPr>
    </w:lvl>
  </w:abstractNum>
  <w:abstractNum w:abstractNumId="24" w15:restartNumberingAfterBreak="0">
    <w:nsid w:val="562A5609"/>
    <w:multiLevelType w:val="hybridMultilevel"/>
    <w:tmpl w:val="9B2A1A76"/>
    <w:lvl w:ilvl="0" w:tplc="FFFFFFFF">
      <w:start w:val="1"/>
      <w:numFmt w:val="bullet"/>
      <w:lvlText w:val="-"/>
      <w:lvlJc w:val="left"/>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CF1207"/>
    <w:multiLevelType w:val="hybridMultilevel"/>
    <w:tmpl w:val="9440D98E"/>
    <w:lvl w:ilvl="0" w:tplc="94E45C88">
      <w:start w:val="1"/>
      <w:numFmt w:val="bullet"/>
      <w:lvlText w:val="•"/>
      <w:lvlJc w:val="left"/>
      <w:pPr>
        <w:tabs>
          <w:tab w:val="num" w:pos="720"/>
        </w:tabs>
        <w:ind w:left="720" w:hanging="360"/>
      </w:pPr>
      <w:rPr>
        <w:rFonts w:ascii="Times New Roman" w:hAnsi="Times New Roman" w:hint="default"/>
      </w:rPr>
    </w:lvl>
    <w:lvl w:ilvl="1" w:tplc="5BF07322">
      <w:numFmt w:val="bullet"/>
      <w:lvlText w:val="–"/>
      <w:lvlJc w:val="left"/>
      <w:pPr>
        <w:tabs>
          <w:tab w:val="num" w:pos="1440"/>
        </w:tabs>
        <w:ind w:left="1440" w:hanging="360"/>
      </w:pPr>
      <w:rPr>
        <w:rFonts w:ascii="Times New Roman" w:hAnsi="Times New Roman" w:hint="default"/>
      </w:rPr>
    </w:lvl>
    <w:lvl w:ilvl="2" w:tplc="38FA5782" w:tentative="1">
      <w:start w:val="1"/>
      <w:numFmt w:val="bullet"/>
      <w:lvlText w:val="•"/>
      <w:lvlJc w:val="left"/>
      <w:pPr>
        <w:tabs>
          <w:tab w:val="num" w:pos="2160"/>
        </w:tabs>
        <w:ind w:left="2160" w:hanging="360"/>
      </w:pPr>
      <w:rPr>
        <w:rFonts w:ascii="Times New Roman" w:hAnsi="Times New Roman" w:hint="default"/>
      </w:rPr>
    </w:lvl>
    <w:lvl w:ilvl="3" w:tplc="9B4ADC6C" w:tentative="1">
      <w:start w:val="1"/>
      <w:numFmt w:val="bullet"/>
      <w:lvlText w:val="•"/>
      <w:lvlJc w:val="left"/>
      <w:pPr>
        <w:tabs>
          <w:tab w:val="num" w:pos="2880"/>
        </w:tabs>
        <w:ind w:left="2880" w:hanging="360"/>
      </w:pPr>
      <w:rPr>
        <w:rFonts w:ascii="Times New Roman" w:hAnsi="Times New Roman" w:hint="default"/>
      </w:rPr>
    </w:lvl>
    <w:lvl w:ilvl="4" w:tplc="D030443E" w:tentative="1">
      <w:start w:val="1"/>
      <w:numFmt w:val="bullet"/>
      <w:lvlText w:val="•"/>
      <w:lvlJc w:val="left"/>
      <w:pPr>
        <w:tabs>
          <w:tab w:val="num" w:pos="3600"/>
        </w:tabs>
        <w:ind w:left="3600" w:hanging="360"/>
      </w:pPr>
      <w:rPr>
        <w:rFonts w:ascii="Times New Roman" w:hAnsi="Times New Roman" w:hint="default"/>
      </w:rPr>
    </w:lvl>
    <w:lvl w:ilvl="5" w:tplc="70303A22" w:tentative="1">
      <w:start w:val="1"/>
      <w:numFmt w:val="bullet"/>
      <w:lvlText w:val="•"/>
      <w:lvlJc w:val="left"/>
      <w:pPr>
        <w:tabs>
          <w:tab w:val="num" w:pos="4320"/>
        </w:tabs>
        <w:ind w:left="4320" w:hanging="360"/>
      </w:pPr>
      <w:rPr>
        <w:rFonts w:ascii="Times New Roman" w:hAnsi="Times New Roman" w:hint="default"/>
      </w:rPr>
    </w:lvl>
    <w:lvl w:ilvl="6" w:tplc="849CCB60" w:tentative="1">
      <w:start w:val="1"/>
      <w:numFmt w:val="bullet"/>
      <w:lvlText w:val="•"/>
      <w:lvlJc w:val="left"/>
      <w:pPr>
        <w:tabs>
          <w:tab w:val="num" w:pos="5040"/>
        </w:tabs>
        <w:ind w:left="5040" w:hanging="360"/>
      </w:pPr>
      <w:rPr>
        <w:rFonts w:ascii="Times New Roman" w:hAnsi="Times New Roman" w:hint="default"/>
      </w:rPr>
    </w:lvl>
    <w:lvl w:ilvl="7" w:tplc="D4E26894" w:tentative="1">
      <w:start w:val="1"/>
      <w:numFmt w:val="bullet"/>
      <w:lvlText w:val="•"/>
      <w:lvlJc w:val="left"/>
      <w:pPr>
        <w:tabs>
          <w:tab w:val="num" w:pos="5760"/>
        </w:tabs>
        <w:ind w:left="5760" w:hanging="360"/>
      </w:pPr>
      <w:rPr>
        <w:rFonts w:ascii="Times New Roman" w:hAnsi="Times New Roman" w:hint="default"/>
      </w:rPr>
    </w:lvl>
    <w:lvl w:ilvl="8" w:tplc="62D85B8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8ED3BAD"/>
    <w:multiLevelType w:val="hybridMultilevel"/>
    <w:tmpl w:val="0F9AE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E3635B"/>
    <w:multiLevelType w:val="hybridMultilevel"/>
    <w:tmpl w:val="CB1685C2"/>
    <w:lvl w:ilvl="0" w:tplc="EC368E84">
      <w:start w:val="1"/>
      <w:numFmt w:val="decimal"/>
      <w:lvlText w:val="%1."/>
      <w:lvlJc w:val="left"/>
      <w:pPr>
        <w:tabs>
          <w:tab w:val="num" w:pos="720"/>
        </w:tabs>
        <w:ind w:left="720" w:hanging="360"/>
      </w:pPr>
    </w:lvl>
    <w:lvl w:ilvl="1" w:tplc="EC1EF0A0" w:tentative="1">
      <w:start w:val="1"/>
      <w:numFmt w:val="decimal"/>
      <w:lvlText w:val="%2."/>
      <w:lvlJc w:val="left"/>
      <w:pPr>
        <w:tabs>
          <w:tab w:val="num" w:pos="1440"/>
        </w:tabs>
        <w:ind w:left="1440" w:hanging="360"/>
      </w:pPr>
    </w:lvl>
    <w:lvl w:ilvl="2" w:tplc="C5B07B28" w:tentative="1">
      <w:start w:val="1"/>
      <w:numFmt w:val="decimal"/>
      <w:lvlText w:val="%3."/>
      <w:lvlJc w:val="left"/>
      <w:pPr>
        <w:tabs>
          <w:tab w:val="num" w:pos="2160"/>
        </w:tabs>
        <w:ind w:left="2160" w:hanging="360"/>
      </w:pPr>
    </w:lvl>
    <w:lvl w:ilvl="3" w:tplc="1AD83302" w:tentative="1">
      <w:start w:val="1"/>
      <w:numFmt w:val="decimal"/>
      <w:lvlText w:val="%4."/>
      <w:lvlJc w:val="left"/>
      <w:pPr>
        <w:tabs>
          <w:tab w:val="num" w:pos="2880"/>
        </w:tabs>
        <w:ind w:left="2880" w:hanging="360"/>
      </w:pPr>
    </w:lvl>
    <w:lvl w:ilvl="4" w:tplc="3A1A6C1C" w:tentative="1">
      <w:start w:val="1"/>
      <w:numFmt w:val="decimal"/>
      <w:lvlText w:val="%5."/>
      <w:lvlJc w:val="left"/>
      <w:pPr>
        <w:tabs>
          <w:tab w:val="num" w:pos="3600"/>
        </w:tabs>
        <w:ind w:left="3600" w:hanging="360"/>
      </w:pPr>
    </w:lvl>
    <w:lvl w:ilvl="5" w:tplc="D68C4BE4" w:tentative="1">
      <w:start w:val="1"/>
      <w:numFmt w:val="decimal"/>
      <w:lvlText w:val="%6."/>
      <w:lvlJc w:val="left"/>
      <w:pPr>
        <w:tabs>
          <w:tab w:val="num" w:pos="4320"/>
        </w:tabs>
        <w:ind w:left="4320" w:hanging="360"/>
      </w:pPr>
    </w:lvl>
    <w:lvl w:ilvl="6" w:tplc="E278CA6C" w:tentative="1">
      <w:start w:val="1"/>
      <w:numFmt w:val="decimal"/>
      <w:lvlText w:val="%7."/>
      <w:lvlJc w:val="left"/>
      <w:pPr>
        <w:tabs>
          <w:tab w:val="num" w:pos="5040"/>
        </w:tabs>
        <w:ind w:left="5040" w:hanging="360"/>
      </w:pPr>
    </w:lvl>
    <w:lvl w:ilvl="7" w:tplc="24287146" w:tentative="1">
      <w:start w:val="1"/>
      <w:numFmt w:val="decimal"/>
      <w:lvlText w:val="%8."/>
      <w:lvlJc w:val="left"/>
      <w:pPr>
        <w:tabs>
          <w:tab w:val="num" w:pos="5760"/>
        </w:tabs>
        <w:ind w:left="5760" w:hanging="360"/>
      </w:pPr>
    </w:lvl>
    <w:lvl w:ilvl="8" w:tplc="F2425024" w:tentative="1">
      <w:start w:val="1"/>
      <w:numFmt w:val="decimal"/>
      <w:lvlText w:val="%9."/>
      <w:lvlJc w:val="left"/>
      <w:pPr>
        <w:tabs>
          <w:tab w:val="num" w:pos="6480"/>
        </w:tabs>
        <w:ind w:left="6480" w:hanging="360"/>
      </w:pPr>
    </w:lvl>
  </w:abstractNum>
  <w:abstractNum w:abstractNumId="28" w15:restartNumberingAfterBreak="0">
    <w:nsid w:val="5D154508"/>
    <w:multiLevelType w:val="hybridMultilevel"/>
    <w:tmpl w:val="2D86B372"/>
    <w:lvl w:ilvl="0" w:tplc="D442A062">
      <w:start w:val="1"/>
      <w:numFmt w:val="bullet"/>
      <w:lvlText w:val="•"/>
      <w:lvlJc w:val="left"/>
      <w:pPr>
        <w:tabs>
          <w:tab w:val="num" w:pos="720"/>
        </w:tabs>
        <w:ind w:left="720" w:hanging="360"/>
      </w:pPr>
      <w:rPr>
        <w:rFonts w:ascii="Arial" w:hAnsi="Arial" w:hint="default"/>
      </w:rPr>
    </w:lvl>
    <w:lvl w:ilvl="1" w:tplc="452C1392">
      <w:numFmt w:val="bullet"/>
      <w:lvlText w:val="–"/>
      <w:lvlJc w:val="left"/>
      <w:pPr>
        <w:tabs>
          <w:tab w:val="num" w:pos="1440"/>
        </w:tabs>
        <w:ind w:left="1440" w:hanging="360"/>
      </w:pPr>
      <w:rPr>
        <w:rFonts w:ascii="Times New Roman" w:hAnsi="Times New Roman" w:hint="default"/>
      </w:rPr>
    </w:lvl>
    <w:lvl w:ilvl="2" w:tplc="46BAC64A" w:tentative="1">
      <w:start w:val="1"/>
      <w:numFmt w:val="bullet"/>
      <w:lvlText w:val="•"/>
      <w:lvlJc w:val="left"/>
      <w:pPr>
        <w:tabs>
          <w:tab w:val="num" w:pos="2160"/>
        </w:tabs>
        <w:ind w:left="2160" w:hanging="360"/>
      </w:pPr>
      <w:rPr>
        <w:rFonts w:ascii="Arial" w:hAnsi="Arial" w:hint="default"/>
      </w:rPr>
    </w:lvl>
    <w:lvl w:ilvl="3" w:tplc="92926A70" w:tentative="1">
      <w:start w:val="1"/>
      <w:numFmt w:val="bullet"/>
      <w:lvlText w:val="•"/>
      <w:lvlJc w:val="left"/>
      <w:pPr>
        <w:tabs>
          <w:tab w:val="num" w:pos="2880"/>
        </w:tabs>
        <w:ind w:left="2880" w:hanging="360"/>
      </w:pPr>
      <w:rPr>
        <w:rFonts w:ascii="Arial" w:hAnsi="Arial" w:hint="default"/>
      </w:rPr>
    </w:lvl>
    <w:lvl w:ilvl="4" w:tplc="C07E4C3A" w:tentative="1">
      <w:start w:val="1"/>
      <w:numFmt w:val="bullet"/>
      <w:lvlText w:val="•"/>
      <w:lvlJc w:val="left"/>
      <w:pPr>
        <w:tabs>
          <w:tab w:val="num" w:pos="3600"/>
        </w:tabs>
        <w:ind w:left="3600" w:hanging="360"/>
      </w:pPr>
      <w:rPr>
        <w:rFonts w:ascii="Arial" w:hAnsi="Arial" w:hint="default"/>
      </w:rPr>
    </w:lvl>
    <w:lvl w:ilvl="5" w:tplc="CE52A65E" w:tentative="1">
      <w:start w:val="1"/>
      <w:numFmt w:val="bullet"/>
      <w:lvlText w:val="•"/>
      <w:lvlJc w:val="left"/>
      <w:pPr>
        <w:tabs>
          <w:tab w:val="num" w:pos="4320"/>
        </w:tabs>
        <w:ind w:left="4320" w:hanging="360"/>
      </w:pPr>
      <w:rPr>
        <w:rFonts w:ascii="Arial" w:hAnsi="Arial" w:hint="default"/>
      </w:rPr>
    </w:lvl>
    <w:lvl w:ilvl="6" w:tplc="E364254E" w:tentative="1">
      <w:start w:val="1"/>
      <w:numFmt w:val="bullet"/>
      <w:lvlText w:val="•"/>
      <w:lvlJc w:val="left"/>
      <w:pPr>
        <w:tabs>
          <w:tab w:val="num" w:pos="5040"/>
        </w:tabs>
        <w:ind w:left="5040" w:hanging="360"/>
      </w:pPr>
      <w:rPr>
        <w:rFonts w:ascii="Arial" w:hAnsi="Arial" w:hint="default"/>
      </w:rPr>
    </w:lvl>
    <w:lvl w:ilvl="7" w:tplc="6F1267B6" w:tentative="1">
      <w:start w:val="1"/>
      <w:numFmt w:val="bullet"/>
      <w:lvlText w:val="•"/>
      <w:lvlJc w:val="left"/>
      <w:pPr>
        <w:tabs>
          <w:tab w:val="num" w:pos="5760"/>
        </w:tabs>
        <w:ind w:left="5760" w:hanging="360"/>
      </w:pPr>
      <w:rPr>
        <w:rFonts w:ascii="Arial" w:hAnsi="Arial" w:hint="default"/>
      </w:rPr>
    </w:lvl>
    <w:lvl w:ilvl="8" w:tplc="0C7ADF0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7D25B0"/>
    <w:multiLevelType w:val="hybridMultilevel"/>
    <w:tmpl w:val="F704EB36"/>
    <w:lvl w:ilvl="0" w:tplc="078E467E">
      <w:start w:val="1"/>
      <w:numFmt w:val="bullet"/>
      <w:lvlText w:val="•"/>
      <w:lvlJc w:val="left"/>
      <w:pPr>
        <w:tabs>
          <w:tab w:val="num" w:pos="720"/>
        </w:tabs>
        <w:ind w:left="720" w:hanging="360"/>
      </w:pPr>
      <w:rPr>
        <w:rFonts w:ascii="Arial" w:hAnsi="Arial" w:hint="default"/>
      </w:rPr>
    </w:lvl>
    <w:lvl w:ilvl="1" w:tplc="C52EFF68" w:tentative="1">
      <w:start w:val="1"/>
      <w:numFmt w:val="bullet"/>
      <w:lvlText w:val="•"/>
      <w:lvlJc w:val="left"/>
      <w:pPr>
        <w:tabs>
          <w:tab w:val="num" w:pos="1440"/>
        </w:tabs>
        <w:ind w:left="1440" w:hanging="360"/>
      </w:pPr>
      <w:rPr>
        <w:rFonts w:ascii="Arial" w:hAnsi="Arial" w:hint="default"/>
      </w:rPr>
    </w:lvl>
    <w:lvl w:ilvl="2" w:tplc="FE20A6E6" w:tentative="1">
      <w:start w:val="1"/>
      <w:numFmt w:val="bullet"/>
      <w:lvlText w:val="•"/>
      <w:lvlJc w:val="left"/>
      <w:pPr>
        <w:tabs>
          <w:tab w:val="num" w:pos="2160"/>
        </w:tabs>
        <w:ind w:left="2160" w:hanging="360"/>
      </w:pPr>
      <w:rPr>
        <w:rFonts w:ascii="Arial" w:hAnsi="Arial" w:hint="default"/>
      </w:rPr>
    </w:lvl>
    <w:lvl w:ilvl="3" w:tplc="4654561C" w:tentative="1">
      <w:start w:val="1"/>
      <w:numFmt w:val="bullet"/>
      <w:lvlText w:val="•"/>
      <w:lvlJc w:val="left"/>
      <w:pPr>
        <w:tabs>
          <w:tab w:val="num" w:pos="2880"/>
        </w:tabs>
        <w:ind w:left="2880" w:hanging="360"/>
      </w:pPr>
      <w:rPr>
        <w:rFonts w:ascii="Arial" w:hAnsi="Arial" w:hint="default"/>
      </w:rPr>
    </w:lvl>
    <w:lvl w:ilvl="4" w:tplc="EDB289F6" w:tentative="1">
      <w:start w:val="1"/>
      <w:numFmt w:val="bullet"/>
      <w:lvlText w:val="•"/>
      <w:lvlJc w:val="left"/>
      <w:pPr>
        <w:tabs>
          <w:tab w:val="num" w:pos="3600"/>
        </w:tabs>
        <w:ind w:left="3600" w:hanging="360"/>
      </w:pPr>
      <w:rPr>
        <w:rFonts w:ascii="Arial" w:hAnsi="Arial" w:hint="default"/>
      </w:rPr>
    </w:lvl>
    <w:lvl w:ilvl="5" w:tplc="2E00FD34" w:tentative="1">
      <w:start w:val="1"/>
      <w:numFmt w:val="bullet"/>
      <w:lvlText w:val="•"/>
      <w:lvlJc w:val="left"/>
      <w:pPr>
        <w:tabs>
          <w:tab w:val="num" w:pos="4320"/>
        </w:tabs>
        <w:ind w:left="4320" w:hanging="360"/>
      </w:pPr>
      <w:rPr>
        <w:rFonts w:ascii="Arial" w:hAnsi="Arial" w:hint="default"/>
      </w:rPr>
    </w:lvl>
    <w:lvl w:ilvl="6" w:tplc="5F78F912" w:tentative="1">
      <w:start w:val="1"/>
      <w:numFmt w:val="bullet"/>
      <w:lvlText w:val="•"/>
      <w:lvlJc w:val="left"/>
      <w:pPr>
        <w:tabs>
          <w:tab w:val="num" w:pos="5040"/>
        </w:tabs>
        <w:ind w:left="5040" w:hanging="360"/>
      </w:pPr>
      <w:rPr>
        <w:rFonts w:ascii="Arial" w:hAnsi="Arial" w:hint="default"/>
      </w:rPr>
    </w:lvl>
    <w:lvl w:ilvl="7" w:tplc="D3449854" w:tentative="1">
      <w:start w:val="1"/>
      <w:numFmt w:val="bullet"/>
      <w:lvlText w:val="•"/>
      <w:lvlJc w:val="left"/>
      <w:pPr>
        <w:tabs>
          <w:tab w:val="num" w:pos="5760"/>
        </w:tabs>
        <w:ind w:left="5760" w:hanging="360"/>
      </w:pPr>
      <w:rPr>
        <w:rFonts w:ascii="Arial" w:hAnsi="Arial" w:hint="default"/>
      </w:rPr>
    </w:lvl>
    <w:lvl w:ilvl="8" w:tplc="6748CC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45469D"/>
    <w:multiLevelType w:val="hybridMultilevel"/>
    <w:tmpl w:val="685AA0BE"/>
    <w:lvl w:ilvl="0" w:tplc="040C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1" w15:restartNumberingAfterBreak="0">
    <w:nsid w:val="66477C9C"/>
    <w:multiLevelType w:val="hybridMultilevel"/>
    <w:tmpl w:val="7DACA1FE"/>
    <w:lvl w:ilvl="0" w:tplc="3190BCDE">
      <w:start w:val="1"/>
      <w:numFmt w:val="decimal"/>
      <w:lvlText w:val="%1."/>
      <w:lvlJc w:val="left"/>
      <w:pPr>
        <w:tabs>
          <w:tab w:val="num" w:pos="720"/>
        </w:tabs>
        <w:ind w:left="720" w:hanging="360"/>
      </w:pPr>
    </w:lvl>
    <w:lvl w:ilvl="1" w:tplc="49BAD3D0" w:tentative="1">
      <w:start w:val="1"/>
      <w:numFmt w:val="decimal"/>
      <w:lvlText w:val="%2."/>
      <w:lvlJc w:val="left"/>
      <w:pPr>
        <w:tabs>
          <w:tab w:val="num" w:pos="1440"/>
        </w:tabs>
        <w:ind w:left="1440" w:hanging="360"/>
      </w:pPr>
    </w:lvl>
    <w:lvl w:ilvl="2" w:tplc="60309180" w:tentative="1">
      <w:start w:val="1"/>
      <w:numFmt w:val="decimal"/>
      <w:lvlText w:val="%3."/>
      <w:lvlJc w:val="left"/>
      <w:pPr>
        <w:tabs>
          <w:tab w:val="num" w:pos="2160"/>
        </w:tabs>
        <w:ind w:left="2160" w:hanging="360"/>
      </w:pPr>
    </w:lvl>
    <w:lvl w:ilvl="3" w:tplc="848EC0A4" w:tentative="1">
      <w:start w:val="1"/>
      <w:numFmt w:val="decimal"/>
      <w:lvlText w:val="%4."/>
      <w:lvlJc w:val="left"/>
      <w:pPr>
        <w:tabs>
          <w:tab w:val="num" w:pos="2880"/>
        </w:tabs>
        <w:ind w:left="2880" w:hanging="360"/>
      </w:pPr>
    </w:lvl>
    <w:lvl w:ilvl="4" w:tplc="E32CB3A0" w:tentative="1">
      <w:start w:val="1"/>
      <w:numFmt w:val="decimal"/>
      <w:lvlText w:val="%5."/>
      <w:lvlJc w:val="left"/>
      <w:pPr>
        <w:tabs>
          <w:tab w:val="num" w:pos="3600"/>
        </w:tabs>
        <w:ind w:left="3600" w:hanging="360"/>
      </w:pPr>
    </w:lvl>
    <w:lvl w:ilvl="5" w:tplc="9530CCF0" w:tentative="1">
      <w:start w:val="1"/>
      <w:numFmt w:val="decimal"/>
      <w:lvlText w:val="%6."/>
      <w:lvlJc w:val="left"/>
      <w:pPr>
        <w:tabs>
          <w:tab w:val="num" w:pos="4320"/>
        </w:tabs>
        <w:ind w:left="4320" w:hanging="360"/>
      </w:pPr>
    </w:lvl>
    <w:lvl w:ilvl="6" w:tplc="BE8A5E2A" w:tentative="1">
      <w:start w:val="1"/>
      <w:numFmt w:val="decimal"/>
      <w:lvlText w:val="%7."/>
      <w:lvlJc w:val="left"/>
      <w:pPr>
        <w:tabs>
          <w:tab w:val="num" w:pos="5040"/>
        </w:tabs>
        <w:ind w:left="5040" w:hanging="360"/>
      </w:pPr>
    </w:lvl>
    <w:lvl w:ilvl="7" w:tplc="F5648E90" w:tentative="1">
      <w:start w:val="1"/>
      <w:numFmt w:val="decimal"/>
      <w:lvlText w:val="%8."/>
      <w:lvlJc w:val="left"/>
      <w:pPr>
        <w:tabs>
          <w:tab w:val="num" w:pos="5760"/>
        </w:tabs>
        <w:ind w:left="5760" w:hanging="360"/>
      </w:pPr>
    </w:lvl>
    <w:lvl w:ilvl="8" w:tplc="9F6EEEB0" w:tentative="1">
      <w:start w:val="1"/>
      <w:numFmt w:val="decimal"/>
      <w:lvlText w:val="%9."/>
      <w:lvlJc w:val="left"/>
      <w:pPr>
        <w:tabs>
          <w:tab w:val="num" w:pos="6480"/>
        </w:tabs>
        <w:ind w:left="6480" w:hanging="360"/>
      </w:pPr>
    </w:lvl>
  </w:abstractNum>
  <w:abstractNum w:abstractNumId="32" w15:restartNumberingAfterBreak="0">
    <w:nsid w:val="68345D6F"/>
    <w:multiLevelType w:val="hybridMultilevel"/>
    <w:tmpl w:val="4B0209A8"/>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325ABA"/>
    <w:multiLevelType w:val="hybridMultilevel"/>
    <w:tmpl w:val="BDB0990A"/>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365E85"/>
    <w:multiLevelType w:val="hybridMultilevel"/>
    <w:tmpl w:val="B4EA1ACA"/>
    <w:lvl w:ilvl="0" w:tplc="FFFFFFFF">
      <w:start w:val="1"/>
      <w:numFmt w:val="bullet"/>
      <w:lvlText w:val="-"/>
      <w:lvlJc w:val="left"/>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3951B2"/>
    <w:multiLevelType w:val="hybridMultilevel"/>
    <w:tmpl w:val="6C428E0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506ACD"/>
    <w:multiLevelType w:val="hybridMultilevel"/>
    <w:tmpl w:val="1562B6A6"/>
    <w:lvl w:ilvl="0" w:tplc="82101D76">
      <w:start w:val="1"/>
      <w:numFmt w:val="decimal"/>
      <w:lvlText w:val="%1."/>
      <w:lvlJc w:val="left"/>
      <w:pPr>
        <w:tabs>
          <w:tab w:val="num" w:pos="720"/>
        </w:tabs>
        <w:ind w:left="720" w:hanging="360"/>
      </w:pPr>
    </w:lvl>
    <w:lvl w:ilvl="1" w:tplc="A658FB60" w:tentative="1">
      <w:start w:val="1"/>
      <w:numFmt w:val="decimal"/>
      <w:lvlText w:val="%2."/>
      <w:lvlJc w:val="left"/>
      <w:pPr>
        <w:tabs>
          <w:tab w:val="num" w:pos="1440"/>
        </w:tabs>
        <w:ind w:left="1440" w:hanging="360"/>
      </w:pPr>
    </w:lvl>
    <w:lvl w:ilvl="2" w:tplc="1C7C218A" w:tentative="1">
      <w:start w:val="1"/>
      <w:numFmt w:val="decimal"/>
      <w:lvlText w:val="%3."/>
      <w:lvlJc w:val="left"/>
      <w:pPr>
        <w:tabs>
          <w:tab w:val="num" w:pos="2160"/>
        </w:tabs>
        <w:ind w:left="2160" w:hanging="360"/>
      </w:pPr>
    </w:lvl>
    <w:lvl w:ilvl="3" w:tplc="F0128DE4" w:tentative="1">
      <w:start w:val="1"/>
      <w:numFmt w:val="decimal"/>
      <w:lvlText w:val="%4."/>
      <w:lvlJc w:val="left"/>
      <w:pPr>
        <w:tabs>
          <w:tab w:val="num" w:pos="2880"/>
        </w:tabs>
        <w:ind w:left="2880" w:hanging="360"/>
      </w:pPr>
    </w:lvl>
    <w:lvl w:ilvl="4" w:tplc="0806360E" w:tentative="1">
      <w:start w:val="1"/>
      <w:numFmt w:val="decimal"/>
      <w:lvlText w:val="%5."/>
      <w:lvlJc w:val="left"/>
      <w:pPr>
        <w:tabs>
          <w:tab w:val="num" w:pos="3600"/>
        </w:tabs>
        <w:ind w:left="3600" w:hanging="360"/>
      </w:pPr>
    </w:lvl>
    <w:lvl w:ilvl="5" w:tplc="14DCADCC" w:tentative="1">
      <w:start w:val="1"/>
      <w:numFmt w:val="decimal"/>
      <w:lvlText w:val="%6."/>
      <w:lvlJc w:val="left"/>
      <w:pPr>
        <w:tabs>
          <w:tab w:val="num" w:pos="4320"/>
        </w:tabs>
        <w:ind w:left="4320" w:hanging="360"/>
      </w:pPr>
    </w:lvl>
    <w:lvl w:ilvl="6" w:tplc="FA808DFA" w:tentative="1">
      <w:start w:val="1"/>
      <w:numFmt w:val="decimal"/>
      <w:lvlText w:val="%7."/>
      <w:lvlJc w:val="left"/>
      <w:pPr>
        <w:tabs>
          <w:tab w:val="num" w:pos="5040"/>
        </w:tabs>
        <w:ind w:left="5040" w:hanging="360"/>
      </w:pPr>
    </w:lvl>
    <w:lvl w:ilvl="7" w:tplc="58C0107A" w:tentative="1">
      <w:start w:val="1"/>
      <w:numFmt w:val="decimal"/>
      <w:lvlText w:val="%8."/>
      <w:lvlJc w:val="left"/>
      <w:pPr>
        <w:tabs>
          <w:tab w:val="num" w:pos="5760"/>
        </w:tabs>
        <w:ind w:left="5760" w:hanging="360"/>
      </w:pPr>
    </w:lvl>
    <w:lvl w:ilvl="8" w:tplc="64A69F6A" w:tentative="1">
      <w:start w:val="1"/>
      <w:numFmt w:val="decimal"/>
      <w:lvlText w:val="%9."/>
      <w:lvlJc w:val="left"/>
      <w:pPr>
        <w:tabs>
          <w:tab w:val="num" w:pos="6480"/>
        </w:tabs>
        <w:ind w:left="6480" w:hanging="360"/>
      </w:pPr>
    </w:lvl>
  </w:abstractNum>
  <w:abstractNum w:abstractNumId="37" w15:restartNumberingAfterBreak="0">
    <w:nsid w:val="7D8B7F1F"/>
    <w:multiLevelType w:val="hybridMultilevel"/>
    <w:tmpl w:val="46ACB984"/>
    <w:lvl w:ilvl="0" w:tplc="6E74DE7A">
      <w:start w:val="1"/>
      <w:numFmt w:val="bullet"/>
      <w:lvlText w:val="•"/>
      <w:lvlJc w:val="left"/>
      <w:pPr>
        <w:tabs>
          <w:tab w:val="num" w:pos="720"/>
        </w:tabs>
        <w:ind w:left="720" w:hanging="360"/>
      </w:pPr>
      <w:rPr>
        <w:rFonts w:ascii="Arial" w:hAnsi="Arial" w:hint="default"/>
      </w:rPr>
    </w:lvl>
    <w:lvl w:ilvl="1" w:tplc="7FC05F04">
      <w:start w:val="1"/>
      <w:numFmt w:val="bullet"/>
      <w:lvlText w:val="•"/>
      <w:lvlJc w:val="left"/>
      <w:pPr>
        <w:tabs>
          <w:tab w:val="num" w:pos="1440"/>
        </w:tabs>
        <w:ind w:left="1440" w:hanging="360"/>
      </w:pPr>
      <w:rPr>
        <w:rFonts w:ascii="Arial" w:hAnsi="Arial" w:hint="default"/>
      </w:rPr>
    </w:lvl>
    <w:lvl w:ilvl="2" w:tplc="AB7AEB20" w:tentative="1">
      <w:start w:val="1"/>
      <w:numFmt w:val="bullet"/>
      <w:lvlText w:val="•"/>
      <w:lvlJc w:val="left"/>
      <w:pPr>
        <w:tabs>
          <w:tab w:val="num" w:pos="2160"/>
        </w:tabs>
        <w:ind w:left="2160" w:hanging="360"/>
      </w:pPr>
      <w:rPr>
        <w:rFonts w:ascii="Arial" w:hAnsi="Arial" w:hint="default"/>
      </w:rPr>
    </w:lvl>
    <w:lvl w:ilvl="3" w:tplc="BDA29AD2" w:tentative="1">
      <w:start w:val="1"/>
      <w:numFmt w:val="bullet"/>
      <w:lvlText w:val="•"/>
      <w:lvlJc w:val="left"/>
      <w:pPr>
        <w:tabs>
          <w:tab w:val="num" w:pos="2880"/>
        </w:tabs>
        <w:ind w:left="2880" w:hanging="360"/>
      </w:pPr>
      <w:rPr>
        <w:rFonts w:ascii="Arial" w:hAnsi="Arial" w:hint="default"/>
      </w:rPr>
    </w:lvl>
    <w:lvl w:ilvl="4" w:tplc="DF7C437C" w:tentative="1">
      <w:start w:val="1"/>
      <w:numFmt w:val="bullet"/>
      <w:lvlText w:val="•"/>
      <w:lvlJc w:val="left"/>
      <w:pPr>
        <w:tabs>
          <w:tab w:val="num" w:pos="3600"/>
        </w:tabs>
        <w:ind w:left="3600" w:hanging="360"/>
      </w:pPr>
      <w:rPr>
        <w:rFonts w:ascii="Arial" w:hAnsi="Arial" w:hint="default"/>
      </w:rPr>
    </w:lvl>
    <w:lvl w:ilvl="5" w:tplc="6BCE18F4" w:tentative="1">
      <w:start w:val="1"/>
      <w:numFmt w:val="bullet"/>
      <w:lvlText w:val="•"/>
      <w:lvlJc w:val="left"/>
      <w:pPr>
        <w:tabs>
          <w:tab w:val="num" w:pos="4320"/>
        </w:tabs>
        <w:ind w:left="4320" w:hanging="360"/>
      </w:pPr>
      <w:rPr>
        <w:rFonts w:ascii="Arial" w:hAnsi="Arial" w:hint="default"/>
      </w:rPr>
    </w:lvl>
    <w:lvl w:ilvl="6" w:tplc="BFAA4D48" w:tentative="1">
      <w:start w:val="1"/>
      <w:numFmt w:val="bullet"/>
      <w:lvlText w:val="•"/>
      <w:lvlJc w:val="left"/>
      <w:pPr>
        <w:tabs>
          <w:tab w:val="num" w:pos="5040"/>
        </w:tabs>
        <w:ind w:left="5040" w:hanging="360"/>
      </w:pPr>
      <w:rPr>
        <w:rFonts w:ascii="Arial" w:hAnsi="Arial" w:hint="default"/>
      </w:rPr>
    </w:lvl>
    <w:lvl w:ilvl="7" w:tplc="34E8FD4C" w:tentative="1">
      <w:start w:val="1"/>
      <w:numFmt w:val="bullet"/>
      <w:lvlText w:val="•"/>
      <w:lvlJc w:val="left"/>
      <w:pPr>
        <w:tabs>
          <w:tab w:val="num" w:pos="5760"/>
        </w:tabs>
        <w:ind w:left="5760" w:hanging="360"/>
      </w:pPr>
      <w:rPr>
        <w:rFonts w:ascii="Arial" w:hAnsi="Arial" w:hint="default"/>
      </w:rPr>
    </w:lvl>
    <w:lvl w:ilvl="8" w:tplc="DE3C59AA" w:tentative="1">
      <w:start w:val="1"/>
      <w:numFmt w:val="bullet"/>
      <w:lvlText w:val="•"/>
      <w:lvlJc w:val="left"/>
      <w:pPr>
        <w:tabs>
          <w:tab w:val="num" w:pos="6480"/>
        </w:tabs>
        <w:ind w:left="6480" w:hanging="360"/>
      </w:pPr>
      <w:rPr>
        <w:rFonts w:ascii="Arial" w:hAnsi="Arial" w:hint="default"/>
      </w:rPr>
    </w:lvl>
  </w:abstractNum>
  <w:num w:numId="1" w16cid:durableId="672879445">
    <w:abstractNumId w:val="0"/>
  </w:num>
  <w:num w:numId="2" w16cid:durableId="680015288">
    <w:abstractNumId w:val="1"/>
  </w:num>
  <w:num w:numId="3" w16cid:durableId="1191988881">
    <w:abstractNumId w:val="30"/>
  </w:num>
  <w:num w:numId="4" w16cid:durableId="568267723">
    <w:abstractNumId w:val="20"/>
  </w:num>
  <w:num w:numId="5" w16cid:durableId="1441297050">
    <w:abstractNumId w:val="32"/>
  </w:num>
  <w:num w:numId="6" w16cid:durableId="595678373">
    <w:abstractNumId w:val="15"/>
  </w:num>
  <w:num w:numId="7" w16cid:durableId="545915102">
    <w:abstractNumId w:val="6"/>
  </w:num>
  <w:num w:numId="8" w16cid:durableId="1927684615">
    <w:abstractNumId w:val="17"/>
  </w:num>
  <w:num w:numId="9" w16cid:durableId="1672486118">
    <w:abstractNumId w:val="7"/>
  </w:num>
  <w:num w:numId="10" w16cid:durableId="1523204753">
    <w:abstractNumId w:val="14"/>
  </w:num>
  <w:num w:numId="11" w16cid:durableId="899561982">
    <w:abstractNumId w:val="33"/>
  </w:num>
  <w:num w:numId="12" w16cid:durableId="2077628751">
    <w:abstractNumId w:val="11"/>
  </w:num>
  <w:num w:numId="13" w16cid:durableId="916093719">
    <w:abstractNumId w:val="35"/>
  </w:num>
  <w:num w:numId="14" w16cid:durableId="1747191261">
    <w:abstractNumId w:val="24"/>
  </w:num>
  <w:num w:numId="15" w16cid:durableId="2133815217">
    <w:abstractNumId w:val="9"/>
  </w:num>
  <w:num w:numId="16" w16cid:durableId="690570758">
    <w:abstractNumId w:val="26"/>
  </w:num>
  <w:num w:numId="17" w16cid:durableId="1550603912">
    <w:abstractNumId w:val="28"/>
  </w:num>
  <w:num w:numId="18" w16cid:durableId="99615524">
    <w:abstractNumId w:val="25"/>
  </w:num>
  <w:num w:numId="19" w16cid:durableId="1905944739">
    <w:abstractNumId w:val="18"/>
  </w:num>
  <w:num w:numId="20" w16cid:durableId="2077361722">
    <w:abstractNumId w:val="19"/>
  </w:num>
  <w:num w:numId="21" w16cid:durableId="1943145407">
    <w:abstractNumId w:val="2"/>
  </w:num>
  <w:num w:numId="22" w16cid:durableId="1034043054">
    <w:abstractNumId w:val="21"/>
  </w:num>
  <w:num w:numId="23" w16cid:durableId="479006142">
    <w:abstractNumId w:val="37"/>
  </w:num>
  <w:num w:numId="24" w16cid:durableId="952903375">
    <w:abstractNumId w:val="34"/>
  </w:num>
  <w:num w:numId="25" w16cid:durableId="1717199615">
    <w:abstractNumId w:val="36"/>
  </w:num>
  <w:num w:numId="26" w16cid:durableId="1678726083">
    <w:abstractNumId w:val="3"/>
  </w:num>
  <w:num w:numId="27" w16cid:durableId="1385640271">
    <w:abstractNumId w:val="31"/>
  </w:num>
  <w:num w:numId="28" w16cid:durableId="750153989">
    <w:abstractNumId w:val="5"/>
  </w:num>
  <w:num w:numId="29" w16cid:durableId="418596345">
    <w:abstractNumId w:val="27"/>
  </w:num>
  <w:num w:numId="30" w16cid:durableId="934897124">
    <w:abstractNumId w:val="22"/>
  </w:num>
  <w:num w:numId="31" w16cid:durableId="290600276">
    <w:abstractNumId w:val="13"/>
  </w:num>
  <w:num w:numId="32" w16cid:durableId="1551578855">
    <w:abstractNumId w:val="8"/>
  </w:num>
  <w:num w:numId="33" w16cid:durableId="638462789">
    <w:abstractNumId w:val="23"/>
  </w:num>
  <w:num w:numId="34" w16cid:durableId="1073313351">
    <w:abstractNumId w:val="10"/>
  </w:num>
  <w:num w:numId="35" w16cid:durableId="1719433034">
    <w:abstractNumId w:val="4"/>
  </w:num>
  <w:num w:numId="36" w16cid:durableId="1747025782">
    <w:abstractNumId w:val="12"/>
  </w:num>
  <w:num w:numId="37" w16cid:durableId="162283010">
    <w:abstractNumId w:val="29"/>
  </w:num>
  <w:num w:numId="38" w16cid:durableId="575021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44"/>
    <w:rsid w:val="000123DE"/>
    <w:rsid w:val="0001765A"/>
    <w:rsid w:val="000A181A"/>
    <w:rsid w:val="000A7E0F"/>
    <w:rsid w:val="000A7E9B"/>
    <w:rsid w:val="000C0945"/>
    <w:rsid w:val="000C255E"/>
    <w:rsid w:val="000E3C00"/>
    <w:rsid w:val="000F7699"/>
    <w:rsid w:val="001113C5"/>
    <w:rsid w:val="00113D93"/>
    <w:rsid w:val="0012442F"/>
    <w:rsid w:val="001524B7"/>
    <w:rsid w:val="00157CDB"/>
    <w:rsid w:val="00163242"/>
    <w:rsid w:val="00197FF6"/>
    <w:rsid w:val="001A6D14"/>
    <w:rsid w:val="001B3E2B"/>
    <w:rsid w:val="001B4574"/>
    <w:rsid w:val="001C065B"/>
    <w:rsid w:val="001F7514"/>
    <w:rsid w:val="00211660"/>
    <w:rsid w:val="00234F70"/>
    <w:rsid w:val="00267E7A"/>
    <w:rsid w:val="002B2E4C"/>
    <w:rsid w:val="002C5FF1"/>
    <w:rsid w:val="002E4F95"/>
    <w:rsid w:val="002E5F43"/>
    <w:rsid w:val="00307D4A"/>
    <w:rsid w:val="00322DD5"/>
    <w:rsid w:val="003248E7"/>
    <w:rsid w:val="00352E81"/>
    <w:rsid w:val="00370DBF"/>
    <w:rsid w:val="003D2D10"/>
    <w:rsid w:val="00426A46"/>
    <w:rsid w:val="00441C4B"/>
    <w:rsid w:val="0045718D"/>
    <w:rsid w:val="00462A24"/>
    <w:rsid w:val="004D16FF"/>
    <w:rsid w:val="004F1A58"/>
    <w:rsid w:val="004F6699"/>
    <w:rsid w:val="005004F1"/>
    <w:rsid w:val="00503942"/>
    <w:rsid w:val="005625DD"/>
    <w:rsid w:val="0058598A"/>
    <w:rsid w:val="005921E4"/>
    <w:rsid w:val="005A2206"/>
    <w:rsid w:val="005A5A24"/>
    <w:rsid w:val="005B7196"/>
    <w:rsid w:val="005C228B"/>
    <w:rsid w:val="005C7A3E"/>
    <w:rsid w:val="005D0CB2"/>
    <w:rsid w:val="005D176D"/>
    <w:rsid w:val="005D542F"/>
    <w:rsid w:val="005E38F0"/>
    <w:rsid w:val="005E3C2C"/>
    <w:rsid w:val="005E5824"/>
    <w:rsid w:val="005F1556"/>
    <w:rsid w:val="005F57BD"/>
    <w:rsid w:val="006036CF"/>
    <w:rsid w:val="00612AD4"/>
    <w:rsid w:val="00625252"/>
    <w:rsid w:val="00656A51"/>
    <w:rsid w:val="00657910"/>
    <w:rsid w:val="00661693"/>
    <w:rsid w:val="00670067"/>
    <w:rsid w:val="00683881"/>
    <w:rsid w:val="006879AC"/>
    <w:rsid w:val="006B0967"/>
    <w:rsid w:val="00713F4E"/>
    <w:rsid w:val="007237E3"/>
    <w:rsid w:val="00725879"/>
    <w:rsid w:val="00744A84"/>
    <w:rsid w:val="00755713"/>
    <w:rsid w:val="00771780"/>
    <w:rsid w:val="00797F39"/>
    <w:rsid w:val="007C3394"/>
    <w:rsid w:val="007D200A"/>
    <w:rsid w:val="007E73CE"/>
    <w:rsid w:val="007F523C"/>
    <w:rsid w:val="00805A21"/>
    <w:rsid w:val="00817061"/>
    <w:rsid w:val="00841482"/>
    <w:rsid w:val="00875995"/>
    <w:rsid w:val="008A5CE8"/>
    <w:rsid w:val="008B1473"/>
    <w:rsid w:val="008B579A"/>
    <w:rsid w:val="008D5091"/>
    <w:rsid w:val="008E2C67"/>
    <w:rsid w:val="00936857"/>
    <w:rsid w:val="00955BB8"/>
    <w:rsid w:val="0099548E"/>
    <w:rsid w:val="009A5D3E"/>
    <w:rsid w:val="009C15D5"/>
    <w:rsid w:val="009E6A83"/>
    <w:rsid w:val="009F6605"/>
    <w:rsid w:val="00A21344"/>
    <w:rsid w:val="00A27D3C"/>
    <w:rsid w:val="00A31583"/>
    <w:rsid w:val="00A47E4E"/>
    <w:rsid w:val="00AC7AF3"/>
    <w:rsid w:val="00AF74A8"/>
    <w:rsid w:val="00B000DE"/>
    <w:rsid w:val="00B10D95"/>
    <w:rsid w:val="00B24317"/>
    <w:rsid w:val="00B67988"/>
    <w:rsid w:val="00B757D2"/>
    <w:rsid w:val="00B76CF0"/>
    <w:rsid w:val="00B96D98"/>
    <w:rsid w:val="00BA350E"/>
    <w:rsid w:val="00BA790E"/>
    <w:rsid w:val="00C0761C"/>
    <w:rsid w:val="00C1721D"/>
    <w:rsid w:val="00C46284"/>
    <w:rsid w:val="00C51A05"/>
    <w:rsid w:val="00C56C38"/>
    <w:rsid w:val="00C676B9"/>
    <w:rsid w:val="00CB78AF"/>
    <w:rsid w:val="00CC51CE"/>
    <w:rsid w:val="00CE1ADB"/>
    <w:rsid w:val="00CE6409"/>
    <w:rsid w:val="00CF0AD9"/>
    <w:rsid w:val="00D04337"/>
    <w:rsid w:val="00D21C28"/>
    <w:rsid w:val="00D25843"/>
    <w:rsid w:val="00D40EB2"/>
    <w:rsid w:val="00D52F4D"/>
    <w:rsid w:val="00D951E1"/>
    <w:rsid w:val="00DC1B51"/>
    <w:rsid w:val="00DF0A9D"/>
    <w:rsid w:val="00E1272F"/>
    <w:rsid w:val="00E431A3"/>
    <w:rsid w:val="00E820C5"/>
    <w:rsid w:val="00E9781A"/>
    <w:rsid w:val="00EB6E21"/>
    <w:rsid w:val="00EE789F"/>
    <w:rsid w:val="00EF5CFB"/>
    <w:rsid w:val="00F008FB"/>
    <w:rsid w:val="00F16E38"/>
    <w:rsid w:val="00F47A86"/>
    <w:rsid w:val="00F819A8"/>
    <w:rsid w:val="00FD7277"/>
    <w:rsid w:val="00FF49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A024"/>
  <w15:chartTrackingRefBased/>
  <w15:docId w15:val="{7555E804-52A1-4130-B665-CFF9EE60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44"/>
    <w:pPr>
      <w:spacing w:after="0" w:line="240" w:lineRule="auto"/>
    </w:pPr>
    <w:rPr>
      <w:rFonts w:ascii="Calibri" w:eastAsia="Calibri" w:hAnsi="Calibri" w:cs="Arial"/>
      <w:sz w:val="20"/>
      <w:szCs w:val="20"/>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1344"/>
    <w:pPr>
      <w:ind w:left="708"/>
    </w:pPr>
  </w:style>
  <w:style w:type="paragraph" w:styleId="En-tte">
    <w:name w:val="header"/>
    <w:basedOn w:val="Normal"/>
    <w:link w:val="En-tteCar"/>
    <w:uiPriority w:val="99"/>
    <w:unhideWhenUsed/>
    <w:rsid w:val="00163242"/>
    <w:pPr>
      <w:tabs>
        <w:tab w:val="center" w:pos="4536"/>
        <w:tab w:val="right" w:pos="9072"/>
      </w:tabs>
    </w:pPr>
  </w:style>
  <w:style w:type="character" w:customStyle="1" w:styleId="En-tteCar">
    <w:name w:val="En-tête Car"/>
    <w:basedOn w:val="Policepardfaut"/>
    <w:link w:val="En-tte"/>
    <w:uiPriority w:val="99"/>
    <w:rsid w:val="00163242"/>
    <w:rPr>
      <w:rFonts w:ascii="Calibri" w:eastAsia="Calibri" w:hAnsi="Calibri" w:cs="Arial"/>
      <w:sz w:val="20"/>
      <w:szCs w:val="20"/>
      <w:lang w:eastAsia="es-ES"/>
    </w:rPr>
  </w:style>
  <w:style w:type="paragraph" w:styleId="Pieddepage">
    <w:name w:val="footer"/>
    <w:basedOn w:val="Normal"/>
    <w:link w:val="PieddepageCar"/>
    <w:uiPriority w:val="99"/>
    <w:unhideWhenUsed/>
    <w:rsid w:val="00163242"/>
    <w:pPr>
      <w:tabs>
        <w:tab w:val="center" w:pos="4536"/>
        <w:tab w:val="right" w:pos="9072"/>
      </w:tabs>
    </w:pPr>
  </w:style>
  <w:style w:type="character" w:customStyle="1" w:styleId="PieddepageCar">
    <w:name w:val="Pied de page Car"/>
    <w:basedOn w:val="Policepardfaut"/>
    <w:link w:val="Pieddepage"/>
    <w:uiPriority w:val="99"/>
    <w:rsid w:val="00163242"/>
    <w:rPr>
      <w:rFonts w:ascii="Calibri" w:eastAsia="Calibri" w:hAnsi="Calibri"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987">
      <w:bodyDiv w:val="1"/>
      <w:marLeft w:val="0"/>
      <w:marRight w:val="0"/>
      <w:marTop w:val="0"/>
      <w:marBottom w:val="0"/>
      <w:divBdr>
        <w:top w:val="none" w:sz="0" w:space="0" w:color="auto"/>
        <w:left w:val="none" w:sz="0" w:space="0" w:color="auto"/>
        <w:bottom w:val="none" w:sz="0" w:space="0" w:color="auto"/>
        <w:right w:val="none" w:sz="0" w:space="0" w:color="auto"/>
      </w:divBdr>
    </w:div>
    <w:div w:id="57097929">
      <w:bodyDiv w:val="1"/>
      <w:marLeft w:val="0"/>
      <w:marRight w:val="0"/>
      <w:marTop w:val="0"/>
      <w:marBottom w:val="0"/>
      <w:divBdr>
        <w:top w:val="none" w:sz="0" w:space="0" w:color="auto"/>
        <w:left w:val="none" w:sz="0" w:space="0" w:color="auto"/>
        <w:bottom w:val="none" w:sz="0" w:space="0" w:color="auto"/>
        <w:right w:val="none" w:sz="0" w:space="0" w:color="auto"/>
      </w:divBdr>
      <w:divsChild>
        <w:div w:id="274942851">
          <w:marLeft w:val="547"/>
          <w:marRight w:val="0"/>
          <w:marTop w:val="0"/>
          <w:marBottom w:val="0"/>
          <w:divBdr>
            <w:top w:val="none" w:sz="0" w:space="0" w:color="auto"/>
            <w:left w:val="none" w:sz="0" w:space="0" w:color="auto"/>
            <w:bottom w:val="none" w:sz="0" w:space="0" w:color="auto"/>
            <w:right w:val="none" w:sz="0" w:space="0" w:color="auto"/>
          </w:divBdr>
        </w:div>
      </w:divsChild>
    </w:div>
    <w:div w:id="81803631">
      <w:bodyDiv w:val="1"/>
      <w:marLeft w:val="0"/>
      <w:marRight w:val="0"/>
      <w:marTop w:val="0"/>
      <w:marBottom w:val="0"/>
      <w:divBdr>
        <w:top w:val="none" w:sz="0" w:space="0" w:color="auto"/>
        <w:left w:val="none" w:sz="0" w:space="0" w:color="auto"/>
        <w:bottom w:val="none" w:sz="0" w:space="0" w:color="auto"/>
        <w:right w:val="none" w:sz="0" w:space="0" w:color="auto"/>
      </w:divBdr>
    </w:div>
    <w:div w:id="88241794">
      <w:bodyDiv w:val="1"/>
      <w:marLeft w:val="0"/>
      <w:marRight w:val="0"/>
      <w:marTop w:val="0"/>
      <w:marBottom w:val="0"/>
      <w:divBdr>
        <w:top w:val="none" w:sz="0" w:space="0" w:color="auto"/>
        <w:left w:val="none" w:sz="0" w:space="0" w:color="auto"/>
        <w:bottom w:val="none" w:sz="0" w:space="0" w:color="auto"/>
        <w:right w:val="none" w:sz="0" w:space="0" w:color="auto"/>
      </w:divBdr>
      <w:divsChild>
        <w:div w:id="778641724">
          <w:marLeft w:val="547"/>
          <w:marRight w:val="0"/>
          <w:marTop w:val="0"/>
          <w:marBottom w:val="0"/>
          <w:divBdr>
            <w:top w:val="none" w:sz="0" w:space="0" w:color="auto"/>
            <w:left w:val="none" w:sz="0" w:space="0" w:color="auto"/>
            <w:bottom w:val="none" w:sz="0" w:space="0" w:color="auto"/>
            <w:right w:val="none" w:sz="0" w:space="0" w:color="auto"/>
          </w:divBdr>
        </w:div>
      </w:divsChild>
    </w:div>
    <w:div w:id="88670737">
      <w:bodyDiv w:val="1"/>
      <w:marLeft w:val="0"/>
      <w:marRight w:val="0"/>
      <w:marTop w:val="0"/>
      <w:marBottom w:val="0"/>
      <w:divBdr>
        <w:top w:val="none" w:sz="0" w:space="0" w:color="auto"/>
        <w:left w:val="none" w:sz="0" w:space="0" w:color="auto"/>
        <w:bottom w:val="none" w:sz="0" w:space="0" w:color="auto"/>
        <w:right w:val="none" w:sz="0" w:space="0" w:color="auto"/>
      </w:divBdr>
    </w:div>
    <w:div w:id="89397320">
      <w:bodyDiv w:val="1"/>
      <w:marLeft w:val="0"/>
      <w:marRight w:val="0"/>
      <w:marTop w:val="0"/>
      <w:marBottom w:val="0"/>
      <w:divBdr>
        <w:top w:val="none" w:sz="0" w:space="0" w:color="auto"/>
        <w:left w:val="none" w:sz="0" w:space="0" w:color="auto"/>
        <w:bottom w:val="none" w:sz="0" w:space="0" w:color="auto"/>
        <w:right w:val="none" w:sz="0" w:space="0" w:color="auto"/>
      </w:divBdr>
    </w:div>
    <w:div w:id="138497180">
      <w:bodyDiv w:val="1"/>
      <w:marLeft w:val="0"/>
      <w:marRight w:val="0"/>
      <w:marTop w:val="0"/>
      <w:marBottom w:val="0"/>
      <w:divBdr>
        <w:top w:val="none" w:sz="0" w:space="0" w:color="auto"/>
        <w:left w:val="none" w:sz="0" w:space="0" w:color="auto"/>
        <w:bottom w:val="none" w:sz="0" w:space="0" w:color="auto"/>
        <w:right w:val="none" w:sz="0" w:space="0" w:color="auto"/>
      </w:divBdr>
    </w:div>
    <w:div w:id="164900832">
      <w:bodyDiv w:val="1"/>
      <w:marLeft w:val="0"/>
      <w:marRight w:val="0"/>
      <w:marTop w:val="0"/>
      <w:marBottom w:val="0"/>
      <w:divBdr>
        <w:top w:val="none" w:sz="0" w:space="0" w:color="auto"/>
        <w:left w:val="none" w:sz="0" w:space="0" w:color="auto"/>
        <w:bottom w:val="none" w:sz="0" w:space="0" w:color="auto"/>
        <w:right w:val="none" w:sz="0" w:space="0" w:color="auto"/>
      </w:divBdr>
    </w:div>
    <w:div w:id="168519541">
      <w:bodyDiv w:val="1"/>
      <w:marLeft w:val="0"/>
      <w:marRight w:val="0"/>
      <w:marTop w:val="0"/>
      <w:marBottom w:val="0"/>
      <w:divBdr>
        <w:top w:val="none" w:sz="0" w:space="0" w:color="auto"/>
        <w:left w:val="none" w:sz="0" w:space="0" w:color="auto"/>
        <w:bottom w:val="none" w:sz="0" w:space="0" w:color="auto"/>
        <w:right w:val="none" w:sz="0" w:space="0" w:color="auto"/>
      </w:divBdr>
    </w:div>
    <w:div w:id="220411665">
      <w:bodyDiv w:val="1"/>
      <w:marLeft w:val="0"/>
      <w:marRight w:val="0"/>
      <w:marTop w:val="0"/>
      <w:marBottom w:val="0"/>
      <w:divBdr>
        <w:top w:val="none" w:sz="0" w:space="0" w:color="auto"/>
        <w:left w:val="none" w:sz="0" w:space="0" w:color="auto"/>
        <w:bottom w:val="none" w:sz="0" w:space="0" w:color="auto"/>
        <w:right w:val="none" w:sz="0" w:space="0" w:color="auto"/>
      </w:divBdr>
    </w:div>
    <w:div w:id="241835050">
      <w:bodyDiv w:val="1"/>
      <w:marLeft w:val="0"/>
      <w:marRight w:val="0"/>
      <w:marTop w:val="0"/>
      <w:marBottom w:val="0"/>
      <w:divBdr>
        <w:top w:val="none" w:sz="0" w:space="0" w:color="auto"/>
        <w:left w:val="none" w:sz="0" w:space="0" w:color="auto"/>
        <w:bottom w:val="none" w:sz="0" w:space="0" w:color="auto"/>
        <w:right w:val="none" w:sz="0" w:space="0" w:color="auto"/>
      </w:divBdr>
      <w:divsChild>
        <w:div w:id="905847101">
          <w:marLeft w:val="547"/>
          <w:marRight w:val="0"/>
          <w:marTop w:val="0"/>
          <w:marBottom w:val="0"/>
          <w:divBdr>
            <w:top w:val="none" w:sz="0" w:space="0" w:color="auto"/>
            <w:left w:val="none" w:sz="0" w:space="0" w:color="auto"/>
            <w:bottom w:val="none" w:sz="0" w:space="0" w:color="auto"/>
            <w:right w:val="none" w:sz="0" w:space="0" w:color="auto"/>
          </w:divBdr>
        </w:div>
        <w:div w:id="908463516">
          <w:marLeft w:val="547"/>
          <w:marRight w:val="0"/>
          <w:marTop w:val="0"/>
          <w:marBottom w:val="0"/>
          <w:divBdr>
            <w:top w:val="none" w:sz="0" w:space="0" w:color="auto"/>
            <w:left w:val="none" w:sz="0" w:space="0" w:color="auto"/>
            <w:bottom w:val="none" w:sz="0" w:space="0" w:color="auto"/>
            <w:right w:val="none" w:sz="0" w:space="0" w:color="auto"/>
          </w:divBdr>
        </w:div>
        <w:div w:id="889612162">
          <w:marLeft w:val="547"/>
          <w:marRight w:val="0"/>
          <w:marTop w:val="0"/>
          <w:marBottom w:val="0"/>
          <w:divBdr>
            <w:top w:val="none" w:sz="0" w:space="0" w:color="auto"/>
            <w:left w:val="none" w:sz="0" w:space="0" w:color="auto"/>
            <w:bottom w:val="none" w:sz="0" w:space="0" w:color="auto"/>
            <w:right w:val="none" w:sz="0" w:space="0" w:color="auto"/>
          </w:divBdr>
        </w:div>
        <w:div w:id="590940790">
          <w:marLeft w:val="547"/>
          <w:marRight w:val="0"/>
          <w:marTop w:val="0"/>
          <w:marBottom w:val="0"/>
          <w:divBdr>
            <w:top w:val="none" w:sz="0" w:space="0" w:color="auto"/>
            <w:left w:val="none" w:sz="0" w:space="0" w:color="auto"/>
            <w:bottom w:val="none" w:sz="0" w:space="0" w:color="auto"/>
            <w:right w:val="none" w:sz="0" w:space="0" w:color="auto"/>
          </w:divBdr>
        </w:div>
        <w:div w:id="410348765">
          <w:marLeft w:val="547"/>
          <w:marRight w:val="0"/>
          <w:marTop w:val="0"/>
          <w:marBottom w:val="0"/>
          <w:divBdr>
            <w:top w:val="none" w:sz="0" w:space="0" w:color="auto"/>
            <w:left w:val="none" w:sz="0" w:space="0" w:color="auto"/>
            <w:bottom w:val="none" w:sz="0" w:space="0" w:color="auto"/>
            <w:right w:val="none" w:sz="0" w:space="0" w:color="auto"/>
          </w:divBdr>
        </w:div>
      </w:divsChild>
    </w:div>
    <w:div w:id="247663296">
      <w:bodyDiv w:val="1"/>
      <w:marLeft w:val="0"/>
      <w:marRight w:val="0"/>
      <w:marTop w:val="0"/>
      <w:marBottom w:val="0"/>
      <w:divBdr>
        <w:top w:val="none" w:sz="0" w:space="0" w:color="auto"/>
        <w:left w:val="none" w:sz="0" w:space="0" w:color="auto"/>
        <w:bottom w:val="none" w:sz="0" w:space="0" w:color="auto"/>
        <w:right w:val="none" w:sz="0" w:space="0" w:color="auto"/>
      </w:divBdr>
      <w:divsChild>
        <w:div w:id="1287738734">
          <w:marLeft w:val="547"/>
          <w:marRight w:val="0"/>
          <w:marTop w:val="0"/>
          <w:marBottom w:val="0"/>
          <w:divBdr>
            <w:top w:val="none" w:sz="0" w:space="0" w:color="auto"/>
            <w:left w:val="none" w:sz="0" w:space="0" w:color="auto"/>
            <w:bottom w:val="none" w:sz="0" w:space="0" w:color="auto"/>
            <w:right w:val="none" w:sz="0" w:space="0" w:color="auto"/>
          </w:divBdr>
        </w:div>
      </w:divsChild>
    </w:div>
    <w:div w:id="327484671">
      <w:bodyDiv w:val="1"/>
      <w:marLeft w:val="0"/>
      <w:marRight w:val="0"/>
      <w:marTop w:val="0"/>
      <w:marBottom w:val="0"/>
      <w:divBdr>
        <w:top w:val="none" w:sz="0" w:space="0" w:color="auto"/>
        <w:left w:val="none" w:sz="0" w:space="0" w:color="auto"/>
        <w:bottom w:val="none" w:sz="0" w:space="0" w:color="auto"/>
        <w:right w:val="none" w:sz="0" w:space="0" w:color="auto"/>
      </w:divBdr>
    </w:div>
    <w:div w:id="344483348">
      <w:bodyDiv w:val="1"/>
      <w:marLeft w:val="0"/>
      <w:marRight w:val="0"/>
      <w:marTop w:val="0"/>
      <w:marBottom w:val="0"/>
      <w:divBdr>
        <w:top w:val="none" w:sz="0" w:space="0" w:color="auto"/>
        <w:left w:val="none" w:sz="0" w:space="0" w:color="auto"/>
        <w:bottom w:val="none" w:sz="0" w:space="0" w:color="auto"/>
        <w:right w:val="none" w:sz="0" w:space="0" w:color="auto"/>
      </w:divBdr>
      <w:divsChild>
        <w:div w:id="271599421">
          <w:marLeft w:val="547"/>
          <w:marRight w:val="0"/>
          <w:marTop w:val="0"/>
          <w:marBottom w:val="0"/>
          <w:divBdr>
            <w:top w:val="none" w:sz="0" w:space="0" w:color="auto"/>
            <w:left w:val="none" w:sz="0" w:space="0" w:color="auto"/>
            <w:bottom w:val="none" w:sz="0" w:space="0" w:color="auto"/>
            <w:right w:val="none" w:sz="0" w:space="0" w:color="auto"/>
          </w:divBdr>
        </w:div>
      </w:divsChild>
    </w:div>
    <w:div w:id="376704466">
      <w:bodyDiv w:val="1"/>
      <w:marLeft w:val="0"/>
      <w:marRight w:val="0"/>
      <w:marTop w:val="0"/>
      <w:marBottom w:val="0"/>
      <w:divBdr>
        <w:top w:val="none" w:sz="0" w:space="0" w:color="auto"/>
        <w:left w:val="none" w:sz="0" w:space="0" w:color="auto"/>
        <w:bottom w:val="none" w:sz="0" w:space="0" w:color="auto"/>
        <w:right w:val="none" w:sz="0" w:space="0" w:color="auto"/>
      </w:divBdr>
    </w:div>
    <w:div w:id="473371123">
      <w:bodyDiv w:val="1"/>
      <w:marLeft w:val="0"/>
      <w:marRight w:val="0"/>
      <w:marTop w:val="0"/>
      <w:marBottom w:val="0"/>
      <w:divBdr>
        <w:top w:val="none" w:sz="0" w:space="0" w:color="auto"/>
        <w:left w:val="none" w:sz="0" w:space="0" w:color="auto"/>
        <w:bottom w:val="none" w:sz="0" w:space="0" w:color="auto"/>
        <w:right w:val="none" w:sz="0" w:space="0" w:color="auto"/>
      </w:divBdr>
      <w:divsChild>
        <w:div w:id="706291935">
          <w:marLeft w:val="576"/>
          <w:marRight w:val="0"/>
          <w:marTop w:val="140"/>
          <w:marBottom w:val="0"/>
          <w:divBdr>
            <w:top w:val="none" w:sz="0" w:space="0" w:color="auto"/>
            <w:left w:val="none" w:sz="0" w:space="0" w:color="auto"/>
            <w:bottom w:val="none" w:sz="0" w:space="0" w:color="auto"/>
            <w:right w:val="none" w:sz="0" w:space="0" w:color="auto"/>
          </w:divBdr>
        </w:div>
        <w:div w:id="963267925">
          <w:marLeft w:val="576"/>
          <w:marRight w:val="0"/>
          <w:marTop w:val="140"/>
          <w:marBottom w:val="0"/>
          <w:divBdr>
            <w:top w:val="none" w:sz="0" w:space="0" w:color="auto"/>
            <w:left w:val="none" w:sz="0" w:space="0" w:color="auto"/>
            <w:bottom w:val="none" w:sz="0" w:space="0" w:color="auto"/>
            <w:right w:val="none" w:sz="0" w:space="0" w:color="auto"/>
          </w:divBdr>
        </w:div>
        <w:div w:id="2093970587">
          <w:marLeft w:val="576"/>
          <w:marRight w:val="0"/>
          <w:marTop w:val="140"/>
          <w:marBottom w:val="0"/>
          <w:divBdr>
            <w:top w:val="none" w:sz="0" w:space="0" w:color="auto"/>
            <w:left w:val="none" w:sz="0" w:space="0" w:color="auto"/>
            <w:bottom w:val="none" w:sz="0" w:space="0" w:color="auto"/>
            <w:right w:val="none" w:sz="0" w:space="0" w:color="auto"/>
          </w:divBdr>
        </w:div>
        <w:div w:id="216622632">
          <w:marLeft w:val="576"/>
          <w:marRight w:val="0"/>
          <w:marTop w:val="140"/>
          <w:marBottom w:val="0"/>
          <w:divBdr>
            <w:top w:val="none" w:sz="0" w:space="0" w:color="auto"/>
            <w:left w:val="none" w:sz="0" w:space="0" w:color="auto"/>
            <w:bottom w:val="none" w:sz="0" w:space="0" w:color="auto"/>
            <w:right w:val="none" w:sz="0" w:space="0" w:color="auto"/>
          </w:divBdr>
        </w:div>
        <w:div w:id="909579594">
          <w:marLeft w:val="576"/>
          <w:marRight w:val="0"/>
          <w:marTop w:val="140"/>
          <w:marBottom w:val="0"/>
          <w:divBdr>
            <w:top w:val="none" w:sz="0" w:space="0" w:color="auto"/>
            <w:left w:val="none" w:sz="0" w:space="0" w:color="auto"/>
            <w:bottom w:val="none" w:sz="0" w:space="0" w:color="auto"/>
            <w:right w:val="none" w:sz="0" w:space="0" w:color="auto"/>
          </w:divBdr>
        </w:div>
        <w:div w:id="1202942762">
          <w:marLeft w:val="576"/>
          <w:marRight w:val="0"/>
          <w:marTop w:val="140"/>
          <w:marBottom w:val="0"/>
          <w:divBdr>
            <w:top w:val="none" w:sz="0" w:space="0" w:color="auto"/>
            <w:left w:val="none" w:sz="0" w:space="0" w:color="auto"/>
            <w:bottom w:val="none" w:sz="0" w:space="0" w:color="auto"/>
            <w:right w:val="none" w:sz="0" w:space="0" w:color="auto"/>
          </w:divBdr>
        </w:div>
        <w:div w:id="729958192">
          <w:marLeft w:val="576"/>
          <w:marRight w:val="0"/>
          <w:marTop w:val="140"/>
          <w:marBottom w:val="0"/>
          <w:divBdr>
            <w:top w:val="none" w:sz="0" w:space="0" w:color="auto"/>
            <w:left w:val="none" w:sz="0" w:space="0" w:color="auto"/>
            <w:bottom w:val="none" w:sz="0" w:space="0" w:color="auto"/>
            <w:right w:val="none" w:sz="0" w:space="0" w:color="auto"/>
          </w:divBdr>
        </w:div>
      </w:divsChild>
    </w:div>
    <w:div w:id="477310966">
      <w:bodyDiv w:val="1"/>
      <w:marLeft w:val="0"/>
      <w:marRight w:val="0"/>
      <w:marTop w:val="0"/>
      <w:marBottom w:val="0"/>
      <w:divBdr>
        <w:top w:val="none" w:sz="0" w:space="0" w:color="auto"/>
        <w:left w:val="none" w:sz="0" w:space="0" w:color="auto"/>
        <w:bottom w:val="none" w:sz="0" w:space="0" w:color="auto"/>
        <w:right w:val="none" w:sz="0" w:space="0" w:color="auto"/>
      </w:divBdr>
      <w:divsChild>
        <w:div w:id="474762089">
          <w:marLeft w:val="547"/>
          <w:marRight w:val="0"/>
          <w:marTop w:val="0"/>
          <w:marBottom w:val="0"/>
          <w:divBdr>
            <w:top w:val="none" w:sz="0" w:space="0" w:color="auto"/>
            <w:left w:val="none" w:sz="0" w:space="0" w:color="auto"/>
            <w:bottom w:val="none" w:sz="0" w:space="0" w:color="auto"/>
            <w:right w:val="none" w:sz="0" w:space="0" w:color="auto"/>
          </w:divBdr>
        </w:div>
      </w:divsChild>
    </w:div>
    <w:div w:id="541213140">
      <w:bodyDiv w:val="1"/>
      <w:marLeft w:val="0"/>
      <w:marRight w:val="0"/>
      <w:marTop w:val="0"/>
      <w:marBottom w:val="0"/>
      <w:divBdr>
        <w:top w:val="none" w:sz="0" w:space="0" w:color="auto"/>
        <w:left w:val="none" w:sz="0" w:space="0" w:color="auto"/>
        <w:bottom w:val="none" w:sz="0" w:space="0" w:color="auto"/>
        <w:right w:val="none" w:sz="0" w:space="0" w:color="auto"/>
      </w:divBdr>
    </w:div>
    <w:div w:id="542789703">
      <w:bodyDiv w:val="1"/>
      <w:marLeft w:val="0"/>
      <w:marRight w:val="0"/>
      <w:marTop w:val="0"/>
      <w:marBottom w:val="0"/>
      <w:divBdr>
        <w:top w:val="none" w:sz="0" w:space="0" w:color="auto"/>
        <w:left w:val="none" w:sz="0" w:space="0" w:color="auto"/>
        <w:bottom w:val="none" w:sz="0" w:space="0" w:color="auto"/>
        <w:right w:val="none" w:sz="0" w:space="0" w:color="auto"/>
      </w:divBdr>
      <w:divsChild>
        <w:div w:id="1402488686">
          <w:marLeft w:val="1584"/>
          <w:marRight w:val="0"/>
          <w:marTop w:val="140"/>
          <w:marBottom w:val="0"/>
          <w:divBdr>
            <w:top w:val="none" w:sz="0" w:space="0" w:color="auto"/>
            <w:left w:val="none" w:sz="0" w:space="0" w:color="auto"/>
            <w:bottom w:val="none" w:sz="0" w:space="0" w:color="auto"/>
            <w:right w:val="none" w:sz="0" w:space="0" w:color="auto"/>
          </w:divBdr>
        </w:div>
        <w:div w:id="675498857">
          <w:marLeft w:val="1584"/>
          <w:marRight w:val="0"/>
          <w:marTop w:val="140"/>
          <w:marBottom w:val="0"/>
          <w:divBdr>
            <w:top w:val="none" w:sz="0" w:space="0" w:color="auto"/>
            <w:left w:val="none" w:sz="0" w:space="0" w:color="auto"/>
            <w:bottom w:val="none" w:sz="0" w:space="0" w:color="auto"/>
            <w:right w:val="none" w:sz="0" w:space="0" w:color="auto"/>
          </w:divBdr>
        </w:div>
        <w:div w:id="376709543">
          <w:marLeft w:val="1584"/>
          <w:marRight w:val="0"/>
          <w:marTop w:val="140"/>
          <w:marBottom w:val="0"/>
          <w:divBdr>
            <w:top w:val="none" w:sz="0" w:space="0" w:color="auto"/>
            <w:left w:val="none" w:sz="0" w:space="0" w:color="auto"/>
            <w:bottom w:val="none" w:sz="0" w:space="0" w:color="auto"/>
            <w:right w:val="none" w:sz="0" w:space="0" w:color="auto"/>
          </w:divBdr>
        </w:div>
      </w:divsChild>
    </w:div>
    <w:div w:id="547687582">
      <w:bodyDiv w:val="1"/>
      <w:marLeft w:val="0"/>
      <w:marRight w:val="0"/>
      <w:marTop w:val="0"/>
      <w:marBottom w:val="0"/>
      <w:divBdr>
        <w:top w:val="none" w:sz="0" w:space="0" w:color="auto"/>
        <w:left w:val="none" w:sz="0" w:space="0" w:color="auto"/>
        <w:bottom w:val="none" w:sz="0" w:space="0" w:color="auto"/>
        <w:right w:val="none" w:sz="0" w:space="0" w:color="auto"/>
      </w:divBdr>
    </w:div>
    <w:div w:id="551502797">
      <w:bodyDiv w:val="1"/>
      <w:marLeft w:val="0"/>
      <w:marRight w:val="0"/>
      <w:marTop w:val="0"/>
      <w:marBottom w:val="0"/>
      <w:divBdr>
        <w:top w:val="none" w:sz="0" w:space="0" w:color="auto"/>
        <w:left w:val="none" w:sz="0" w:space="0" w:color="auto"/>
        <w:bottom w:val="none" w:sz="0" w:space="0" w:color="auto"/>
        <w:right w:val="none" w:sz="0" w:space="0" w:color="auto"/>
      </w:divBdr>
      <w:divsChild>
        <w:div w:id="25303082">
          <w:marLeft w:val="490"/>
          <w:marRight w:val="0"/>
          <w:marTop w:val="0"/>
          <w:marBottom w:val="0"/>
          <w:divBdr>
            <w:top w:val="none" w:sz="0" w:space="0" w:color="auto"/>
            <w:left w:val="none" w:sz="0" w:space="0" w:color="auto"/>
            <w:bottom w:val="none" w:sz="0" w:space="0" w:color="auto"/>
            <w:right w:val="none" w:sz="0" w:space="0" w:color="auto"/>
          </w:divBdr>
        </w:div>
        <w:div w:id="206070680">
          <w:marLeft w:val="490"/>
          <w:marRight w:val="0"/>
          <w:marTop w:val="0"/>
          <w:marBottom w:val="0"/>
          <w:divBdr>
            <w:top w:val="none" w:sz="0" w:space="0" w:color="auto"/>
            <w:left w:val="none" w:sz="0" w:space="0" w:color="auto"/>
            <w:bottom w:val="none" w:sz="0" w:space="0" w:color="auto"/>
            <w:right w:val="none" w:sz="0" w:space="0" w:color="auto"/>
          </w:divBdr>
        </w:div>
        <w:div w:id="1718972383">
          <w:marLeft w:val="490"/>
          <w:marRight w:val="0"/>
          <w:marTop w:val="0"/>
          <w:marBottom w:val="0"/>
          <w:divBdr>
            <w:top w:val="none" w:sz="0" w:space="0" w:color="auto"/>
            <w:left w:val="none" w:sz="0" w:space="0" w:color="auto"/>
            <w:bottom w:val="none" w:sz="0" w:space="0" w:color="auto"/>
            <w:right w:val="none" w:sz="0" w:space="0" w:color="auto"/>
          </w:divBdr>
        </w:div>
        <w:div w:id="833298663">
          <w:marLeft w:val="490"/>
          <w:marRight w:val="0"/>
          <w:marTop w:val="0"/>
          <w:marBottom w:val="0"/>
          <w:divBdr>
            <w:top w:val="none" w:sz="0" w:space="0" w:color="auto"/>
            <w:left w:val="none" w:sz="0" w:space="0" w:color="auto"/>
            <w:bottom w:val="none" w:sz="0" w:space="0" w:color="auto"/>
            <w:right w:val="none" w:sz="0" w:space="0" w:color="auto"/>
          </w:divBdr>
        </w:div>
        <w:div w:id="464662335">
          <w:marLeft w:val="490"/>
          <w:marRight w:val="0"/>
          <w:marTop w:val="0"/>
          <w:marBottom w:val="0"/>
          <w:divBdr>
            <w:top w:val="none" w:sz="0" w:space="0" w:color="auto"/>
            <w:left w:val="none" w:sz="0" w:space="0" w:color="auto"/>
            <w:bottom w:val="none" w:sz="0" w:space="0" w:color="auto"/>
            <w:right w:val="none" w:sz="0" w:space="0" w:color="auto"/>
          </w:divBdr>
        </w:div>
      </w:divsChild>
    </w:div>
    <w:div w:id="553935152">
      <w:bodyDiv w:val="1"/>
      <w:marLeft w:val="0"/>
      <w:marRight w:val="0"/>
      <w:marTop w:val="0"/>
      <w:marBottom w:val="0"/>
      <w:divBdr>
        <w:top w:val="none" w:sz="0" w:space="0" w:color="auto"/>
        <w:left w:val="none" w:sz="0" w:space="0" w:color="auto"/>
        <w:bottom w:val="none" w:sz="0" w:space="0" w:color="auto"/>
        <w:right w:val="none" w:sz="0" w:space="0" w:color="auto"/>
      </w:divBdr>
    </w:div>
    <w:div w:id="564101005">
      <w:bodyDiv w:val="1"/>
      <w:marLeft w:val="0"/>
      <w:marRight w:val="0"/>
      <w:marTop w:val="0"/>
      <w:marBottom w:val="0"/>
      <w:divBdr>
        <w:top w:val="none" w:sz="0" w:space="0" w:color="auto"/>
        <w:left w:val="none" w:sz="0" w:space="0" w:color="auto"/>
        <w:bottom w:val="none" w:sz="0" w:space="0" w:color="auto"/>
        <w:right w:val="none" w:sz="0" w:space="0" w:color="auto"/>
      </w:divBdr>
    </w:div>
    <w:div w:id="598754014">
      <w:bodyDiv w:val="1"/>
      <w:marLeft w:val="0"/>
      <w:marRight w:val="0"/>
      <w:marTop w:val="0"/>
      <w:marBottom w:val="0"/>
      <w:divBdr>
        <w:top w:val="none" w:sz="0" w:space="0" w:color="auto"/>
        <w:left w:val="none" w:sz="0" w:space="0" w:color="auto"/>
        <w:bottom w:val="none" w:sz="0" w:space="0" w:color="auto"/>
        <w:right w:val="none" w:sz="0" w:space="0" w:color="auto"/>
      </w:divBdr>
      <w:divsChild>
        <w:div w:id="778839384">
          <w:marLeft w:val="547"/>
          <w:marRight w:val="0"/>
          <w:marTop w:val="0"/>
          <w:marBottom w:val="0"/>
          <w:divBdr>
            <w:top w:val="none" w:sz="0" w:space="0" w:color="auto"/>
            <w:left w:val="none" w:sz="0" w:space="0" w:color="auto"/>
            <w:bottom w:val="none" w:sz="0" w:space="0" w:color="auto"/>
            <w:right w:val="none" w:sz="0" w:space="0" w:color="auto"/>
          </w:divBdr>
        </w:div>
      </w:divsChild>
    </w:div>
    <w:div w:id="637800388">
      <w:bodyDiv w:val="1"/>
      <w:marLeft w:val="0"/>
      <w:marRight w:val="0"/>
      <w:marTop w:val="0"/>
      <w:marBottom w:val="0"/>
      <w:divBdr>
        <w:top w:val="none" w:sz="0" w:space="0" w:color="auto"/>
        <w:left w:val="none" w:sz="0" w:space="0" w:color="auto"/>
        <w:bottom w:val="none" w:sz="0" w:space="0" w:color="auto"/>
        <w:right w:val="none" w:sz="0" w:space="0" w:color="auto"/>
      </w:divBdr>
    </w:div>
    <w:div w:id="667564307">
      <w:bodyDiv w:val="1"/>
      <w:marLeft w:val="0"/>
      <w:marRight w:val="0"/>
      <w:marTop w:val="0"/>
      <w:marBottom w:val="0"/>
      <w:divBdr>
        <w:top w:val="none" w:sz="0" w:space="0" w:color="auto"/>
        <w:left w:val="none" w:sz="0" w:space="0" w:color="auto"/>
        <w:bottom w:val="none" w:sz="0" w:space="0" w:color="auto"/>
        <w:right w:val="none" w:sz="0" w:space="0" w:color="auto"/>
      </w:divBdr>
    </w:div>
    <w:div w:id="700327961">
      <w:bodyDiv w:val="1"/>
      <w:marLeft w:val="0"/>
      <w:marRight w:val="0"/>
      <w:marTop w:val="0"/>
      <w:marBottom w:val="0"/>
      <w:divBdr>
        <w:top w:val="none" w:sz="0" w:space="0" w:color="auto"/>
        <w:left w:val="none" w:sz="0" w:space="0" w:color="auto"/>
        <w:bottom w:val="none" w:sz="0" w:space="0" w:color="auto"/>
        <w:right w:val="none" w:sz="0" w:space="0" w:color="auto"/>
      </w:divBdr>
    </w:div>
    <w:div w:id="706150795">
      <w:bodyDiv w:val="1"/>
      <w:marLeft w:val="0"/>
      <w:marRight w:val="0"/>
      <w:marTop w:val="0"/>
      <w:marBottom w:val="0"/>
      <w:divBdr>
        <w:top w:val="none" w:sz="0" w:space="0" w:color="auto"/>
        <w:left w:val="none" w:sz="0" w:space="0" w:color="auto"/>
        <w:bottom w:val="none" w:sz="0" w:space="0" w:color="auto"/>
        <w:right w:val="none" w:sz="0" w:space="0" w:color="auto"/>
      </w:divBdr>
    </w:div>
    <w:div w:id="863178365">
      <w:bodyDiv w:val="1"/>
      <w:marLeft w:val="0"/>
      <w:marRight w:val="0"/>
      <w:marTop w:val="0"/>
      <w:marBottom w:val="0"/>
      <w:divBdr>
        <w:top w:val="none" w:sz="0" w:space="0" w:color="auto"/>
        <w:left w:val="none" w:sz="0" w:space="0" w:color="auto"/>
        <w:bottom w:val="none" w:sz="0" w:space="0" w:color="auto"/>
        <w:right w:val="none" w:sz="0" w:space="0" w:color="auto"/>
      </w:divBdr>
    </w:div>
    <w:div w:id="909463110">
      <w:bodyDiv w:val="1"/>
      <w:marLeft w:val="0"/>
      <w:marRight w:val="0"/>
      <w:marTop w:val="0"/>
      <w:marBottom w:val="0"/>
      <w:divBdr>
        <w:top w:val="none" w:sz="0" w:space="0" w:color="auto"/>
        <w:left w:val="none" w:sz="0" w:space="0" w:color="auto"/>
        <w:bottom w:val="none" w:sz="0" w:space="0" w:color="auto"/>
        <w:right w:val="none" w:sz="0" w:space="0" w:color="auto"/>
      </w:divBdr>
    </w:div>
    <w:div w:id="955868790">
      <w:bodyDiv w:val="1"/>
      <w:marLeft w:val="0"/>
      <w:marRight w:val="0"/>
      <w:marTop w:val="0"/>
      <w:marBottom w:val="0"/>
      <w:divBdr>
        <w:top w:val="none" w:sz="0" w:space="0" w:color="auto"/>
        <w:left w:val="none" w:sz="0" w:space="0" w:color="auto"/>
        <w:bottom w:val="none" w:sz="0" w:space="0" w:color="auto"/>
        <w:right w:val="none" w:sz="0" w:space="0" w:color="auto"/>
      </w:divBdr>
    </w:div>
    <w:div w:id="1027632896">
      <w:bodyDiv w:val="1"/>
      <w:marLeft w:val="0"/>
      <w:marRight w:val="0"/>
      <w:marTop w:val="0"/>
      <w:marBottom w:val="0"/>
      <w:divBdr>
        <w:top w:val="none" w:sz="0" w:space="0" w:color="auto"/>
        <w:left w:val="none" w:sz="0" w:space="0" w:color="auto"/>
        <w:bottom w:val="none" w:sz="0" w:space="0" w:color="auto"/>
        <w:right w:val="none" w:sz="0" w:space="0" w:color="auto"/>
      </w:divBdr>
    </w:div>
    <w:div w:id="1086456801">
      <w:bodyDiv w:val="1"/>
      <w:marLeft w:val="0"/>
      <w:marRight w:val="0"/>
      <w:marTop w:val="0"/>
      <w:marBottom w:val="0"/>
      <w:divBdr>
        <w:top w:val="none" w:sz="0" w:space="0" w:color="auto"/>
        <w:left w:val="none" w:sz="0" w:space="0" w:color="auto"/>
        <w:bottom w:val="none" w:sz="0" w:space="0" w:color="auto"/>
        <w:right w:val="none" w:sz="0" w:space="0" w:color="auto"/>
      </w:divBdr>
      <w:divsChild>
        <w:div w:id="2072388952">
          <w:marLeft w:val="547"/>
          <w:marRight w:val="0"/>
          <w:marTop w:val="0"/>
          <w:marBottom w:val="0"/>
          <w:divBdr>
            <w:top w:val="none" w:sz="0" w:space="0" w:color="auto"/>
            <w:left w:val="none" w:sz="0" w:space="0" w:color="auto"/>
            <w:bottom w:val="none" w:sz="0" w:space="0" w:color="auto"/>
            <w:right w:val="none" w:sz="0" w:space="0" w:color="auto"/>
          </w:divBdr>
        </w:div>
      </w:divsChild>
    </w:div>
    <w:div w:id="1209027653">
      <w:bodyDiv w:val="1"/>
      <w:marLeft w:val="0"/>
      <w:marRight w:val="0"/>
      <w:marTop w:val="0"/>
      <w:marBottom w:val="0"/>
      <w:divBdr>
        <w:top w:val="none" w:sz="0" w:space="0" w:color="auto"/>
        <w:left w:val="none" w:sz="0" w:space="0" w:color="auto"/>
        <w:bottom w:val="none" w:sz="0" w:space="0" w:color="auto"/>
        <w:right w:val="none" w:sz="0" w:space="0" w:color="auto"/>
      </w:divBdr>
      <w:divsChild>
        <w:div w:id="1947733472">
          <w:marLeft w:val="547"/>
          <w:marRight w:val="0"/>
          <w:marTop w:val="0"/>
          <w:marBottom w:val="0"/>
          <w:divBdr>
            <w:top w:val="none" w:sz="0" w:space="0" w:color="auto"/>
            <w:left w:val="none" w:sz="0" w:space="0" w:color="auto"/>
            <w:bottom w:val="none" w:sz="0" w:space="0" w:color="auto"/>
            <w:right w:val="none" w:sz="0" w:space="0" w:color="auto"/>
          </w:divBdr>
        </w:div>
      </w:divsChild>
    </w:div>
    <w:div w:id="1258441438">
      <w:bodyDiv w:val="1"/>
      <w:marLeft w:val="0"/>
      <w:marRight w:val="0"/>
      <w:marTop w:val="0"/>
      <w:marBottom w:val="0"/>
      <w:divBdr>
        <w:top w:val="none" w:sz="0" w:space="0" w:color="auto"/>
        <w:left w:val="none" w:sz="0" w:space="0" w:color="auto"/>
        <w:bottom w:val="none" w:sz="0" w:space="0" w:color="auto"/>
        <w:right w:val="none" w:sz="0" w:space="0" w:color="auto"/>
      </w:divBdr>
    </w:div>
    <w:div w:id="1262565832">
      <w:bodyDiv w:val="1"/>
      <w:marLeft w:val="0"/>
      <w:marRight w:val="0"/>
      <w:marTop w:val="0"/>
      <w:marBottom w:val="0"/>
      <w:divBdr>
        <w:top w:val="none" w:sz="0" w:space="0" w:color="auto"/>
        <w:left w:val="none" w:sz="0" w:space="0" w:color="auto"/>
        <w:bottom w:val="none" w:sz="0" w:space="0" w:color="auto"/>
        <w:right w:val="none" w:sz="0" w:space="0" w:color="auto"/>
      </w:divBdr>
    </w:div>
    <w:div w:id="1296325997">
      <w:bodyDiv w:val="1"/>
      <w:marLeft w:val="0"/>
      <w:marRight w:val="0"/>
      <w:marTop w:val="0"/>
      <w:marBottom w:val="0"/>
      <w:divBdr>
        <w:top w:val="none" w:sz="0" w:space="0" w:color="auto"/>
        <w:left w:val="none" w:sz="0" w:space="0" w:color="auto"/>
        <w:bottom w:val="none" w:sz="0" w:space="0" w:color="auto"/>
        <w:right w:val="none" w:sz="0" w:space="0" w:color="auto"/>
      </w:divBdr>
    </w:div>
    <w:div w:id="1417246380">
      <w:bodyDiv w:val="1"/>
      <w:marLeft w:val="0"/>
      <w:marRight w:val="0"/>
      <w:marTop w:val="0"/>
      <w:marBottom w:val="0"/>
      <w:divBdr>
        <w:top w:val="none" w:sz="0" w:space="0" w:color="auto"/>
        <w:left w:val="none" w:sz="0" w:space="0" w:color="auto"/>
        <w:bottom w:val="none" w:sz="0" w:space="0" w:color="auto"/>
        <w:right w:val="none" w:sz="0" w:space="0" w:color="auto"/>
      </w:divBdr>
      <w:divsChild>
        <w:div w:id="1952010454">
          <w:marLeft w:val="547"/>
          <w:marRight w:val="0"/>
          <w:marTop w:val="0"/>
          <w:marBottom w:val="0"/>
          <w:divBdr>
            <w:top w:val="none" w:sz="0" w:space="0" w:color="auto"/>
            <w:left w:val="none" w:sz="0" w:space="0" w:color="auto"/>
            <w:bottom w:val="none" w:sz="0" w:space="0" w:color="auto"/>
            <w:right w:val="none" w:sz="0" w:space="0" w:color="auto"/>
          </w:divBdr>
        </w:div>
      </w:divsChild>
    </w:div>
    <w:div w:id="1466195743">
      <w:bodyDiv w:val="1"/>
      <w:marLeft w:val="0"/>
      <w:marRight w:val="0"/>
      <w:marTop w:val="0"/>
      <w:marBottom w:val="0"/>
      <w:divBdr>
        <w:top w:val="none" w:sz="0" w:space="0" w:color="auto"/>
        <w:left w:val="none" w:sz="0" w:space="0" w:color="auto"/>
        <w:bottom w:val="none" w:sz="0" w:space="0" w:color="auto"/>
        <w:right w:val="none" w:sz="0" w:space="0" w:color="auto"/>
      </w:divBdr>
    </w:div>
    <w:div w:id="1504395037">
      <w:bodyDiv w:val="1"/>
      <w:marLeft w:val="0"/>
      <w:marRight w:val="0"/>
      <w:marTop w:val="0"/>
      <w:marBottom w:val="0"/>
      <w:divBdr>
        <w:top w:val="none" w:sz="0" w:space="0" w:color="auto"/>
        <w:left w:val="none" w:sz="0" w:space="0" w:color="auto"/>
        <w:bottom w:val="none" w:sz="0" w:space="0" w:color="auto"/>
        <w:right w:val="none" w:sz="0" w:space="0" w:color="auto"/>
      </w:divBdr>
    </w:div>
    <w:div w:id="1537499958">
      <w:bodyDiv w:val="1"/>
      <w:marLeft w:val="0"/>
      <w:marRight w:val="0"/>
      <w:marTop w:val="0"/>
      <w:marBottom w:val="0"/>
      <w:divBdr>
        <w:top w:val="none" w:sz="0" w:space="0" w:color="auto"/>
        <w:left w:val="none" w:sz="0" w:space="0" w:color="auto"/>
        <w:bottom w:val="none" w:sz="0" w:space="0" w:color="auto"/>
        <w:right w:val="none" w:sz="0" w:space="0" w:color="auto"/>
      </w:divBdr>
    </w:div>
    <w:div w:id="1589193216">
      <w:bodyDiv w:val="1"/>
      <w:marLeft w:val="0"/>
      <w:marRight w:val="0"/>
      <w:marTop w:val="0"/>
      <w:marBottom w:val="0"/>
      <w:divBdr>
        <w:top w:val="none" w:sz="0" w:space="0" w:color="auto"/>
        <w:left w:val="none" w:sz="0" w:space="0" w:color="auto"/>
        <w:bottom w:val="none" w:sz="0" w:space="0" w:color="auto"/>
        <w:right w:val="none" w:sz="0" w:space="0" w:color="auto"/>
      </w:divBdr>
      <w:divsChild>
        <w:div w:id="1544055731">
          <w:marLeft w:val="547"/>
          <w:marRight w:val="0"/>
          <w:marTop w:val="0"/>
          <w:marBottom w:val="0"/>
          <w:divBdr>
            <w:top w:val="none" w:sz="0" w:space="0" w:color="auto"/>
            <w:left w:val="none" w:sz="0" w:space="0" w:color="auto"/>
            <w:bottom w:val="none" w:sz="0" w:space="0" w:color="auto"/>
            <w:right w:val="none" w:sz="0" w:space="0" w:color="auto"/>
          </w:divBdr>
        </w:div>
      </w:divsChild>
    </w:div>
    <w:div w:id="1622347242">
      <w:bodyDiv w:val="1"/>
      <w:marLeft w:val="0"/>
      <w:marRight w:val="0"/>
      <w:marTop w:val="0"/>
      <w:marBottom w:val="0"/>
      <w:divBdr>
        <w:top w:val="none" w:sz="0" w:space="0" w:color="auto"/>
        <w:left w:val="none" w:sz="0" w:space="0" w:color="auto"/>
        <w:bottom w:val="none" w:sz="0" w:space="0" w:color="auto"/>
        <w:right w:val="none" w:sz="0" w:space="0" w:color="auto"/>
      </w:divBdr>
    </w:div>
    <w:div w:id="1670256555">
      <w:bodyDiv w:val="1"/>
      <w:marLeft w:val="0"/>
      <w:marRight w:val="0"/>
      <w:marTop w:val="0"/>
      <w:marBottom w:val="0"/>
      <w:divBdr>
        <w:top w:val="none" w:sz="0" w:space="0" w:color="auto"/>
        <w:left w:val="none" w:sz="0" w:space="0" w:color="auto"/>
        <w:bottom w:val="none" w:sz="0" w:space="0" w:color="auto"/>
        <w:right w:val="none" w:sz="0" w:space="0" w:color="auto"/>
      </w:divBdr>
      <w:divsChild>
        <w:div w:id="636178326">
          <w:marLeft w:val="576"/>
          <w:marRight w:val="0"/>
          <w:marTop w:val="140"/>
          <w:marBottom w:val="0"/>
          <w:divBdr>
            <w:top w:val="none" w:sz="0" w:space="0" w:color="auto"/>
            <w:left w:val="none" w:sz="0" w:space="0" w:color="auto"/>
            <w:bottom w:val="none" w:sz="0" w:space="0" w:color="auto"/>
            <w:right w:val="none" w:sz="0" w:space="0" w:color="auto"/>
          </w:divBdr>
        </w:div>
        <w:div w:id="1364819462">
          <w:marLeft w:val="1109"/>
          <w:marRight w:val="0"/>
          <w:marTop w:val="140"/>
          <w:marBottom w:val="0"/>
          <w:divBdr>
            <w:top w:val="none" w:sz="0" w:space="0" w:color="auto"/>
            <w:left w:val="none" w:sz="0" w:space="0" w:color="auto"/>
            <w:bottom w:val="none" w:sz="0" w:space="0" w:color="auto"/>
            <w:right w:val="none" w:sz="0" w:space="0" w:color="auto"/>
          </w:divBdr>
        </w:div>
        <w:div w:id="1738430446">
          <w:marLeft w:val="576"/>
          <w:marRight w:val="0"/>
          <w:marTop w:val="160"/>
          <w:marBottom w:val="0"/>
          <w:divBdr>
            <w:top w:val="none" w:sz="0" w:space="0" w:color="auto"/>
            <w:left w:val="none" w:sz="0" w:space="0" w:color="auto"/>
            <w:bottom w:val="none" w:sz="0" w:space="0" w:color="auto"/>
            <w:right w:val="none" w:sz="0" w:space="0" w:color="auto"/>
          </w:divBdr>
        </w:div>
        <w:div w:id="753166059">
          <w:marLeft w:val="1109"/>
          <w:marRight w:val="0"/>
          <w:marTop w:val="140"/>
          <w:marBottom w:val="0"/>
          <w:divBdr>
            <w:top w:val="none" w:sz="0" w:space="0" w:color="auto"/>
            <w:left w:val="none" w:sz="0" w:space="0" w:color="auto"/>
            <w:bottom w:val="none" w:sz="0" w:space="0" w:color="auto"/>
            <w:right w:val="none" w:sz="0" w:space="0" w:color="auto"/>
          </w:divBdr>
        </w:div>
        <w:div w:id="2053921113">
          <w:marLeft w:val="1109"/>
          <w:marRight w:val="0"/>
          <w:marTop w:val="140"/>
          <w:marBottom w:val="0"/>
          <w:divBdr>
            <w:top w:val="none" w:sz="0" w:space="0" w:color="auto"/>
            <w:left w:val="none" w:sz="0" w:space="0" w:color="auto"/>
            <w:bottom w:val="none" w:sz="0" w:space="0" w:color="auto"/>
            <w:right w:val="none" w:sz="0" w:space="0" w:color="auto"/>
          </w:divBdr>
        </w:div>
        <w:div w:id="1210608583">
          <w:marLeft w:val="576"/>
          <w:marRight w:val="0"/>
          <w:marTop w:val="140"/>
          <w:marBottom w:val="0"/>
          <w:divBdr>
            <w:top w:val="none" w:sz="0" w:space="0" w:color="auto"/>
            <w:left w:val="none" w:sz="0" w:space="0" w:color="auto"/>
            <w:bottom w:val="none" w:sz="0" w:space="0" w:color="auto"/>
            <w:right w:val="none" w:sz="0" w:space="0" w:color="auto"/>
          </w:divBdr>
        </w:div>
      </w:divsChild>
    </w:div>
    <w:div w:id="1689328987">
      <w:bodyDiv w:val="1"/>
      <w:marLeft w:val="0"/>
      <w:marRight w:val="0"/>
      <w:marTop w:val="0"/>
      <w:marBottom w:val="0"/>
      <w:divBdr>
        <w:top w:val="none" w:sz="0" w:space="0" w:color="auto"/>
        <w:left w:val="none" w:sz="0" w:space="0" w:color="auto"/>
        <w:bottom w:val="none" w:sz="0" w:space="0" w:color="auto"/>
        <w:right w:val="none" w:sz="0" w:space="0" w:color="auto"/>
      </w:divBdr>
    </w:div>
    <w:div w:id="1736002687">
      <w:bodyDiv w:val="1"/>
      <w:marLeft w:val="0"/>
      <w:marRight w:val="0"/>
      <w:marTop w:val="0"/>
      <w:marBottom w:val="0"/>
      <w:divBdr>
        <w:top w:val="none" w:sz="0" w:space="0" w:color="auto"/>
        <w:left w:val="none" w:sz="0" w:space="0" w:color="auto"/>
        <w:bottom w:val="none" w:sz="0" w:space="0" w:color="auto"/>
        <w:right w:val="none" w:sz="0" w:space="0" w:color="auto"/>
      </w:divBdr>
    </w:div>
    <w:div w:id="1746416533">
      <w:bodyDiv w:val="1"/>
      <w:marLeft w:val="0"/>
      <w:marRight w:val="0"/>
      <w:marTop w:val="0"/>
      <w:marBottom w:val="0"/>
      <w:divBdr>
        <w:top w:val="none" w:sz="0" w:space="0" w:color="auto"/>
        <w:left w:val="none" w:sz="0" w:space="0" w:color="auto"/>
        <w:bottom w:val="none" w:sz="0" w:space="0" w:color="auto"/>
        <w:right w:val="none" w:sz="0" w:space="0" w:color="auto"/>
      </w:divBdr>
    </w:div>
    <w:div w:id="1784348974">
      <w:bodyDiv w:val="1"/>
      <w:marLeft w:val="0"/>
      <w:marRight w:val="0"/>
      <w:marTop w:val="0"/>
      <w:marBottom w:val="0"/>
      <w:divBdr>
        <w:top w:val="none" w:sz="0" w:space="0" w:color="auto"/>
        <w:left w:val="none" w:sz="0" w:space="0" w:color="auto"/>
        <w:bottom w:val="none" w:sz="0" w:space="0" w:color="auto"/>
        <w:right w:val="none" w:sz="0" w:space="0" w:color="auto"/>
      </w:divBdr>
    </w:div>
    <w:div w:id="1791243368">
      <w:bodyDiv w:val="1"/>
      <w:marLeft w:val="0"/>
      <w:marRight w:val="0"/>
      <w:marTop w:val="0"/>
      <w:marBottom w:val="0"/>
      <w:divBdr>
        <w:top w:val="none" w:sz="0" w:space="0" w:color="auto"/>
        <w:left w:val="none" w:sz="0" w:space="0" w:color="auto"/>
        <w:bottom w:val="none" w:sz="0" w:space="0" w:color="auto"/>
        <w:right w:val="none" w:sz="0" w:space="0" w:color="auto"/>
      </w:divBdr>
    </w:div>
    <w:div w:id="1801000569">
      <w:bodyDiv w:val="1"/>
      <w:marLeft w:val="0"/>
      <w:marRight w:val="0"/>
      <w:marTop w:val="0"/>
      <w:marBottom w:val="0"/>
      <w:divBdr>
        <w:top w:val="none" w:sz="0" w:space="0" w:color="auto"/>
        <w:left w:val="none" w:sz="0" w:space="0" w:color="auto"/>
        <w:bottom w:val="none" w:sz="0" w:space="0" w:color="auto"/>
        <w:right w:val="none" w:sz="0" w:space="0" w:color="auto"/>
      </w:divBdr>
      <w:divsChild>
        <w:div w:id="1010444994">
          <w:marLeft w:val="547"/>
          <w:marRight w:val="0"/>
          <w:marTop w:val="0"/>
          <w:marBottom w:val="0"/>
          <w:divBdr>
            <w:top w:val="none" w:sz="0" w:space="0" w:color="auto"/>
            <w:left w:val="none" w:sz="0" w:space="0" w:color="auto"/>
            <w:bottom w:val="none" w:sz="0" w:space="0" w:color="auto"/>
            <w:right w:val="none" w:sz="0" w:space="0" w:color="auto"/>
          </w:divBdr>
        </w:div>
      </w:divsChild>
    </w:div>
    <w:div w:id="1859733366">
      <w:bodyDiv w:val="1"/>
      <w:marLeft w:val="0"/>
      <w:marRight w:val="0"/>
      <w:marTop w:val="0"/>
      <w:marBottom w:val="0"/>
      <w:divBdr>
        <w:top w:val="none" w:sz="0" w:space="0" w:color="auto"/>
        <w:left w:val="none" w:sz="0" w:space="0" w:color="auto"/>
        <w:bottom w:val="none" w:sz="0" w:space="0" w:color="auto"/>
        <w:right w:val="none" w:sz="0" w:space="0" w:color="auto"/>
      </w:divBdr>
    </w:div>
    <w:div w:id="1882546673">
      <w:bodyDiv w:val="1"/>
      <w:marLeft w:val="0"/>
      <w:marRight w:val="0"/>
      <w:marTop w:val="0"/>
      <w:marBottom w:val="0"/>
      <w:divBdr>
        <w:top w:val="none" w:sz="0" w:space="0" w:color="auto"/>
        <w:left w:val="none" w:sz="0" w:space="0" w:color="auto"/>
        <w:bottom w:val="none" w:sz="0" w:space="0" w:color="auto"/>
        <w:right w:val="none" w:sz="0" w:space="0" w:color="auto"/>
      </w:divBdr>
    </w:div>
    <w:div w:id="1895504740">
      <w:bodyDiv w:val="1"/>
      <w:marLeft w:val="0"/>
      <w:marRight w:val="0"/>
      <w:marTop w:val="0"/>
      <w:marBottom w:val="0"/>
      <w:divBdr>
        <w:top w:val="none" w:sz="0" w:space="0" w:color="auto"/>
        <w:left w:val="none" w:sz="0" w:space="0" w:color="auto"/>
        <w:bottom w:val="none" w:sz="0" w:space="0" w:color="auto"/>
        <w:right w:val="none" w:sz="0" w:space="0" w:color="auto"/>
      </w:divBdr>
    </w:div>
    <w:div w:id="1956019558">
      <w:bodyDiv w:val="1"/>
      <w:marLeft w:val="0"/>
      <w:marRight w:val="0"/>
      <w:marTop w:val="0"/>
      <w:marBottom w:val="0"/>
      <w:divBdr>
        <w:top w:val="none" w:sz="0" w:space="0" w:color="auto"/>
        <w:left w:val="none" w:sz="0" w:space="0" w:color="auto"/>
        <w:bottom w:val="none" w:sz="0" w:space="0" w:color="auto"/>
        <w:right w:val="none" w:sz="0" w:space="0" w:color="auto"/>
      </w:divBdr>
    </w:div>
    <w:div w:id="1984457636">
      <w:bodyDiv w:val="1"/>
      <w:marLeft w:val="0"/>
      <w:marRight w:val="0"/>
      <w:marTop w:val="0"/>
      <w:marBottom w:val="0"/>
      <w:divBdr>
        <w:top w:val="none" w:sz="0" w:space="0" w:color="auto"/>
        <w:left w:val="none" w:sz="0" w:space="0" w:color="auto"/>
        <w:bottom w:val="none" w:sz="0" w:space="0" w:color="auto"/>
        <w:right w:val="none" w:sz="0" w:space="0" w:color="auto"/>
      </w:divBdr>
    </w:div>
    <w:div w:id="2017610013">
      <w:bodyDiv w:val="1"/>
      <w:marLeft w:val="0"/>
      <w:marRight w:val="0"/>
      <w:marTop w:val="0"/>
      <w:marBottom w:val="0"/>
      <w:divBdr>
        <w:top w:val="none" w:sz="0" w:space="0" w:color="auto"/>
        <w:left w:val="none" w:sz="0" w:space="0" w:color="auto"/>
        <w:bottom w:val="none" w:sz="0" w:space="0" w:color="auto"/>
        <w:right w:val="none" w:sz="0" w:space="0" w:color="auto"/>
      </w:divBdr>
    </w:div>
    <w:div w:id="2029600813">
      <w:bodyDiv w:val="1"/>
      <w:marLeft w:val="0"/>
      <w:marRight w:val="0"/>
      <w:marTop w:val="0"/>
      <w:marBottom w:val="0"/>
      <w:divBdr>
        <w:top w:val="none" w:sz="0" w:space="0" w:color="auto"/>
        <w:left w:val="none" w:sz="0" w:space="0" w:color="auto"/>
        <w:bottom w:val="none" w:sz="0" w:space="0" w:color="auto"/>
        <w:right w:val="none" w:sz="0" w:space="0" w:color="auto"/>
      </w:divBdr>
      <w:divsChild>
        <w:div w:id="1963226293">
          <w:marLeft w:val="547"/>
          <w:marRight w:val="0"/>
          <w:marTop w:val="0"/>
          <w:marBottom w:val="0"/>
          <w:divBdr>
            <w:top w:val="none" w:sz="0" w:space="0" w:color="auto"/>
            <w:left w:val="none" w:sz="0" w:space="0" w:color="auto"/>
            <w:bottom w:val="none" w:sz="0" w:space="0" w:color="auto"/>
            <w:right w:val="none" w:sz="0" w:space="0" w:color="auto"/>
          </w:divBdr>
        </w:div>
      </w:divsChild>
    </w:div>
    <w:div w:id="2105762922">
      <w:bodyDiv w:val="1"/>
      <w:marLeft w:val="0"/>
      <w:marRight w:val="0"/>
      <w:marTop w:val="0"/>
      <w:marBottom w:val="0"/>
      <w:divBdr>
        <w:top w:val="none" w:sz="0" w:space="0" w:color="auto"/>
        <w:left w:val="none" w:sz="0" w:space="0" w:color="auto"/>
        <w:bottom w:val="none" w:sz="0" w:space="0" w:color="auto"/>
        <w:right w:val="none" w:sz="0" w:space="0" w:color="auto"/>
      </w:divBdr>
      <w:divsChild>
        <w:div w:id="1159929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2722</Words>
  <Characters>14971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Bugnet</dc:creator>
  <cp:keywords/>
  <dc:description/>
  <cp:lastModifiedBy>Microsoft Office User</cp:lastModifiedBy>
  <cp:revision>6</cp:revision>
  <cp:lastPrinted>2022-11-30T14:34:00Z</cp:lastPrinted>
  <dcterms:created xsi:type="dcterms:W3CDTF">2022-11-30T14:37:00Z</dcterms:created>
  <dcterms:modified xsi:type="dcterms:W3CDTF">2022-11-30T14:40:00Z</dcterms:modified>
</cp:coreProperties>
</file>