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85F60" w14:textId="777B436D" w:rsidR="00DA0CFC" w:rsidRPr="00F0191E" w:rsidRDefault="00F0191E" w:rsidP="00DA0CFC">
      <w:pPr>
        <w:ind w:left="4248" w:firstLine="708"/>
        <w:jc w:val="center"/>
        <w:rPr>
          <w:smallCaps/>
        </w:rPr>
      </w:pPr>
      <w:r w:rsidRPr="00F0191E">
        <w:t>Arrêté</w:t>
      </w:r>
      <w:r w:rsidR="00DA0CFC">
        <w:rPr>
          <w:smallCaps/>
        </w:rPr>
        <w:t xml:space="preserve"> n° 202</w:t>
      </w:r>
      <w:r w:rsidR="001A017F">
        <w:rPr>
          <w:smallCaps/>
        </w:rPr>
        <w:t>2</w:t>
      </w:r>
      <w:r w:rsidR="00F257D5">
        <w:rPr>
          <w:smallCaps/>
        </w:rPr>
        <w:t>-</w:t>
      </w:r>
      <w:r w:rsidR="001A017F">
        <w:rPr>
          <w:smallCaps/>
        </w:rPr>
        <w:t>1</w:t>
      </w:r>
      <w:r w:rsidR="00B81DDB">
        <w:rPr>
          <w:smallCaps/>
        </w:rPr>
        <w:t>7</w:t>
      </w:r>
    </w:p>
    <w:p w14:paraId="3E1F25EC" w14:textId="77777777" w:rsidR="00F0191E" w:rsidRPr="002B0DA1" w:rsidRDefault="00F0191E" w:rsidP="00A27654">
      <w:pPr>
        <w:rPr>
          <w:b/>
          <w:smallCaps/>
        </w:rPr>
      </w:pPr>
    </w:p>
    <w:p w14:paraId="20129C48" w14:textId="77777777" w:rsidR="00B81DDB" w:rsidRDefault="003720B2" w:rsidP="003720B2">
      <w:pPr>
        <w:jc w:val="center"/>
        <w:rPr>
          <w:rFonts w:ascii="Code Next ExtraBold" w:hAnsi="Code Next ExtraBold" w:cs="Tahoma"/>
          <w:b/>
          <w:caps/>
        </w:rPr>
      </w:pPr>
      <w:r w:rsidRPr="00AA3225">
        <w:rPr>
          <w:rFonts w:ascii="Code Next ExtraBold" w:hAnsi="Code Next ExtraBold" w:cs="Tahoma"/>
          <w:b/>
          <w:caps/>
        </w:rPr>
        <w:t xml:space="preserve">ARRETE PORTANT </w:t>
      </w:r>
      <w:r w:rsidR="00D60FEC" w:rsidRPr="00AA3225">
        <w:rPr>
          <w:rFonts w:ascii="Code Next ExtraBold" w:hAnsi="Code Next ExtraBold" w:cs="Tahoma"/>
          <w:b/>
          <w:caps/>
        </w:rPr>
        <w:t>R</w:t>
      </w:r>
      <w:r w:rsidR="009F3A68" w:rsidRPr="00AA3225">
        <w:rPr>
          <w:rFonts w:ascii="Code Next ExtraBold" w:hAnsi="Code Next ExtraBold" w:cs="Tahoma"/>
          <w:b/>
          <w:caps/>
        </w:rPr>
        <w:t xml:space="preserve">églementation </w:t>
      </w:r>
      <w:r w:rsidR="00B81DDB">
        <w:rPr>
          <w:rFonts w:ascii="Code Next ExtraBold" w:hAnsi="Code Next ExtraBold" w:cs="Tahoma"/>
          <w:b/>
          <w:caps/>
        </w:rPr>
        <w:t>PERMANENTE</w:t>
      </w:r>
    </w:p>
    <w:p w14:paraId="139DC1E9" w14:textId="77777777" w:rsidR="00533CAD" w:rsidRDefault="00B81DDB" w:rsidP="003720B2">
      <w:pPr>
        <w:jc w:val="center"/>
        <w:rPr>
          <w:rFonts w:ascii="Code Next ExtraBold" w:hAnsi="Code Next ExtraBold" w:cs="Tahoma"/>
          <w:b/>
          <w:caps/>
        </w:rPr>
      </w:pPr>
      <w:r>
        <w:rPr>
          <w:rFonts w:ascii="Code Next ExtraBold" w:hAnsi="Code Next ExtraBold" w:cs="Tahoma"/>
          <w:b/>
          <w:caps/>
        </w:rPr>
        <w:t>DU STATIONNEMENT RUE DE CAGNY</w:t>
      </w:r>
    </w:p>
    <w:p w14:paraId="4BFEA07B" w14:textId="32093AC6" w:rsidR="009F3A68" w:rsidRPr="00AA3225" w:rsidRDefault="00533CAD" w:rsidP="003720B2">
      <w:pPr>
        <w:jc w:val="center"/>
        <w:rPr>
          <w:rFonts w:ascii="Code Next ExtraBold" w:hAnsi="Code Next ExtraBold" w:cs="Tahoma"/>
          <w:caps/>
        </w:rPr>
      </w:pPr>
      <w:r>
        <w:rPr>
          <w:rFonts w:ascii="Code Next ExtraBold" w:hAnsi="Code Next ExtraBold" w:cs="Tahoma"/>
          <w:b/>
          <w:caps/>
        </w:rPr>
        <w:t>« DEPOSE-MINUTE »</w:t>
      </w:r>
      <w:r>
        <w:rPr>
          <w:rFonts w:ascii="Code Next ExtraBold" w:hAnsi="Code Next ExtraBold" w:cs="Tahoma"/>
          <w:b/>
          <w:caps/>
        </w:rPr>
        <w:t xml:space="preserve"> ET INTERDICTION DE STATIONNEMENT </w:t>
      </w:r>
    </w:p>
    <w:p w14:paraId="2233C31A" w14:textId="77777777" w:rsidR="009F3A68" w:rsidRPr="00E54F84" w:rsidRDefault="009F3A68" w:rsidP="009F3A68">
      <w:pPr>
        <w:pStyle w:val="normalparagraphstyle"/>
        <w:jc w:val="both"/>
        <w:rPr>
          <w:rStyle w:val="titresderubriques"/>
          <w:sz w:val="22"/>
          <w:szCs w:val="22"/>
        </w:rPr>
      </w:pPr>
    </w:p>
    <w:p w14:paraId="36D08893" w14:textId="441C4833" w:rsidR="009F3A68" w:rsidRPr="00037EDA" w:rsidRDefault="009F3A68" w:rsidP="00AA3225">
      <w:pPr>
        <w:spacing w:after="120"/>
        <w:jc w:val="both"/>
        <w:rPr>
          <w:rFonts w:asciiTheme="minorHAnsi" w:hAnsiTheme="minorHAnsi" w:cstheme="minorHAnsi"/>
          <w:sz w:val="22"/>
          <w:szCs w:val="22"/>
        </w:rPr>
      </w:pPr>
      <w:r w:rsidRPr="00037EDA">
        <w:rPr>
          <w:rFonts w:asciiTheme="minorHAnsi" w:hAnsiTheme="minorHAnsi" w:cstheme="minorHAnsi"/>
          <w:sz w:val="22"/>
          <w:szCs w:val="22"/>
        </w:rPr>
        <w:t>Le Maire de la commune d’ESCOVILLE,</w:t>
      </w:r>
    </w:p>
    <w:p w14:paraId="79144EDC" w14:textId="2F1B0FD0" w:rsidR="009F3A68" w:rsidRPr="00037EDA" w:rsidRDefault="009F3A68" w:rsidP="00AA3225">
      <w:pPr>
        <w:pStyle w:val="Corpsdetexte"/>
        <w:spacing w:after="0"/>
        <w:jc w:val="both"/>
        <w:rPr>
          <w:rFonts w:asciiTheme="minorHAnsi" w:hAnsiTheme="minorHAnsi" w:cstheme="minorHAnsi"/>
          <w:sz w:val="22"/>
          <w:szCs w:val="22"/>
        </w:rPr>
      </w:pPr>
      <w:r w:rsidRPr="00037EDA">
        <w:rPr>
          <w:rFonts w:asciiTheme="minorHAnsi" w:hAnsiTheme="minorHAnsi" w:cstheme="minorHAnsi"/>
          <w:sz w:val="22"/>
          <w:szCs w:val="22"/>
        </w:rPr>
        <w:t xml:space="preserve">Vu </w:t>
      </w:r>
      <w:r w:rsidR="003E3F86" w:rsidRPr="00037EDA">
        <w:rPr>
          <w:rFonts w:asciiTheme="minorHAnsi" w:hAnsiTheme="minorHAnsi" w:cstheme="minorHAnsi"/>
          <w:sz w:val="22"/>
          <w:szCs w:val="22"/>
        </w:rPr>
        <w:t>le Code général des collectivités territoriales et notamment s</w:t>
      </w:r>
      <w:r w:rsidRPr="00037EDA">
        <w:rPr>
          <w:rFonts w:asciiTheme="minorHAnsi" w:hAnsiTheme="minorHAnsi" w:cstheme="minorHAnsi"/>
          <w:sz w:val="22"/>
          <w:szCs w:val="22"/>
        </w:rPr>
        <w:t xml:space="preserve">es articles </w:t>
      </w:r>
      <w:r w:rsidR="00B81DDB">
        <w:rPr>
          <w:rFonts w:asciiTheme="minorHAnsi" w:hAnsiTheme="minorHAnsi" w:cstheme="minorHAnsi"/>
          <w:sz w:val="22"/>
          <w:szCs w:val="22"/>
        </w:rPr>
        <w:t xml:space="preserve">l 2212-1 ; </w:t>
      </w:r>
      <w:r w:rsidRPr="00037EDA">
        <w:rPr>
          <w:rFonts w:asciiTheme="minorHAnsi" w:hAnsiTheme="minorHAnsi" w:cstheme="minorHAnsi"/>
          <w:sz w:val="22"/>
          <w:szCs w:val="22"/>
        </w:rPr>
        <w:t>L 2212-2 et L 2213-1</w:t>
      </w:r>
      <w:r w:rsidR="00B81DDB">
        <w:rPr>
          <w:rFonts w:asciiTheme="minorHAnsi" w:hAnsiTheme="minorHAnsi" w:cstheme="minorHAnsi"/>
          <w:sz w:val="22"/>
          <w:szCs w:val="22"/>
        </w:rPr>
        <w:t xml:space="preserve"> à L 2213-4</w:t>
      </w:r>
      <w:r w:rsidRPr="00037EDA">
        <w:rPr>
          <w:rFonts w:asciiTheme="minorHAnsi" w:hAnsiTheme="minorHAnsi" w:cstheme="minorHAnsi"/>
          <w:sz w:val="22"/>
          <w:szCs w:val="22"/>
        </w:rPr>
        <w:t xml:space="preserve"> ;</w:t>
      </w:r>
    </w:p>
    <w:p w14:paraId="1B223780" w14:textId="69F5A1F2" w:rsidR="003720B2" w:rsidRPr="00037EDA" w:rsidRDefault="009F3A68" w:rsidP="00AA3225">
      <w:pPr>
        <w:jc w:val="both"/>
        <w:rPr>
          <w:rFonts w:asciiTheme="minorHAnsi" w:hAnsiTheme="minorHAnsi" w:cstheme="minorHAnsi"/>
          <w:sz w:val="22"/>
          <w:szCs w:val="22"/>
        </w:rPr>
      </w:pPr>
      <w:r w:rsidRPr="00037EDA">
        <w:rPr>
          <w:rFonts w:asciiTheme="minorHAnsi" w:hAnsiTheme="minorHAnsi" w:cstheme="minorHAnsi"/>
          <w:sz w:val="22"/>
          <w:szCs w:val="22"/>
        </w:rPr>
        <w:t>Vu le code de la route ;</w:t>
      </w:r>
      <w:r w:rsidR="003720B2" w:rsidRPr="00037EDA">
        <w:rPr>
          <w:rFonts w:asciiTheme="minorHAnsi" w:hAnsiTheme="minorHAnsi" w:cstheme="minorHAnsi"/>
          <w:sz w:val="22"/>
          <w:szCs w:val="22"/>
        </w:rPr>
        <w:t xml:space="preserve"> </w:t>
      </w:r>
    </w:p>
    <w:p w14:paraId="0F52B368" w14:textId="37E76137" w:rsidR="003E3F86" w:rsidRDefault="003E3F86" w:rsidP="00AA3225">
      <w:pPr>
        <w:pStyle w:val="Corpsdetexte"/>
        <w:spacing w:after="0"/>
        <w:jc w:val="both"/>
        <w:rPr>
          <w:rFonts w:asciiTheme="minorHAnsi" w:hAnsiTheme="minorHAnsi" w:cstheme="minorHAnsi"/>
          <w:sz w:val="22"/>
          <w:szCs w:val="22"/>
        </w:rPr>
      </w:pPr>
      <w:r w:rsidRPr="00037EDA">
        <w:rPr>
          <w:rFonts w:asciiTheme="minorHAnsi" w:hAnsiTheme="minorHAnsi" w:cstheme="minorHAnsi"/>
          <w:sz w:val="22"/>
          <w:szCs w:val="22"/>
        </w:rPr>
        <w:t>V</w:t>
      </w:r>
      <w:r w:rsidR="002B0DA1" w:rsidRPr="00037EDA">
        <w:rPr>
          <w:rFonts w:asciiTheme="minorHAnsi" w:hAnsiTheme="minorHAnsi" w:cstheme="minorHAnsi"/>
          <w:sz w:val="22"/>
          <w:szCs w:val="22"/>
        </w:rPr>
        <w:t>u</w:t>
      </w:r>
      <w:r w:rsidRPr="00037EDA">
        <w:rPr>
          <w:rFonts w:asciiTheme="minorHAnsi" w:hAnsiTheme="minorHAnsi" w:cstheme="minorHAnsi"/>
          <w:sz w:val="22"/>
          <w:szCs w:val="22"/>
        </w:rPr>
        <w:t xml:space="preserve"> l’instruction interministérielle</w:t>
      </w:r>
      <w:r w:rsidR="00B81DDB">
        <w:rPr>
          <w:rFonts w:asciiTheme="minorHAnsi" w:hAnsiTheme="minorHAnsi" w:cstheme="minorHAnsi"/>
          <w:sz w:val="22"/>
          <w:szCs w:val="22"/>
        </w:rPr>
        <w:t>, arrêté</w:t>
      </w:r>
      <w:r w:rsidRPr="00037EDA">
        <w:rPr>
          <w:rFonts w:asciiTheme="minorHAnsi" w:hAnsiTheme="minorHAnsi" w:cstheme="minorHAnsi"/>
          <w:sz w:val="22"/>
          <w:szCs w:val="22"/>
        </w:rPr>
        <w:t xml:space="preserve"> </w:t>
      </w:r>
      <w:r w:rsidR="00B81DDB">
        <w:rPr>
          <w:rFonts w:asciiTheme="minorHAnsi" w:hAnsiTheme="minorHAnsi" w:cstheme="minorHAnsi"/>
          <w:sz w:val="22"/>
          <w:szCs w:val="22"/>
        </w:rPr>
        <w:t xml:space="preserve">du 6 décembre 2011 modifié </w:t>
      </w:r>
      <w:r w:rsidRPr="00037EDA">
        <w:rPr>
          <w:rFonts w:asciiTheme="minorHAnsi" w:hAnsiTheme="minorHAnsi" w:cstheme="minorHAnsi"/>
          <w:sz w:val="22"/>
          <w:szCs w:val="22"/>
        </w:rPr>
        <w:t xml:space="preserve">sur la signalisation routière, </w:t>
      </w:r>
    </w:p>
    <w:p w14:paraId="1C23E5E6" w14:textId="13515A0C" w:rsidR="00B81DDB" w:rsidRPr="00037EDA" w:rsidRDefault="00B81DDB" w:rsidP="00AA3225">
      <w:pPr>
        <w:pStyle w:val="Corpsdetexte"/>
        <w:spacing w:after="0"/>
        <w:jc w:val="both"/>
        <w:rPr>
          <w:rFonts w:asciiTheme="minorHAnsi" w:hAnsiTheme="minorHAnsi" w:cstheme="minorHAnsi"/>
          <w:sz w:val="22"/>
          <w:szCs w:val="22"/>
        </w:rPr>
      </w:pPr>
      <w:r>
        <w:rPr>
          <w:rFonts w:asciiTheme="minorHAnsi" w:hAnsiTheme="minorHAnsi" w:cstheme="minorHAnsi"/>
          <w:sz w:val="22"/>
          <w:szCs w:val="22"/>
        </w:rPr>
        <w:t>Vu l’arrêté interministériel du 24 novembre 1967 modifié relatif à la signalisation des routes ;</w:t>
      </w:r>
    </w:p>
    <w:p w14:paraId="3A02AD20" w14:textId="77777777" w:rsidR="002B0DA1" w:rsidRPr="00037EDA" w:rsidRDefault="002B0DA1" w:rsidP="00AA3225">
      <w:pPr>
        <w:jc w:val="both"/>
        <w:rPr>
          <w:rFonts w:asciiTheme="minorHAnsi" w:hAnsiTheme="minorHAnsi" w:cstheme="minorHAnsi"/>
          <w:sz w:val="22"/>
          <w:szCs w:val="22"/>
        </w:rPr>
      </w:pPr>
    </w:p>
    <w:p w14:paraId="4A4378E4" w14:textId="3616B3F2" w:rsidR="009F3A68" w:rsidRPr="00037EDA" w:rsidRDefault="009F3A68" w:rsidP="00AA3225">
      <w:pPr>
        <w:spacing w:after="120"/>
        <w:jc w:val="both"/>
        <w:rPr>
          <w:rFonts w:asciiTheme="minorHAnsi" w:hAnsiTheme="minorHAnsi" w:cstheme="minorHAnsi"/>
          <w:sz w:val="22"/>
          <w:szCs w:val="22"/>
        </w:rPr>
      </w:pPr>
      <w:r w:rsidRPr="00037EDA">
        <w:rPr>
          <w:rFonts w:asciiTheme="minorHAnsi" w:hAnsiTheme="minorHAnsi" w:cstheme="minorHAnsi"/>
          <w:sz w:val="22"/>
          <w:szCs w:val="22"/>
        </w:rPr>
        <w:t xml:space="preserve">CONSIDERANT </w:t>
      </w:r>
      <w:r w:rsidR="00B81DDB">
        <w:rPr>
          <w:rFonts w:asciiTheme="minorHAnsi" w:hAnsiTheme="minorHAnsi" w:cstheme="minorHAnsi"/>
          <w:sz w:val="22"/>
          <w:szCs w:val="22"/>
        </w:rPr>
        <w:t>que pour permettre l’institution d’un « dépose-minute » rue de Cagny</w:t>
      </w:r>
      <w:r w:rsidR="00580E05">
        <w:rPr>
          <w:rFonts w:asciiTheme="minorHAnsi" w:hAnsiTheme="minorHAnsi" w:cstheme="minorHAnsi"/>
          <w:sz w:val="22"/>
          <w:szCs w:val="22"/>
        </w:rPr>
        <w:t>, il convient de réglementer ce dernier</w:t>
      </w:r>
      <w:r w:rsidRPr="00037EDA">
        <w:rPr>
          <w:rFonts w:asciiTheme="minorHAnsi" w:hAnsiTheme="minorHAnsi" w:cstheme="minorHAnsi"/>
          <w:sz w:val="22"/>
          <w:szCs w:val="22"/>
        </w:rPr>
        <w:t xml:space="preserve"> ;</w:t>
      </w:r>
    </w:p>
    <w:p w14:paraId="19818EE2" w14:textId="519A03BD" w:rsidR="009F3A68" w:rsidRDefault="009F3A68" w:rsidP="008E016C">
      <w:pPr>
        <w:spacing w:after="120"/>
        <w:jc w:val="both"/>
        <w:rPr>
          <w:rFonts w:asciiTheme="minorHAnsi" w:hAnsiTheme="minorHAnsi" w:cstheme="minorHAnsi"/>
          <w:sz w:val="22"/>
          <w:szCs w:val="22"/>
        </w:rPr>
      </w:pPr>
      <w:r w:rsidRPr="00037EDA">
        <w:rPr>
          <w:rFonts w:asciiTheme="minorHAnsi" w:hAnsiTheme="minorHAnsi" w:cstheme="minorHAnsi"/>
          <w:sz w:val="22"/>
          <w:szCs w:val="22"/>
        </w:rPr>
        <w:t xml:space="preserve">CONSIDERANT qu’il </w:t>
      </w:r>
      <w:r w:rsidR="00580E05">
        <w:rPr>
          <w:rFonts w:asciiTheme="minorHAnsi" w:hAnsiTheme="minorHAnsi" w:cstheme="minorHAnsi"/>
          <w:sz w:val="22"/>
          <w:szCs w:val="22"/>
        </w:rPr>
        <w:t>convient de limiter la durée de l’arrêt ou du stationnement afin de permettre une rotation de descente ou de montée des passagers</w:t>
      </w:r>
      <w:r w:rsidR="007A4CFD" w:rsidRPr="00037EDA">
        <w:rPr>
          <w:rFonts w:asciiTheme="minorHAnsi" w:hAnsiTheme="minorHAnsi" w:cstheme="minorHAnsi"/>
          <w:sz w:val="22"/>
          <w:szCs w:val="22"/>
        </w:rPr>
        <w:t xml:space="preserve"> </w:t>
      </w:r>
      <w:r w:rsidRPr="00037EDA">
        <w:rPr>
          <w:rFonts w:asciiTheme="minorHAnsi" w:hAnsiTheme="minorHAnsi" w:cstheme="minorHAnsi"/>
          <w:sz w:val="22"/>
          <w:szCs w:val="22"/>
        </w:rPr>
        <w:t>;</w:t>
      </w:r>
    </w:p>
    <w:p w14:paraId="1C8E545C" w14:textId="2E2EAA75" w:rsidR="008E016C" w:rsidRPr="00037EDA" w:rsidRDefault="008E016C" w:rsidP="008E016C">
      <w:pPr>
        <w:spacing w:after="120"/>
        <w:jc w:val="both"/>
        <w:rPr>
          <w:rFonts w:asciiTheme="minorHAnsi" w:hAnsiTheme="minorHAnsi" w:cstheme="minorHAnsi"/>
          <w:sz w:val="22"/>
          <w:szCs w:val="22"/>
        </w:rPr>
      </w:pPr>
      <w:r>
        <w:rPr>
          <w:rFonts w:asciiTheme="minorHAnsi" w:hAnsiTheme="minorHAnsi" w:cstheme="minorHAnsi"/>
          <w:sz w:val="22"/>
          <w:szCs w:val="22"/>
        </w:rPr>
        <w:t>CONSIDERANT que le stationnement sur chaussée et trottoir le long de la rue de Cagny – face au parking de la mairie, doit être interdit pour la sécurité des usagers.</w:t>
      </w:r>
    </w:p>
    <w:p w14:paraId="1A533597" w14:textId="77777777" w:rsidR="009F3A68" w:rsidRPr="00CF36AC" w:rsidRDefault="009F3A68" w:rsidP="00D60FEC">
      <w:pPr>
        <w:pStyle w:val="Titre2"/>
        <w:jc w:val="left"/>
        <w:rPr>
          <w:sz w:val="16"/>
          <w:szCs w:val="16"/>
        </w:rPr>
      </w:pPr>
    </w:p>
    <w:p w14:paraId="053BB242" w14:textId="77777777" w:rsidR="00DF32D9" w:rsidRPr="00AA3225" w:rsidRDefault="00DF32D9" w:rsidP="00DF32D9">
      <w:pPr>
        <w:pStyle w:val="Titre2"/>
        <w:rPr>
          <w:rFonts w:ascii="Code Next ExtraBold" w:hAnsi="Code Next ExtraBold" w:cs="Tahoma"/>
          <w:spacing w:val="24"/>
          <w:u w:val="none"/>
        </w:rPr>
      </w:pPr>
      <w:r w:rsidRPr="00AA3225">
        <w:rPr>
          <w:rFonts w:ascii="Code Next ExtraBold" w:hAnsi="Code Next ExtraBold" w:cs="Tahoma"/>
          <w:spacing w:val="24"/>
          <w:u w:val="none"/>
        </w:rPr>
        <w:t>ARRETE</w:t>
      </w:r>
    </w:p>
    <w:p w14:paraId="5E323DA1" w14:textId="27FE84D6" w:rsidR="009F3A68" w:rsidRPr="00CF36AC" w:rsidRDefault="00CF36AC" w:rsidP="00CF36AC">
      <w:pPr>
        <w:pStyle w:val="Corpsdetexte"/>
        <w:tabs>
          <w:tab w:val="left" w:pos="2310"/>
        </w:tabs>
        <w:spacing w:after="0"/>
        <w:rPr>
          <w:sz w:val="16"/>
          <w:szCs w:val="16"/>
        </w:rPr>
      </w:pPr>
      <w:r>
        <w:rPr>
          <w:sz w:val="22"/>
          <w:szCs w:val="22"/>
        </w:rPr>
        <w:tab/>
      </w:r>
    </w:p>
    <w:p w14:paraId="4BF889B4" w14:textId="0BA1EA4D" w:rsidR="003E3F86" w:rsidRPr="00037EDA" w:rsidRDefault="009F3A68" w:rsidP="00AA3225">
      <w:pPr>
        <w:tabs>
          <w:tab w:val="left" w:pos="1276"/>
        </w:tabs>
        <w:spacing w:before="120" w:after="120"/>
        <w:jc w:val="both"/>
        <w:rPr>
          <w:rFonts w:asciiTheme="minorHAnsi" w:hAnsiTheme="minorHAnsi" w:cstheme="minorHAnsi"/>
        </w:rPr>
      </w:pPr>
      <w:r w:rsidRPr="00AA3225">
        <w:rPr>
          <w:rFonts w:ascii="Caviar Dreams" w:hAnsi="Caviar Dreams" w:cs="Tahoma"/>
          <w:b/>
          <w:caps/>
          <w:sz w:val="22"/>
        </w:rPr>
        <w:t>Article 1</w:t>
      </w:r>
      <w:r w:rsidR="00C77443" w:rsidRPr="00AA3225">
        <w:rPr>
          <w:rFonts w:ascii="Caviar Dreams" w:hAnsi="Caviar Dreams" w:cs="Tahoma"/>
          <w:sz w:val="22"/>
        </w:rPr>
        <w:t xml:space="preserve"> : </w:t>
      </w:r>
      <w:r w:rsidR="003E3F86" w:rsidRPr="00AA3225">
        <w:rPr>
          <w:rFonts w:ascii="Caviar Dreams" w:hAnsi="Caviar Dreams" w:cs="Tahoma"/>
          <w:sz w:val="22"/>
        </w:rPr>
        <w:tab/>
      </w:r>
      <w:r w:rsidR="00580E05">
        <w:rPr>
          <w:rFonts w:asciiTheme="minorHAnsi" w:hAnsiTheme="minorHAnsi" w:cstheme="minorHAnsi"/>
        </w:rPr>
        <w:t>Il est institué une aire de stationnement ou arrêt minute rue de Cagny pour desservir l’école communale Jules Verne. Seuls sont autorisés les arrêts et stationnements de véhicules d’une durée maximale de 15 minutes.</w:t>
      </w:r>
    </w:p>
    <w:p w14:paraId="07217C88" w14:textId="3C270864" w:rsidR="00012E5F" w:rsidRPr="00037EDA" w:rsidRDefault="00BF4DCF" w:rsidP="00AA3225">
      <w:pPr>
        <w:tabs>
          <w:tab w:val="left" w:pos="1276"/>
        </w:tabs>
        <w:spacing w:before="120" w:after="120"/>
        <w:jc w:val="both"/>
        <w:rPr>
          <w:rFonts w:asciiTheme="minorHAnsi" w:hAnsiTheme="minorHAnsi" w:cstheme="minorHAnsi"/>
        </w:rPr>
      </w:pPr>
      <w:r w:rsidRPr="00AA3225">
        <w:rPr>
          <w:rFonts w:ascii="Caviar Dreams" w:hAnsi="Caviar Dreams" w:cs="Tahoma"/>
          <w:b/>
          <w:caps/>
          <w:sz w:val="22"/>
        </w:rPr>
        <w:t xml:space="preserve">Article </w:t>
      </w:r>
      <w:r w:rsidR="009F3A68" w:rsidRPr="00AA3225">
        <w:rPr>
          <w:rFonts w:ascii="Caviar Dreams" w:hAnsi="Caviar Dreams" w:cs="Tahoma"/>
          <w:b/>
          <w:caps/>
          <w:sz w:val="22"/>
        </w:rPr>
        <w:t>2 </w:t>
      </w:r>
      <w:r w:rsidR="009F3A68" w:rsidRPr="00AA3225">
        <w:rPr>
          <w:rFonts w:ascii="Caviar Dreams" w:hAnsi="Caviar Dreams" w:cs="Tahoma"/>
          <w:sz w:val="22"/>
        </w:rPr>
        <w:t>:</w:t>
      </w:r>
      <w:r w:rsidR="00106586" w:rsidRPr="00AA3225">
        <w:rPr>
          <w:rFonts w:ascii="Caviar Dreams" w:hAnsi="Caviar Dreams" w:cs="Tahoma"/>
          <w:sz w:val="22"/>
        </w:rPr>
        <w:t xml:space="preserve"> </w:t>
      </w:r>
      <w:r w:rsidR="003E3F86" w:rsidRPr="00AA3225">
        <w:rPr>
          <w:rFonts w:ascii="Caviar Dreams" w:hAnsi="Caviar Dreams" w:cs="Tahoma"/>
          <w:sz w:val="22"/>
        </w:rPr>
        <w:tab/>
      </w:r>
      <w:r w:rsidR="00580E05">
        <w:rPr>
          <w:rFonts w:asciiTheme="minorHAnsi" w:hAnsiTheme="minorHAnsi" w:cstheme="minorHAnsi"/>
        </w:rPr>
        <w:t>Le dépassement de la durée précisée à l’article 1</w:t>
      </w:r>
      <w:r w:rsidR="00580E05" w:rsidRPr="00580E05">
        <w:rPr>
          <w:rFonts w:asciiTheme="minorHAnsi" w:hAnsiTheme="minorHAnsi" w:cstheme="minorHAnsi"/>
          <w:vertAlign w:val="superscript"/>
        </w:rPr>
        <w:t>er</w:t>
      </w:r>
      <w:r w:rsidR="00580E05">
        <w:rPr>
          <w:rFonts w:asciiTheme="minorHAnsi" w:hAnsiTheme="minorHAnsi" w:cstheme="minorHAnsi"/>
        </w:rPr>
        <w:t xml:space="preserve"> constitue un arrêt gênant à la circulation routière.</w:t>
      </w:r>
    </w:p>
    <w:p w14:paraId="2AB32887" w14:textId="1D169E8D" w:rsidR="009F3A68" w:rsidRPr="00037EDA" w:rsidRDefault="009F3A68" w:rsidP="00AA3225">
      <w:pPr>
        <w:spacing w:before="120" w:after="120"/>
        <w:jc w:val="both"/>
        <w:rPr>
          <w:rFonts w:asciiTheme="minorHAnsi" w:hAnsiTheme="minorHAnsi" w:cstheme="minorHAnsi"/>
        </w:rPr>
      </w:pPr>
      <w:r w:rsidRPr="00AA3225">
        <w:rPr>
          <w:rFonts w:ascii="Caviar Dreams" w:hAnsi="Caviar Dreams" w:cs="Tahoma"/>
          <w:b/>
          <w:caps/>
          <w:sz w:val="22"/>
        </w:rPr>
        <w:t>Article 3</w:t>
      </w:r>
      <w:r w:rsidRPr="00AA3225">
        <w:rPr>
          <w:rFonts w:ascii="Caviar Dreams" w:hAnsi="Caviar Dreams" w:cs="Tahoma"/>
          <w:sz w:val="22"/>
        </w:rPr>
        <w:t xml:space="preserve"> : </w:t>
      </w:r>
      <w:r w:rsidR="00580E05">
        <w:rPr>
          <w:rFonts w:asciiTheme="minorHAnsi" w:hAnsiTheme="minorHAnsi" w:cstheme="minorHAnsi"/>
        </w:rPr>
        <w:t xml:space="preserve">Tout contrevenant aux dispositions ci-dessus </w:t>
      </w:r>
      <w:r w:rsidR="00533CAD">
        <w:rPr>
          <w:rFonts w:asciiTheme="minorHAnsi" w:hAnsiTheme="minorHAnsi" w:cstheme="minorHAnsi"/>
        </w:rPr>
        <w:t>énoncées</w:t>
      </w:r>
      <w:r w:rsidR="00580E05">
        <w:rPr>
          <w:rFonts w:asciiTheme="minorHAnsi" w:hAnsiTheme="minorHAnsi" w:cstheme="minorHAnsi"/>
        </w:rPr>
        <w:t xml:space="preserve"> pourra faire l’objet d’</w:t>
      </w:r>
      <w:r w:rsidR="00533CAD">
        <w:rPr>
          <w:rFonts w:asciiTheme="minorHAnsi" w:hAnsiTheme="minorHAnsi" w:cstheme="minorHAnsi"/>
        </w:rPr>
        <w:t>enlèvement</w:t>
      </w:r>
      <w:r w:rsidR="00580E05">
        <w:rPr>
          <w:rFonts w:asciiTheme="minorHAnsi" w:hAnsiTheme="minorHAnsi" w:cstheme="minorHAnsi"/>
        </w:rPr>
        <w:t xml:space="preserve"> de son véhicule ou d’une </w:t>
      </w:r>
      <w:r w:rsidR="00533CAD">
        <w:rPr>
          <w:rFonts w:asciiTheme="minorHAnsi" w:hAnsiTheme="minorHAnsi" w:cstheme="minorHAnsi"/>
        </w:rPr>
        <w:t>contravention de 2</w:t>
      </w:r>
      <w:r w:rsidR="00533CAD" w:rsidRPr="00533CAD">
        <w:rPr>
          <w:rFonts w:asciiTheme="minorHAnsi" w:hAnsiTheme="minorHAnsi" w:cstheme="minorHAnsi"/>
          <w:vertAlign w:val="superscript"/>
        </w:rPr>
        <w:t>ème</w:t>
      </w:r>
      <w:r w:rsidR="00533CAD">
        <w:rPr>
          <w:rFonts w:asciiTheme="minorHAnsi" w:hAnsiTheme="minorHAnsi" w:cstheme="minorHAnsi"/>
        </w:rPr>
        <w:t xml:space="preserve"> classe aux frais du titulaire du certificat d’immatriculation.</w:t>
      </w:r>
      <w:r w:rsidR="00580E05">
        <w:rPr>
          <w:rFonts w:asciiTheme="minorHAnsi" w:hAnsiTheme="minorHAnsi" w:cstheme="minorHAnsi"/>
        </w:rPr>
        <w:t xml:space="preserve"> </w:t>
      </w:r>
    </w:p>
    <w:p w14:paraId="36268295" w14:textId="1316B112" w:rsidR="009F3A68" w:rsidRDefault="009F3A68" w:rsidP="00AA3225">
      <w:pPr>
        <w:spacing w:before="120" w:after="120"/>
        <w:jc w:val="both"/>
        <w:rPr>
          <w:rFonts w:asciiTheme="minorHAnsi" w:hAnsiTheme="minorHAnsi" w:cstheme="minorHAnsi"/>
        </w:rPr>
      </w:pPr>
      <w:r w:rsidRPr="00AA3225">
        <w:rPr>
          <w:rFonts w:ascii="Caviar Dreams" w:hAnsi="Caviar Dreams" w:cs="Tahoma"/>
          <w:b/>
          <w:caps/>
          <w:sz w:val="22"/>
        </w:rPr>
        <w:t>Article 4</w:t>
      </w:r>
      <w:r w:rsidRPr="00AA3225">
        <w:rPr>
          <w:rFonts w:ascii="Caviar Dreams" w:hAnsi="Caviar Dreams" w:cs="Tahoma"/>
          <w:sz w:val="22"/>
        </w:rPr>
        <w:t xml:space="preserve"> : </w:t>
      </w:r>
      <w:r w:rsidR="00533CAD" w:rsidRPr="008E016C">
        <w:rPr>
          <w:rFonts w:asciiTheme="minorHAnsi" w:hAnsiTheme="minorHAnsi" w:cstheme="minorHAnsi"/>
        </w:rPr>
        <w:t xml:space="preserve">Le stationnement sur la chaussée et le trottoir le long de la rue de Cagny- </w:t>
      </w:r>
      <w:r w:rsidR="008E016C">
        <w:rPr>
          <w:rFonts w:asciiTheme="minorHAnsi" w:hAnsiTheme="minorHAnsi" w:cstheme="minorHAnsi"/>
        </w:rPr>
        <w:t>face au parking de</w:t>
      </w:r>
      <w:r w:rsidR="00533CAD" w:rsidRPr="008E016C">
        <w:rPr>
          <w:rFonts w:asciiTheme="minorHAnsi" w:hAnsiTheme="minorHAnsi" w:cstheme="minorHAnsi"/>
        </w:rPr>
        <w:t xml:space="preserve"> la mairie</w:t>
      </w:r>
      <w:r w:rsidR="008E016C" w:rsidRPr="008E016C">
        <w:rPr>
          <w:rFonts w:asciiTheme="minorHAnsi" w:hAnsiTheme="minorHAnsi" w:cstheme="minorHAnsi"/>
        </w:rPr>
        <w:t>, est interdit pour la sécurité des usagers</w:t>
      </w:r>
      <w:r w:rsidR="008E016C">
        <w:rPr>
          <w:rFonts w:asciiTheme="minorHAnsi" w:hAnsiTheme="minorHAnsi" w:cstheme="minorHAnsi"/>
        </w:rPr>
        <w:t>.</w:t>
      </w:r>
    </w:p>
    <w:p w14:paraId="6893C8BE" w14:textId="47706F13" w:rsidR="008E016C" w:rsidRPr="008E016C" w:rsidRDefault="008E016C" w:rsidP="00AA3225">
      <w:pPr>
        <w:spacing w:before="120" w:after="120"/>
        <w:jc w:val="both"/>
        <w:rPr>
          <w:rFonts w:asciiTheme="minorHAnsi" w:hAnsiTheme="minorHAnsi" w:cstheme="minorHAnsi"/>
        </w:rPr>
      </w:pPr>
      <w:r w:rsidRPr="00AA3225">
        <w:rPr>
          <w:rFonts w:ascii="Caviar Dreams" w:hAnsi="Caviar Dreams" w:cs="Tahoma"/>
          <w:b/>
          <w:caps/>
          <w:sz w:val="22"/>
        </w:rPr>
        <w:t xml:space="preserve">Article </w:t>
      </w:r>
      <w:r>
        <w:rPr>
          <w:rFonts w:ascii="Caviar Dreams" w:hAnsi="Caviar Dreams" w:cs="Tahoma"/>
          <w:b/>
          <w:caps/>
          <w:sz w:val="22"/>
        </w:rPr>
        <w:t>5</w:t>
      </w:r>
      <w:r w:rsidRPr="00AA3225">
        <w:rPr>
          <w:rFonts w:ascii="Caviar Dreams" w:hAnsi="Caviar Dreams" w:cs="Tahoma"/>
          <w:sz w:val="22"/>
        </w:rPr>
        <w:t xml:space="preserve"> : </w:t>
      </w:r>
      <w:r>
        <w:rPr>
          <w:rFonts w:asciiTheme="minorHAnsi" w:hAnsiTheme="minorHAnsi" w:cstheme="minorHAnsi"/>
        </w:rPr>
        <w:t xml:space="preserve">Tout contrevenant aux dispositions ci-dessus énoncées pourra faire l’objet </w:t>
      </w:r>
      <w:r w:rsidR="00CF36AC">
        <w:rPr>
          <w:rFonts w:asciiTheme="minorHAnsi" w:hAnsiTheme="minorHAnsi" w:cstheme="minorHAnsi"/>
        </w:rPr>
        <w:t>de poursuites conformément aux lois et règlements en vigueur.</w:t>
      </w:r>
    </w:p>
    <w:p w14:paraId="200B64B3" w14:textId="239A0B51" w:rsidR="009F3A68" w:rsidRPr="00AA3225" w:rsidRDefault="009F3A68" w:rsidP="00533CAD">
      <w:pPr>
        <w:spacing w:before="120" w:after="120"/>
        <w:jc w:val="both"/>
        <w:rPr>
          <w:rFonts w:ascii="Caviar Dreams" w:hAnsi="Caviar Dreams" w:cs="Tahoma"/>
          <w:sz w:val="22"/>
        </w:rPr>
      </w:pPr>
      <w:r w:rsidRPr="00AA3225">
        <w:rPr>
          <w:rFonts w:ascii="Caviar Dreams" w:hAnsi="Caviar Dreams" w:cs="Tahoma"/>
          <w:b/>
          <w:caps/>
          <w:sz w:val="22"/>
        </w:rPr>
        <w:t>Article</w:t>
      </w:r>
      <w:r w:rsidR="00BF4DCF" w:rsidRPr="00AA3225">
        <w:rPr>
          <w:rFonts w:ascii="Caviar Dreams" w:hAnsi="Caviar Dreams" w:cs="Tahoma"/>
          <w:b/>
          <w:caps/>
          <w:sz w:val="22"/>
        </w:rPr>
        <w:t xml:space="preserve"> </w:t>
      </w:r>
      <w:r w:rsidR="008E016C">
        <w:rPr>
          <w:rFonts w:ascii="Caviar Dreams" w:hAnsi="Caviar Dreams" w:cs="Tahoma"/>
          <w:b/>
          <w:caps/>
          <w:sz w:val="22"/>
        </w:rPr>
        <w:t>6</w:t>
      </w:r>
      <w:r w:rsidRPr="00AA3225">
        <w:rPr>
          <w:rFonts w:ascii="Caviar Dreams" w:hAnsi="Caviar Dreams" w:cs="Tahoma"/>
          <w:sz w:val="22"/>
        </w:rPr>
        <w:t xml:space="preserve"> : </w:t>
      </w:r>
      <w:r w:rsidR="00533CAD">
        <w:rPr>
          <w:rFonts w:asciiTheme="minorHAnsi" w:hAnsiTheme="minorHAnsi" w:cstheme="minorHAnsi"/>
        </w:rPr>
        <w:t>La signalisation réglementaire sera mise en place par les services municipaux.</w:t>
      </w:r>
    </w:p>
    <w:p w14:paraId="7022E4FE" w14:textId="41DC9C99" w:rsidR="009A73A5" w:rsidRPr="00037EDA" w:rsidRDefault="009F3A68" w:rsidP="00AA3225">
      <w:pPr>
        <w:spacing w:before="120" w:after="120"/>
        <w:jc w:val="both"/>
        <w:rPr>
          <w:rFonts w:asciiTheme="minorHAnsi" w:hAnsiTheme="minorHAnsi" w:cstheme="minorHAnsi"/>
        </w:rPr>
      </w:pPr>
      <w:r w:rsidRPr="00AA3225">
        <w:rPr>
          <w:rFonts w:ascii="Caviar Dreams" w:hAnsi="Caviar Dreams" w:cs="Tahoma"/>
          <w:b/>
          <w:caps/>
          <w:sz w:val="22"/>
        </w:rPr>
        <w:t xml:space="preserve">Article </w:t>
      </w:r>
      <w:r w:rsidR="008E016C">
        <w:rPr>
          <w:rFonts w:ascii="Caviar Dreams" w:hAnsi="Caviar Dreams" w:cs="Tahoma"/>
          <w:b/>
          <w:caps/>
          <w:sz w:val="22"/>
        </w:rPr>
        <w:t>7</w:t>
      </w:r>
      <w:r w:rsidRPr="00AA3225">
        <w:rPr>
          <w:rFonts w:ascii="Caviar Dreams" w:hAnsi="Caviar Dreams" w:cs="Tahoma"/>
          <w:sz w:val="22"/>
        </w:rPr>
        <w:t xml:space="preserve"> : </w:t>
      </w:r>
      <w:r w:rsidR="00106586" w:rsidRPr="00037EDA">
        <w:rPr>
          <w:rFonts w:asciiTheme="minorHAnsi" w:hAnsiTheme="minorHAnsi" w:cstheme="minorHAnsi"/>
        </w:rPr>
        <w:t xml:space="preserve">Monsieur le </w:t>
      </w:r>
      <w:r w:rsidR="00C74D97" w:rsidRPr="00037EDA">
        <w:rPr>
          <w:rFonts w:asciiTheme="minorHAnsi" w:hAnsiTheme="minorHAnsi" w:cstheme="minorHAnsi"/>
        </w:rPr>
        <w:t>M</w:t>
      </w:r>
      <w:r w:rsidR="009A73A5" w:rsidRPr="00037EDA">
        <w:rPr>
          <w:rFonts w:asciiTheme="minorHAnsi" w:hAnsiTheme="minorHAnsi" w:cstheme="minorHAnsi"/>
        </w:rPr>
        <w:t xml:space="preserve">aire </w:t>
      </w:r>
      <w:r w:rsidR="00DF32D9" w:rsidRPr="00037EDA">
        <w:rPr>
          <w:rFonts w:asciiTheme="minorHAnsi" w:hAnsiTheme="minorHAnsi" w:cstheme="minorHAnsi"/>
        </w:rPr>
        <w:t>d’Escoville, Monsieur</w:t>
      </w:r>
      <w:r w:rsidR="00C74D97" w:rsidRPr="00037EDA">
        <w:rPr>
          <w:rFonts w:asciiTheme="minorHAnsi" w:hAnsiTheme="minorHAnsi" w:cstheme="minorHAnsi"/>
        </w:rPr>
        <w:t xml:space="preserve"> le Commandant de la</w:t>
      </w:r>
      <w:r w:rsidR="009A73A5" w:rsidRPr="00037EDA">
        <w:rPr>
          <w:rFonts w:asciiTheme="minorHAnsi" w:hAnsiTheme="minorHAnsi" w:cstheme="minorHAnsi"/>
        </w:rPr>
        <w:t xml:space="preserve"> gendarmerie de </w:t>
      </w:r>
      <w:r w:rsidR="00DA0CFC" w:rsidRPr="00037EDA">
        <w:rPr>
          <w:rFonts w:asciiTheme="minorHAnsi" w:hAnsiTheme="minorHAnsi" w:cstheme="minorHAnsi"/>
        </w:rPr>
        <w:t>Troarn</w:t>
      </w:r>
      <w:r w:rsidR="009A73A5" w:rsidRPr="00037EDA">
        <w:rPr>
          <w:rFonts w:asciiTheme="minorHAnsi" w:hAnsiTheme="minorHAnsi" w:cstheme="minorHAnsi"/>
        </w:rPr>
        <w:t xml:space="preserve">, </w:t>
      </w:r>
      <w:r w:rsidR="00CF36AC">
        <w:rPr>
          <w:rFonts w:asciiTheme="minorHAnsi" w:hAnsiTheme="minorHAnsi" w:cstheme="minorHAnsi"/>
        </w:rPr>
        <w:t>l’école Jules Verne d’Escoville</w:t>
      </w:r>
      <w:r w:rsidR="003964E1" w:rsidRPr="00037EDA">
        <w:rPr>
          <w:rFonts w:asciiTheme="minorHAnsi" w:hAnsiTheme="minorHAnsi" w:cstheme="minorHAnsi"/>
        </w:rPr>
        <w:t xml:space="preserve"> </w:t>
      </w:r>
      <w:r w:rsidR="009A73A5" w:rsidRPr="00037EDA">
        <w:rPr>
          <w:rFonts w:asciiTheme="minorHAnsi" w:hAnsiTheme="minorHAnsi" w:cstheme="minorHAnsi"/>
        </w:rPr>
        <w:t>sont chargés, chacun en ce qui le concerne, de l'exécution du présent arrêté.</w:t>
      </w:r>
    </w:p>
    <w:p w14:paraId="05B7C66F" w14:textId="77777777" w:rsidR="00E1388C" w:rsidRPr="00037EDA" w:rsidRDefault="00E1388C" w:rsidP="00BF4DCF">
      <w:pPr>
        <w:pStyle w:val="Titre3"/>
        <w:tabs>
          <w:tab w:val="left" w:pos="5103"/>
        </w:tabs>
        <w:rPr>
          <w:rFonts w:asciiTheme="minorHAnsi" w:hAnsiTheme="minorHAnsi" w:cstheme="minorHAnsi"/>
          <w:szCs w:val="24"/>
        </w:rPr>
      </w:pPr>
    </w:p>
    <w:p w14:paraId="76444200" w14:textId="06C01B7B" w:rsidR="008964DB" w:rsidRPr="00037EDA" w:rsidRDefault="008964DB" w:rsidP="00037EDA">
      <w:pPr>
        <w:pStyle w:val="Titre3"/>
        <w:tabs>
          <w:tab w:val="left" w:pos="4820"/>
        </w:tabs>
        <w:rPr>
          <w:rFonts w:asciiTheme="minorHAnsi" w:hAnsiTheme="minorHAnsi" w:cstheme="minorHAnsi"/>
          <w:color w:val="auto"/>
          <w:szCs w:val="24"/>
        </w:rPr>
      </w:pPr>
      <w:r w:rsidRPr="00037EDA">
        <w:rPr>
          <w:rFonts w:asciiTheme="minorHAnsi" w:hAnsiTheme="minorHAnsi" w:cstheme="minorHAnsi"/>
          <w:szCs w:val="24"/>
        </w:rPr>
        <w:tab/>
      </w:r>
      <w:r w:rsidR="009F3A68" w:rsidRPr="00037EDA">
        <w:rPr>
          <w:rFonts w:asciiTheme="minorHAnsi" w:hAnsiTheme="minorHAnsi" w:cstheme="minorHAnsi"/>
          <w:color w:val="auto"/>
          <w:szCs w:val="24"/>
        </w:rPr>
        <w:t xml:space="preserve">Fait à Escoville, le </w:t>
      </w:r>
      <w:r w:rsidR="001A017F">
        <w:rPr>
          <w:rFonts w:asciiTheme="minorHAnsi" w:hAnsiTheme="minorHAnsi" w:cstheme="minorHAnsi"/>
          <w:color w:val="auto"/>
          <w:szCs w:val="24"/>
        </w:rPr>
        <w:t>25 mars 2022</w:t>
      </w:r>
      <w:r w:rsidR="00DA0CFC" w:rsidRPr="00037EDA">
        <w:rPr>
          <w:rFonts w:asciiTheme="minorHAnsi" w:hAnsiTheme="minorHAnsi" w:cstheme="minorHAnsi"/>
          <w:color w:val="auto"/>
          <w:szCs w:val="24"/>
        </w:rPr>
        <w:t>.</w:t>
      </w:r>
    </w:p>
    <w:p w14:paraId="33A4E440" w14:textId="77777777" w:rsidR="00500293" w:rsidRPr="00AA3225" w:rsidRDefault="00500293" w:rsidP="00037EDA">
      <w:pPr>
        <w:pStyle w:val="Titre3"/>
        <w:tabs>
          <w:tab w:val="left" w:pos="4820"/>
        </w:tabs>
        <w:rPr>
          <w:rFonts w:ascii="Caviar Dreams" w:hAnsi="Caviar Dreams" w:cs="Tahoma"/>
          <w:color w:val="auto"/>
          <w:sz w:val="22"/>
          <w:szCs w:val="24"/>
        </w:rPr>
      </w:pPr>
    </w:p>
    <w:p w14:paraId="294FF17B" w14:textId="07A2D88F" w:rsidR="00B42550" w:rsidRPr="00AA3225" w:rsidRDefault="00500293" w:rsidP="00037EDA">
      <w:pPr>
        <w:pStyle w:val="Titre3"/>
        <w:tabs>
          <w:tab w:val="left" w:pos="4820"/>
        </w:tabs>
        <w:rPr>
          <w:rFonts w:ascii="Caviar Dreams" w:hAnsi="Caviar Dreams" w:cs="Tahoma"/>
          <w:b/>
          <w:bCs/>
          <w:i/>
          <w:color w:val="auto"/>
          <w:sz w:val="22"/>
          <w:szCs w:val="24"/>
        </w:rPr>
      </w:pPr>
      <w:r w:rsidRPr="00AA3225">
        <w:rPr>
          <w:rFonts w:ascii="Caviar Dreams" w:hAnsi="Caviar Dreams" w:cs="Tahoma"/>
          <w:b/>
          <w:bCs/>
          <w:color w:val="auto"/>
          <w:sz w:val="22"/>
          <w:szCs w:val="24"/>
        </w:rPr>
        <w:tab/>
      </w:r>
      <w:r w:rsidRPr="00AA3225">
        <w:rPr>
          <w:rFonts w:ascii="Caviar Dreams" w:hAnsi="Caviar Dreams" w:cs="Tahoma"/>
          <w:b/>
          <w:bCs/>
          <w:i/>
          <w:color w:val="auto"/>
          <w:sz w:val="22"/>
          <w:szCs w:val="24"/>
        </w:rPr>
        <w:t>L</w:t>
      </w:r>
      <w:r w:rsidR="00106586" w:rsidRPr="00AA3225">
        <w:rPr>
          <w:rFonts w:ascii="Caviar Dreams" w:hAnsi="Caviar Dreams" w:cs="Tahoma"/>
          <w:b/>
          <w:bCs/>
          <w:i/>
          <w:color w:val="auto"/>
          <w:sz w:val="22"/>
          <w:szCs w:val="24"/>
        </w:rPr>
        <w:t>e Maire</w:t>
      </w:r>
      <w:r w:rsidR="009F3A68" w:rsidRPr="00AA3225">
        <w:rPr>
          <w:rFonts w:ascii="Caviar Dreams" w:hAnsi="Caviar Dreams" w:cs="Tahoma"/>
          <w:b/>
          <w:bCs/>
          <w:i/>
          <w:color w:val="auto"/>
          <w:sz w:val="22"/>
          <w:szCs w:val="24"/>
        </w:rPr>
        <w:t>,</w:t>
      </w:r>
      <w:r w:rsidR="002B0DA1" w:rsidRPr="00AA3225">
        <w:rPr>
          <w:rFonts w:ascii="Caviar Dreams" w:hAnsi="Caviar Dreams" w:cs="Tahoma"/>
          <w:b/>
          <w:bCs/>
          <w:i/>
          <w:color w:val="auto"/>
          <w:sz w:val="22"/>
          <w:szCs w:val="24"/>
        </w:rPr>
        <w:t xml:space="preserve"> </w:t>
      </w:r>
      <w:r w:rsidR="00CC764D" w:rsidRPr="00AA3225">
        <w:rPr>
          <w:rFonts w:ascii="Caviar Dreams" w:hAnsi="Caviar Dreams" w:cs="Tahoma"/>
          <w:b/>
          <w:bCs/>
          <w:i/>
          <w:sz w:val="22"/>
        </w:rPr>
        <w:t>Christophe CLIQUET</w:t>
      </w:r>
    </w:p>
    <w:p w14:paraId="7AEFC6FC" w14:textId="77777777" w:rsidR="00197BE4" w:rsidRPr="008964DB" w:rsidRDefault="00197BE4" w:rsidP="008964DB">
      <w:pPr>
        <w:rPr>
          <w:sz w:val="22"/>
          <w:szCs w:val="22"/>
        </w:rPr>
      </w:pPr>
    </w:p>
    <w:sectPr w:rsidR="00197BE4" w:rsidRPr="008964DB" w:rsidSect="0068307C">
      <w:headerReference w:type="default" r:id="rId7"/>
      <w:pgSz w:w="11906" w:h="16838"/>
      <w:pgMar w:top="1418" w:right="1644" w:bottom="45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85636" w14:textId="77777777" w:rsidR="002064DC" w:rsidRDefault="002064DC" w:rsidP="000C27D2">
      <w:r>
        <w:separator/>
      </w:r>
    </w:p>
  </w:endnote>
  <w:endnote w:type="continuationSeparator" w:id="0">
    <w:p w14:paraId="49A00051" w14:textId="77777777" w:rsidR="002064DC" w:rsidRDefault="002064DC" w:rsidP="000C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de Next ExtraBold">
    <w:panose1 w:val="00000900000000000000"/>
    <w:charset w:val="00"/>
    <w:family w:val="auto"/>
    <w:pitch w:val="variable"/>
    <w:sig w:usb0="A00002FF" w:usb1="4000A47B" w:usb2="00000000" w:usb3="00000000" w:csb0="0000009F" w:csb1="00000000"/>
  </w:font>
  <w:font w:name="Caviar Dreams">
    <w:panose1 w:val="020B0402020204020504"/>
    <w:charset w:val="00"/>
    <w:family w:val="swiss"/>
    <w:pitch w:val="variable"/>
    <w:sig w:usb0="A00002AF" w:usb1="500000E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1A070" w14:textId="77777777" w:rsidR="002064DC" w:rsidRDefault="002064DC" w:rsidP="000C27D2">
      <w:r>
        <w:separator/>
      </w:r>
    </w:p>
  </w:footnote>
  <w:footnote w:type="continuationSeparator" w:id="0">
    <w:p w14:paraId="614A4FE1" w14:textId="77777777" w:rsidR="002064DC" w:rsidRDefault="002064DC" w:rsidP="000C2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F29F" w14:textId="0C8BA1AC" w:rsidR="002064DC" w:rsidRDefault="00AA3225">
    <w:pPr>
      <w:pStyle w:val="En-tte"/>
      <w:rPr>
        <w:rFonts w:ascii="Tahoma" w:hAnsi="Tahoma" w:cs="Tahoma"/>
        <w:sz w:val="24"/>
        <w:szCs w:val="24"/>
      </w:rPr>
    </w:pPr>
    <w:r>
      <w:rPr>
        <w:noProof/>
      </w:rPr>
      <w:drawing>
        <wp:anchor distT="0" distB="0" distL="114300" distR="114300" simplePos="0" relativeHeight="251657216" behindDoc="0" locked="0" layoutInCell="1" allowOverlap="1" wp14:anchorId="58525F78" wp14:editId="096158A3">
          <wp:simplePos x="0" y="0"/>
          <wp:positionH relativeFrom="column">
            <wp:posOffset>-531280</wp:posOffset>
          </wp:positionH>
          <wp:positionV relativeFrom="paragraph">
            <wp:posOffset>-199450</wp:posOffset>
          </wp:positionV>
          <wp:extent cx="1809750" cy="68834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9750" cy="688340"/>
                  </a:xfrm>
                  <a:prstGeom prst="rect">
                    <a:avLst/>
                  </a:prstGeom>
                  <a:noFill/>
                  <a:ln>
                    <a:noFill/>
                  </a:ln>
                </pic:spPr>
              </pic:pic>
            </a:graphicData>
          </a:graphic>
        </wp:anchor>
      </w:drawing>
    </w:r>
    <w:r w:rsidR="002064DC">
      <w:tab/>
    </w:r>
    <w:r w:rsidR="002064DC" w:rsidRPr="000C27D2">
      <w:rPr>
        <w:rFonts w:ascii="Tahoma" w:hAnsi="Tahoma" w:cs="Tahoma"/>
        <w:sz w:val="24"/>
        <w:szCs w:val="24"/>
      </w:rPr>
      <w:t>MAIRIE D</w:t>
    </w:r>
    <w:r w:rsidR="002064DC">
      <w:rPr>
        <w:rFonts w:ascii="Tahoma" w:hAnsi="Tahoma" w:cs="Tahoma"/>
        <w:sz w:val="24"/>
        <w:szCs w:val="24"/>
      </w:rPr>
      <w:t>’ESCOVILLE</w:t>
    </w:r>
  </w:p>
  <w:p w14:paraId="29E37164" w14:textId="77777777" w:rsidR="002064DC" w:rsidRPr="000C27D2" w:rsidRDefault="002064DC">
    <w:pPr>
      <w:pStyle w:val="En-tte"/>
      <w:rPr>
        <w:rFonts w:ascii="Tahoma" w:hAnsi="Tahoma" w:cs="Tahoma"/>
        <w:sz w:val="24"/>
        <w:szCs w:val="24"/>
      </w:rPr>
    </w:pPr>
  </w:p>
  <w:p w14:paraId="1581C294" w14:textId="1C5BE5CD" w:rsidR="002064DC" w:rsidRPr="00F16876" w:rsidRDefault="002064DC">
    <w:pPr>
      <w:pStyle w:val="En-tte"/>
      <w:rPr>
        <w:rFonts w:ascii="Tahoma" w:hAnsi="Tahoma" w:cs="Tahoma"/>
        <w:sz w:val="28"/>
        <w:szCs w:val="28"/>
      </w:rPr>
    </w:pPr>
    <w:r>
      <w:rPr>
        <w:rFonts w:ascii="Tahoma" w:hAnsi="Tahoma" w:cs="Tahoma"/>
        <w:sz w:val="24"/>
        <w:szCs w:val="24"/>
      </w:rPr>
      <w:tab/>
      <w:t xml:space="preserve">                              </w:t>
    </w:r>
    <w:r w:rsidR="000E2ACE">
      <w:rPr>
        <w:rFonts w:ascii="Tahoma" w:hAnsi="Tahoma" w:cs="Tahoma"/>
        <w:sz w:val="24"/>
        <w:szCs w:val="24"/>
      </w:rPr>
      <w:t xml:space="preserve"> </w:t>
    </w:r>
    <w:r w:rsidR="00AA3225">
      <w:rPr>
        <w:rFonts w:ascii="Tahoma" w:hAnsi="Tahoma" w:cs="Tahoma"/>
        <w:sz w:val="24"/>
        <w:szCs w:val="24"/>
      </w:rPr>
      <w:t xml:space="preserve">Extrait du </w:t>
    </w:r>
    <w:r>
      <w:rPr>
        <w:rFonts w:ascii="Tahoma" w:hAnsi="Tahoma" w:cs="Tahoma"/>
        <w:sz w:val="24"/>
        <w:szCs w:val="24"/>
      </w:rPr>
      <w:t>R</w:t>
    </w:r>
    <w:r w:rsidRPr="000C27D2">
      <w:rPr>
        <w:rFonts w:ascii="Tahoma" w:hAnsi="Tahoma" w:cs="Tahoma"/>
        <w:sz w:val="24"/>
        <w:szCs w:val="24"/>
      </w:rPr>
      <w:t xml:space="preserve">egistre des </w:t>
    </w:r>
    <w:r>
      <w:rPr>
        <w:rFonts w:ascii="Tahoma" w:hAnsi="Tahoma" w:cs="Tahoma"/>
        <w:sz w:val="24"/>
        <w:szCs w:val="24"/>
      </w:rPr>
      <w:t xml:space="preserve">arrêtés   </w:t>
    </w:r>
    <w:r w:rsidRPr="00F16876">
      <w:rPr>
        <w:rFonts w:ascii="Arial Black" w:hAnsi="Arial Black" w:cs="Tahoma"/>
        <w:sz w:val="28"/>
        <w:szCs w:val="28"/>
      </w:rPr>
      <w:t>│</w:t>
    </w:r>
    <w:r w:rsidRPr="00F16876">
      <w:rPr>
        <w:rFonts w:ascii="Tahoma" w:hAnsi="Tahoma" w:cs="Tahoma"/>
        <w:sz w:val="28"/>
        <w:szCs w:val="28"/>
      </w:rPr>
      <w:t xml:space="preserve">          </w:t>
    </w:r>
  </w:p>
  <w:p w14:paraId="60F4FB3C" w14:textId="77777777" w:rsidR="002064DC" w:rsidRDefault="002064D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442D"/>
    <w:multiLevelType w:val="hybridMultilevel"/>
    <w:tmpl w:val="989E4D14"/>
    <w:lvl w:ilvl="0" w:tplc="63A4F16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B519F3"/>
    <w:multiLevelType w:val="hybridMultilevel"/>
    <w:tmpl w:val="748EFF60"/>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15703C8"/>
    <w:multiLevelType w:val="hybridMultilevel"/>
    <w:tmpl w:val="F4006998"/>
    <w:lvl w:ilvl="0" w:tplc="3C62CE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B16942"/>
    <w:multiLevelType w:val="hybridMultilevel"/>
    <w:tmpl w:val="A1D6FA0A"/>
    <w:lvl w:ilvl="0" w:tplc="F2960C0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27D2"/>
    <w:rsid w:val="00003C6C"/>
    <w:rsid w:val="0000437E"/>
    <w:rsid w:val="00012E5F"/>
    <w:rsid w:val="000142F7"/>
    <w:rsid w:val="00033F64"/>
    <w:rsid w:val="00034A36"/>
    <w:rsid w:val="00037EDA"/>
    <w:rsid w:val="00055A80"/>
    <w:rsid w:val="000648CD"/>
    <w:rsid w:val="00064A19"/>
    <w:rsid w:val="00067E66"/>
    <w:rsid w:val="0007693B"/>
    <w:rsid w:val="000834AB"/>
    <w:rsid w:val="00085AA2"/>
    <w:rsid w:val="0009033F"/>
    <w:rsid w:val="000A219D"/>
    <w:rsid w:val="000B1931"/>
    <w:rsid w:val="000C27D2"/>
    <w:rsid w:val="000E2ACE"/>
    <w:rsid w:val="00106586"/>
    <w:rsid w:val="0011025F"/>
    <w:rsid w:val="00141578"/>
    <w:rsid w:val="0014304A"/>
    <w:rsid w:val="00156D40"/>
    <w:rsid w:val="00162337"/>
    <w:rsid w:val="00197BE4"/>
    <w:rsid w:val="001A017F"/>
    <w:rsid w:val="001A2E4C"/>
    <w:rsid w:val="001D44B8"/>
    <w:rsid w:val="001D461C"/>
    <w:rsid w:val="002064DC"/>
    <w:rsid w:val="00206E40"/>
    <w:rsid w:val="002375E5"/>
    <w:rsid w:val="00240DF9"/>
    <w:rsid w:val="002802AA"/>
    <w:rsid w:val="002B0DA1"/>
    <w:rsid w:val="002C54C3"/>
    <w:rsid w:val="002E70BC"/>
    <w:rsid w:val="00324DFE"/>
    <w:rsid w:val="00332414"/>
    <w:rsid w:val="00347592"/>
    <w:rsid w:val="00354732"/>
    <w:rsid w:val="003720B2"/>
    <w:rsid w:val="00376DD0"/>
    <w:rsid w:val="003823FB"/>
    <w:rsid w:val="003964E1"/>
    <w:rsid w:val="003C5E9E"/>
    <w:rsid w:val="003C7447"/>
    <w:rsid w:val="003D455B"/>
    <w:rsid w:val="003E3F86"/>
    <w:rsid w:val="004000C2"/>
    <w:rsid w:val="0040273E"/>
    <w:rsid w:val="00403F6D"/>
    <w:rsid w:val="0040530B"/>
    <w:rsid w:val="00432323"/>
    <w:rsid w:val="004432C9"/>
    <w:rsid w:val="00476354"/>
    <w:rsid w:val="00490ABA"/>
    <w:rsid w:val="00495697"/>
    <w:rsid w:val="004B0F6F"/>
    <w:rsid w:val="004B3080"/>
    <w:rsid w:val="004C4148"/>
    <w:rsid w:val="004E3C64"/>
    <w:rsid w:val="00500293"/>
    <w:rsid w:val="005127B1"/>
    <w:rsid w:val="005250C4"/>
    <w:rsid w:val="00533CAD"/>
    <w:rsid w:val="00574ADA"/>
    <w:rsid w:val="00580E05"/>
    <w:rsid w:val="005C3F13"/>
    <w:rsid w:val="005F30EA"/>
    <w:rsid w:val="00601D41"/>
    <w:rsid w:val="006166E9"/>
    <w:rsid w:val="00620F44"/>
    <w:rsid w:val="00624F12"/>
    <w:rsid w:val="00676BBA"/>
    <w:rsid w:val="0068307C"/>
    <w:rsid w:val="00691633"/>
    <w:rsid w:val="006B5861"/>
    <w:rsid w:val="006C7F98"/>
    <w:rsid w:val="0073168D"/>
    <w:rsid w:val="007372C3"/>
    <w:rsid w:val="00762D2A"/>
    <w:rsid w:val="0077098D"/>
    <w:rsid w:val="007A1794"/>
    <w:rsid w:val="007A4CFD"/>
    <w:rsid w:val="007D677E"/>
    <w:rsid w:val="007D725B"/>
    <w:rsid w:val="00803D7A"/>
    <w:rsid w:val="00830415"/>
    <w:rsid w:val="00832DEA"/>
    <w:rsid w:val="00834E70"/>
    <w:rsid w:val="00875F60"/>
    <w:rsid w:val="00886B0A"/>
    <w:rsid w:val="008964DB"/>
    <w:rsid w:val="008C3664"/>
    <w:rsid w:val="008D5B33"/>
    <w:rsid w:val="008E016C"/>
    <w:rsid w:val="00920435"/>
    <w:rsid w:val="0092141E"/>
    <w:rsid w:val="00932EDA"/>
    <w:rsid w:val="00936D6C"/>
    <w:rsid w:val="00944765"/>
    <w:rsid w:val="00947518"/>
    <w:rsid w:val="00954977"/>
    <w:rsid w:val="00964F2A"/>
    <w:rsid w:val="00965D91"/>
    <w:rsid w:val="00974BB9"/>
    <w:rsid w:val="009A73A5"/>
    <w:rsid w:val="009B472F"/>
    <w:rsid w:val="009F3A68"/>
    <w:rsid w:val="00A003F0"/>
    <w:rsid w:val="00A27654"/>
    <w:rsid w:val="00A47A10"/>
    <w:rsid w:val="00A50D18"/>
    <w:rsid w:val="00A74625"/>
    <w:rsid w:val="00AA3225"/>
    <w:rsid w:val="00AA3A8E"/>
    <w:rsid w:val="00AD71D1"/>
    <w:rsid w:val="00B27369"/>
    <w:rsid w:val="00B35D9D"/>
    <w:rsid w:val="00B42550"/>
    <w:rsid w:val="00B55FAD"/>
    <w:rsid w:val="00B81DDB"/>
    <w:rsid w:val="00BB3CE9"/>
    <w:rsid w:val="00BC6423"/>
    <w:rsid w:val="00BF2C32"/>
    <w:rsid w:val="00BF4DCF"/>
    <w:rsid w:val="00C317E8"/>
    <w:rsid w:val="00C65109"/>
    <w:rsid w:val="00C72A6A"/>
    <w:rsid w:val="00C74D97"/>
    <w:rsid w:val="00C77443"/>
    <w:rsid w:val="00C92FB4"/>
    <w:rsid w:val="00CC1FE5"/>
    <w:rsid w:val="00CC559A"/>
    <w:rsid w:val="00CC764D"/>
    <w:rsid w:val="00CD3479"/>
    <w:rsid w:val="00CF36AC"/>
    <w:rsid w:val="00D06825"/>
    <w:rsid w:val="00D5650E"/>
    <w:rsid w:val="00D60FEC"/>
    <w:rsid w:val="00D649DA"/>
    <w:rsid w:val="00D856FF"/>
    <w:rsid w:val="00D8658E"/>
    <w:rsid w:val="00D86AC8"/>
    <w:rsid w:val="00DA0CFC"/>
    <w:rsid w:val="00DB09B7"/>
    <w:rsid w:val="00DB4302"/>
    <w:rsid w:val="00DC1B5B"/>
    <w:rsid w:val="00DD2E44"/>
    <w:rsid w:val="00DF0918"/>
    <w:rsid w:val="00DF32D9"/>
    <w:rsid w:val="00E1388C"/>
    <w:rsid w:val="00E21F00"/>
    <w:rsid w:val="00E42C6D"/>
    <w:rsid w:val="00E46EE4"/>
    <w:rsid w:val="00E50FF9"/>
    <w:rsid w:val="00E53CB5"/>
    <w:rsid w:val="00E6296B"/>
    <w:rsid w:val="00ED06DC"/>
    <w:rsid w:val="00EE62ED"/>
    <w:rsid w:val="00EF4A9C"/>
    <w:rsid w:val="00F0191E"/>
    <w:rsid w:val="00F06A0D"/>
    <w:rsid w:val="00F16876"/>
    <w:rsid w:val="00F257D5"/>
    <w:rsid w:val="00F31A5B"/>
    <w:rsid w:val="00F450C3"/>
    <w:rsid w:val="00F6769A"/>
    <w:rsid w:val="00F96B28"/>
    <w:rsid w:val="00FD10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3905"/>
    <o:shapelayout v:ext="edit">
      <o:idmap v:ext="edit" data="1"/>
    </o:shapelayout>
  </w:shapeDefaults>
  <w:decimalSymbol w:val=","/>
  <w:listSeparator w:val=";"/>
  <w14:docId w14:val="1F8F3F89"/>
  <w15:docId w15:val="{24273D2C-C210-432C-A182-91883019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D2"/>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9F3A68"/>
    <w:pPr>
      <w:keepNext/>
      <w:jc w:val="center"/>
      <w:outlineLvl w:val="1"/>
    </w:pPr>
    <w:rPr>
      <w:b/>
      <w:color w:val="000000"/>
      <w:szCs w:val="20"/>
      <w:u w:val="single"/>
    </w:rPr>
  </w:style>
  <w:style w:type="paragraph" w:styleId="Titre3">
    <w:name w:val="heading 3"/>
    <w:basedOn w:val="Normal"/>
    <w:next w:val="Normal"/>
    <w:link w:val="Titre3Car"/>
    <w:qFormat/>
    <w:rsid w:val="009F3A68"/>
    <w:pPr>
      <w:keepNext/>
      <w:jc w:val="both"/>
      <w:outlineLvl w:val="2"/>
    </w:pPr>
    <w:rPr>
      <w:color w:val="00000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C27D2"/>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C27D2"/>
  </w:style>
  <w:style w:type="paragraph" w:styleId="Pieddepage">
    <w:name w:val="footer"/>
    <w:basedOn w:val="Normal"/>
    <w:link w:val="PieddepageCar"/>
    <w:uiPriority w:val="99"/>
    <w:unhideWhenUsed/>
    <w:rsid w:val="000C27D2"/>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C27D2"/>
  </w:style>
  <w:style w:type="paragraph" w:styleId="Corpsdetexte2">
    <w:name w:val="Body Text 2"/>
    <w:basedOn w:val="Normal"/>
    <w:link w:val="Corpsdetexte2Car"/>
    <w:rsid w:val="000C27D2"/>
    <w:pPr>
      <w:jc w:val="both"/>
    </w:pPr>
  </w:style>
  <w:style w:type="character" w:customStyle="1" w:styleId="Corpsdetexte2Car">
    <w:name w:val="Corps de texte 2 Car"/>
    <w:basedOn w:val="Policepardfaut"/>
    <w:link w:val="Corpsdetexte2"/>
    <w:rsid w:val="000C27D2"/>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F0191E"/>
    <w:pPr>
      <w:keepNext/>
      <w:spacing w:after="160"/>
      <w:ind w:firstLine="567"/>
    </w:pPr>
    <w:rPr>
      <w:sz w:val="20"/>
      <w:szCs w:val="20"/>
      <w:lang w:val="en-US"/>
    </w:rPr>
  </w:style>
  <w:style w:type="character" w:customStyle="1" w:styleId="FormuledepolitesseCar">
    <w:name w:val="Formule de politesse Car"/>
    <w:basedOn w:val="Policepardfaut"/>
    <w:link w:val="Formuledepolitesse"/>
    <w:rsid w:val="00F0191E"/>
    <w:rPr>
      <w:rFonts w:ascii="Times New Roman" w:eastAsia="Times New Roman" w:hAnsi="Times New Roman" w:cs="Times New Roman"/>
      <w:sz w:val="20"/>
      <w:szCs w:val="20"/>
      <w:lang w:val="en-US" w:eastAsia="fr-FR"/>
    </w:rPr>
  </w:style>
  <w:style w:type="paragraph" w:styleId="Corpsdetexte">
    <w:name w:val="Body Text"/>
    <w:basedOn w:val="Normal"/>
    <w:link w:val="CorpsdetexteCar"/>
    <w:uiPriority w:val="99"/>
    <w:unhideWhenUsed/>
    <w:rsid w:val="00F0191E"/>
    <w:pPr>
      <w:spacing w:after="120"/>
    </w:pPr>
  </w:style>
  <w:style w:type="character" w:customStyle="1" w:styleId="CorpsdetexteCar">
    <w:name w:val="Corps de texte Car"/>
    <w:basedOn w:val="Policepardfaut"/>
    <w:link w:val="Corpsdetexte"/>
    <w:uiPriority w:val="99"/>
    <w:rsid w:val="00F0191E"/>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97BE4"/>
    <w:pPr>
      <w:ind w:left="720"/>
      <w:contextualSpacing/>
    </w:pPr>
  </w:style>
  <w:style w:type="paragraph" w:styleId="Textedebulles">
    <w:name w:val="Balloon Text"/>
    <w:basedOn w:val="Normal"/>
    <w:link w:val="TextedebullesCar"/>
    <w:uiPriority w:val="99"/>
    <w:semiHidden/>
    <w:unhideWhenUsed/>
    <w:rsid w:val="00C317E8"/>
    <w:rPr>
      <w:rFonts w:ascii="Tahoma" w:hAnsi="Tahoma" w:cs="Tahoma"/>
      <w:sz w:val="16"/>
      <w:szCs w:val="16"/>
    </w:rPr>
  </w:style>
  <w:style w:type="character" w:customStyle="1" w:styleId="TextedebullesCar">
    <w:name w:val="Texte de bulles Car"/>
    <w:basedOn w:val="Policepardfaut"/>
    <w:link w:val="Textedebulles"/>
    <w:uiPriority w:val="99"/>
    <w:semiHidden/>
    <w:rsid w:val="00C317E8"/>
    <w:rPr>
      <w:rFonts w:ascii="Tahoma" w:eastAsia="Times New Roman" w:hAnsi="Tahoma" w:cs="Tahoma"/>
      <w:sz w:val="16"/>
      <w:szCs w:val="16"/>
      <w:lang w:eastAsia="fr-FR"/>
    </w:rPr>
  </w:style>
  <w:style w:type="character" w:customStyle="1" w:styleId="Titre2Car">
    <w:name w:val="Titre 2 Car"/>
    <w:basedOn w:val="Policepardfaut"/>
    <w:link w:val="Titre2"/>
    <w:rsid w:val="009F3A68"/>
    <w:rPr>
      <w:rFonts w:ascii="Times New Roman" w:eastAsia="Times New Roman" w:hAnsi="Times New Roman" w:cs="Times New Roman"/>
      <w:b/>
      <w:color w:val="000000"/>
      <w:sz w:val="24"/>
      <w:szCs w:val="20"/>
      <w:u w:val="single"/>
      <w:lang w:eastAsia="fr-FR"/>
    </w:rPr>
  </w:style>
  <w:style w:type="character" w:customStyle="1" w:styleId="Titre3Car">
    <w:name w:val="Titre 3 Car"/>
    <w:basedOn w:val="Policepardfaut"/>
    <w:link w:val="Titre3"/>
    <w:rsid w:val="009F3A68"/>
    <w:rPr>
      <w:rFonts w:ascii="Times New Roman" w:eastAsia="Times New Roman" w:hAnsi="Times New Roman" w:cs="Times New Roman"/>
      <w:color w:val="000000"/>
      <w:sz w:val="24"/>
      <w:szCs w:val="20"/>
      <w:lang w:eastAsia="fr-FR"/>
    </w:rPr>
  </w:style>
  <w:style w:type="paragraph" w:customStyle="1" w:styleId="normalparagraphstyle">
    <w:name w:val="normalparagraphstyle"/>
    <w:basedOn w:val="Normal"/>
    <w:rsid w:val="009F3A68"/>
  </w:style>
  <w:style w:type="character" w:customStyle="1" w:styleId="titresderubriques">
    <w:name w:val="titresderubriques"/>
    <w:basedOn w:val="Policepardfaut"/>
    <w:rsid w:val="009F3A68"/>
  </w:style>
  <w:style w:type="character" w:styleId="lev">
    <w:name w:val="Strong"/>
    <w:basedOn w:val="Policepardfaut"/>
    <w:qFormat/>
    <w:rsid w:val="009F3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186218">
      <w:bodyDiv w:val="1"/>
      <w:marLeft w:val="0"/>
      <w:marRight w:val="0"/>
      <w:marTop w:val="0"/>
      <w:marBottom w:val="0"/>
      <w:divBdr>
        <w:top w:val="none" w:sz="0" w:space="0" w:color="auto"/>
        <w:left w:val="none" w:sz="0" w:space="0" w:color="auto"/>
        <w:bottom w:val="none" w:sz="0" w:space="0" w:color="auto"/>
        <w:right w:val="none" w:sz="0" w:space="0" w:color="auto"/>
      </w:divBdr>
    </w:div>
    <w:div w:id="192938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1</Pages>
  <Words>339</Words>
  <Characters>1870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MAIRIE ESCOVILLE</dc:creator>
  <cp:lastModifiedBy>Mairie</cp:lastModifiedBy>
  <cp:revision>27</cp:revision>
  <cp:lastPrinted>2022-03-25T10:23:00Z</cp:lastPrinted>
  <dcterms:created xsi:type="dcterms:W3CDTF">2018-01-26T16:16:00Z</dcterms:created>
  <dcterms:modified xsi:type="dcterms:W3CDTF">2022-03-25T10:23:00Z</dcterms:modified>
</cp:coreProperties>
</file>