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D250" w14:textId="351BBC27" w:rsidR="0089069F" w:rsidRPr="0089069F" w:rsidRDefault="00B265A0" w:rsidP="00B767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</w:pPr>
      <w:r w:rsidRPr="0089069F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LISTE DES DELIBERATIONS PRISES LORS DU CONSEIL MUNICIPAL </w:t>
      </w:r>
      <w:r w:rsidR="00E7203B" w:rsidRPr="0089069F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DU </w:t>
      </w:r>
      <w:r w:rsidR="00C70665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>24 MAI</w:t>
      </w:r>
      <w:r w:rsidR="005438C0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 </w:t>
      </w:r>
      <w:r w:rsidR="000064D8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>2023</w:t>
      </w:r>
    </w:p>
    <w:p w14:paraId="5F8B033C" w14:textId="77777777" w:rsidR="00C83A97" w:rsidRDefault="00C83A97" w:rsidP="000064D8">
      <w:pPr>
        <w:spacing w:after="0" w:line="240" w:lineRule="auto"/>
        <w:ind w:left="213" w:hanging="1"/>
        <w:jc w:val="both"/>
        <w:rPr>
          <w:rFonts w:ascii="Arial" w:hAnsi="Arial" w:cs="Arial"/>
          <w:u w:val="single"/>
        </w:rPr>
      </w:pPr>
    </w:p>
    <w:p w14:paraId="0BB78D43" w14:textId="42C2EAC5" w:rsidR="000D25F8" w:rsidRPr="008F4BF0" w:rsidRDefault="000064D8" w:rsidP="000D25F8">
      <w:pPr>
        <w:overflowPunct w:val="0"/>
        <w:autoSpaceDE w:val="0"/>
        <w:autoSpaceDN w:val="0"/>
        <w:adjustRightInd w:val="0"/>
        <w:spacing w:after="0" w:line="276" w:lineRule="auto"/>
        <w:ind w:left="213" w:hanging="1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hAnsi="Arial" w:cs="Arial"/>
          <w:u w:val="single"/>
        </w:rPr>
        <w:t>Présents</w:t>
      </w:r>
      <w:r w:rsidR="000D25F8">
        <w:rPr>
          <w:rFonts w:ascii="Arial" w:hAnsi="Arial" w:cs="Arial"/>
        </w:rPr>
        <w:t xml:space="preserve"> : </w:t>
      </w:r>
      <w:r w:rsidR="000D25F8" w:rsidRPr="008F4BF0">
        <w:rPr>
          <w:rFonts w:ascii="Arial" w:eastAsia="Times New Roman" w:hAnsi="Arial" w:cs="Times New Roman"/>
          <w:sz w:val="20"/>
          <w:szCs w:val="20"/>
        </w:rPr>
        <w:t>Mmes PEYRAUD Annie, LAMBERT Célia.</w:t>
      </w:r>
    </w:p>
    <w:p w14:paraId="168B864A" w14:textId="1BB2FE9C" w:rsidR="000064D8" w:rsidRDefault="000D25F8" w:rsidP="000D25F8">
      <w:pPr>
        <w:spacing w:after="0" w:line="240" w:lineRule="auto"/>
        <w:ind w:left="213" w:hanging="1"/>
        <w:jc w:val="both"/>
        <w:rPr>
          <w:rFonts w:ascii="Arial" w:eastAsia="Times New Roman" w:hAnsi="Arial" w:cs="Times New Roman"/>
          <w:sz w:val="20"/>
          <w:szCs w:val="20"/>
        </w:rPr>
      </w:pPr>
      <w:r w:rsidRPr="008F4BF0">
        <w:rPr>
          <w:rFonts w:ascii="Arial" w:eastAsia="Times New Roman" w:hAnsi="Arial" w:cs="Times New Roman"/>
          <w:sz w:val="20"/>
          <w:szCs w:val="20"/>
        </w:rPr>
        <w:t>Mrs, DUBOIS Ludovic, DUCHIRON Sébastien, MOCQUES Jean-Pierre, CAUSSE François, PINEL Didier, SEMAVOINE Fabien, THIBAUD Jean-Louis, DELERUE Daniel</w:t>
      </w:r>
    </w:p>
    <w:p w14:paraId="3D1AA89A" w14:textId="77777777" w:rsidR="000D25F8" w:rsidRDefault="000D25F8" w:rsidP="000D25F8">
      <w:pPr>
        <w:spacing w:after="0" w:line="240" w:lineRule="auto"/>
        <w:ind w:left="213" w:hanging="1"/>
        <w:jc w:val="both"/>
        <w:rPr>
          <w:rFonts w:ascii="Arial" w:hAnsi="Arial" w:cs="Arial"/>
          <w:sz w:val="20"/>
          <w:szCs w:val="20"/>
        </w:rPr>
      </w:pPr>
    </w:p>
    <w:p w14:paraId="43B850A2" w14:textId="77777777" w:rsidR="000D25F8" w:rsidRPr="008F4BF0" w:rsidRDefault="000064D8" w:rsidP="000D25F8">
      <w:pPr>
        <w:overflowPunct w:val="0"/>
        <w:autoSpaceDE w:val="0"/>
        <w:autoSpaceDN w:val="0"/>
        <w:adjustRightInd w:val="0"/>
        <w:spacing w:after="0" w:line="256" w:lineRule="auto"/>
        <w:ind w:left="213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Représentés</w:t>
      </w:r>
      <w:r>
        <w:rPr>
          <w:rFonts w:ascii="Arial" w:hAnsi="Arial" w:cs="Arial"/>
          <w:sz w:val="20"/>
          <w:szCs w:val="20"/>
        </w:rPr>
        <w:t xml:space="preserve"> : </w:t>
      </w:r>
      <w:r w:rsidR="000D25F8" w:rsidRPr="008F4BF0">
        <w:rPr>
          <w:rFonts w:ascii="Arial" w:eastAsia="Times New Roman" w:hAnsi="Arial" w:cs="Times New Roman"/>
          <w:sz w:val="20"/>
          <w:szCs w:val="20"/>
        </w:rPr>
        <w:t>Mme PAILLER Judith donne pouvoir à M. CAUSSE François ; M. CHAPUT Christophe donne pouvoir à PINEL Didier.</w:t>
      </w:r>
    </w:p>
    <w:p w14:paraId="273AD99E" w14:textId="43E02E0E" w:rsidR="000064D8" w:rsidRDefault="000064D8" w:rsidP="000064D8">
      <w:pPr>
        <w:spacing w:after="0" w:line="240" w:lineRule="auto"/>
        <w:ind w:left="213" w:hanging="1"/>
        <w:jc w:val="both"/>
        <w:rPr>
          <w:rFonts w:ascii="Arial" w:hAnsi="Arial" w:cs="Arial"/>
          <w:sz w:val="20"/>
          <w:szCs w:val="20"/>
        </w:rPr>
      </w:pPr>
    </w:p>
    <w:p w14:paraId="0A53A914" w14:textId="77777777" w:rsidR="000D25F8" w:rsidRDefault="000D25F8" w:rsidP="000064D8">
      <w:pPr>
        <w:spacing w:after="0" w:line="240" w:lineRule="auto"/>
        <w:ind w:left="213" w:hanging="1"/>
        <w:jc w:val="both"/>
        <w:rPr>
          <w:rFonts w:ascii="Arial" w:hAnsi="Arial" w:cs="Arial"/>
          <w:sz w:val="20"/>
          <w:szCs w:val="20"/>
        </w:rPr>
      </w:pPr>
    </w:p>
    <w:p w14:paraId="6CF36DFC" w14:textId="1A798B42" w:rsidR="000D25F8" w:rsidRPr="008F4BF0" w:rsidRDefault="000064D8" w:rsidP="000D25F8">
      <w:pPr>
        <w:overflowPunct w:val="0"/>
        <w:autoSpaceDE w:val="0"/>
        <w:autoSpaceDN w:val="0"/>
        <w:adjustRightInd w:val="0"/>
        <w:spacing w:after="0" w:line="256" w:lineRule="auto"/>
        <w:ind w:left="213"/>
        <w:jc w:val="both"/>
        <w:rPr>
          <w:rFonts w:ascii="Arial" w:eastAsia="Times New Roman" w:hAnsi="Arial" w:cs="Times New Roman"/>
          <w:sz w:val="20"/>
          <w:szCs w:val="20"/>
        </w:rPr>
      </w:pPr>
      <w:r w:rsidRPr="000064D8">
        <w:rPr>
          <w:rFonts w:ascii="Arial" w:eastAsia="Calibri" w:hAnsi="Arial" w:cs="Arial"/>
          <w:sz w:val="20"/>
          <w:szCs w:val="20"/>
          <w:u w:val="single"/>
        </w:rPr>
        <w:t>Absent</w:t>
      </w:r>
      <w:r w:rsidRPr="000064D8">
        <w:rPr>
          <w:rFonts w:ascii="Arial" w:eastAsia="Calibri" w:hAnsi="Arial" w:cs="Arial"/>
          <w:sz w:val="20"/>
          <w:szCs w:val="20"/>
        </w:rPr>
        <w:t> :</w:t>
      </w:r>
      <w:r w:rsidR="000D25F8" w:rsidRPr="000D25F8">
        <w:rPr>
          <w:rFonts w:ascii="Arial" w:eastAsia="Times New Roman" w:hAnsi="Arial" w:cs="Times New Roman"/>
          <w:sz w:val="20"/>
          <w:szCs w:val="20"/>
        </w:rPr>
        <w:t xml:space="preserve"> </w:t>
      </w:r>
      <w:r w:rsidR="000D25F8" w:rsidRPr="008F4BF0">
        <w:rPr>
          <w:rFonts w:ascii="Arial" w:eastAsia="Times New Roman" w:hAnsi="Arial" w:cs="Times New Roman"/>
          <w:sz w:val="20"/>
          <w:szCs w:val="20"/>
        </w:rPr>
        <w:t>Mme GENTY Elise ; Mrs GENTY Didier, LAVALETTE Stéphane,</w:t>
      </w:r>
    </w:p>
    <w:p w14:paraId="7FB33A07" w14:textId="31FDB41C" w:rsidR="00C83A97" w:rsidRDefault="00B767D7" w:rsidP="00B767D7">
      <w:pPr>
        <w:spacing w:line="254" w:lineRule="auto"/>
        <w:ind w:left="213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</w:t>
      </w:r>
    </w:p>
    <w:p w14:paraId="2C0D5106" w14:textId="2F476EF1" w:rsidR="005205BD" w:rsidRPr="00B767D7" w:rsidRDefault="000064D8" w:rsidP="00B767D7">
      <w:pPr>
        <w:spacing w:line="254" w:lineRule="auto"/>
        <w:ind w:left="213"/>
        <w:jc w:val="both"/>
        <w:rPr>
          <w:rFonts w:ascii="Arial" w:eastAsia="Times New Roman" w:hAnsi="Arial" w:cs="Arial"/>
          <w:sz w:val="20"/>
          <w:szCs w:val="20"/>
        </w:rPr>
      </w:pPr>
      <w:r w:rsidRPr="000064D8">
        <w:rPr>
          <w:rFonts w:ascii="Arial" w:eastAsia="Times New Roman" w:hAnsi="Arial" w:cs="Times New Roman"/>
          <w:sz w:val="20"/>
          <w:szCs w:val="20"/>
          <w:u w:val="single"/>
        </w:rPr>
        <w:t>Secrétaire de séance</w:t>
      </w:r>
      <w:r w:rsidRPr="000064D8">
        <w:rPr>
          <w:rFonts w:ascii="Arial" w:eastAsia="Times New Roman" w:hAnsi="Arial" w:cs="Times New Roman"/>
          <w:sz w:val="20"/>
          <w:szCs w:val="20"/>
        </w:rPr>
        <w:t xml:space="preserve"> : </w:t>
      </w:r>
      <w:r w:rsidR="00EA3352">
        <w:rPr>
          <w:rFonts w:ascii="Arial" w:eastAsia="Calibri" w:hAnsi="Arial" w:cs="Arial"/>
          <w:sz w:val="20"/>
          <w:szCs w:val="20"/>
        </w:rPr>
        <w:t>M.DELERUE Daniel</w:t>
      </w:r>
    </w:p>
    <w:tbl>
      <w:tblPr>
        <w:tblStyle w:val="Grilledutableau"/>
        <w:tblpPr w:leftFromText="141" w:rightFromText="141" w:vertAnchor="text" w:horzAnchor="margin" w:tblpY="256"/>
        <w:tblW w:w="15578" w:type="dxa"/>
        <w:tblLook w:val="04A0" w:firstRow="1" w:lastRow="0" w:firstColumn="1" w:lastColumn="0" w:noHBand="0" w:noVBand="1"/>
      </w:tblPr>
      <w:tblGrid>
        <w:gridCol w:w="2247"/>
        <w:gridCol w:w="10081"/>
        <w:gridCol w:w="1417"/>
        <w:gridCol w:w="1833"/>
      </w:tblGrid>
      <w:tr w:rsidR="007574D8" w:rsidRPr="004167EB" w14:paraId="48AFE757" w14:textId="77777777" w:rsidTr="00B767D7">
        <w:trPr>
          <w:trHeight w:val="272"/>
        </w:trPr>
        <w:tc>
          <w:tcPr>
            <w:tcW w:w="2247" w:type="dxa"/>
          </w:tcPr>
          <w:p w14:paraId="141FC827" w14:textId="77777777" w:rsidR="00B265A0" w:rsidRPr="004167EB" w:rsidRDefault="00B265A0" w:rsidP="00A6578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18539173"/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N° délibération</w:t>
            </w:r>
          </w:p>
        </w:tc>
        <w:tc>
          <w:tcPr>
            <w:tcW w:w="10081" w:type="dxa"/>
          </w:tcPr>
          <w:p w14:paraId="224E469B" w14:textId="77777777" w:rsidR="00B265A0" w:rsidRPr="004167EB" w:rsidRDefault="00B265A0" w:rsidP="00A6578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Objet</w:t>
            </w:r>
          </w:p>
        </w:tc>
        <w:tc>
          <w:tcPr>
            <w:tcW w:w="1417" w:type="dxa"/>
          </w:tcPr>
          <w:p w14:paraId="2FF75D66" w14:textId="77777777" w:rsidR="00B265A0" w:rsidRPr="004167EB" w:rsidRDefault="00B265A0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Décision</w:t>
            </w:r>
          </w:p>
        </w:tc>
        <w:tc>
          <w:tcPr>
            <w:tcW w:w="1833" w:type="dxa"/>
          </w:tcPr>
          <w:p w14:paraId="3FC6CCE9" w14:textId="77777777" w:rsidR="00B265A0" w:rsidRPr="004167EB" w:rsidRDefault="00B265A0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Observations</w:t>
            </w:r>
          </w:p>
        </w:tc>
      </w:tr>
      <w:tr w:rsidR="007574D8" w:rsidRPr="004167EB" w14:paraId="452F2D6D" w14:textId="77777777" w:rsidTr="0089069F">
        <w:trPr>
          <w:trHeight w:val="344"/>
        </w:trPr>
        <w:tc>
          <w:tcPr>
            <w:tcW w:w="2247" w:type="dxa"/>
          </w:tcPr>
          <w:p w14:paraId="1F4ACAED" w14:textId="2438CE0B" w:rsidR="00B265A0" w:rsidRPr="004167EB" w:rsidRDefault="000064D8" w:rsidP="00A6578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132295488"/>
            <w:r w:rsidRPr="004167EB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C70665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10081" w:type="dxa"/>
          </w:tcPr>
          <w:p w14:paraId="1357A32B" w14:textId="7264AB36" w:rsidR="00B265A0" w:rsidRPr="004167EB" w:rsidRDefault="00D82D81" w:rsidP="00D82D81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Prêt taux bonifié Programme 2023</w:t>
            </w:r>
          </w:p>
        </w:tc>
        <w:tc>
          <w:tcPr>
            <w:tcW w:w="1417" w:type="dxa"/>
          </w:tcPr>
          <w:p w14:paraId="241B5D86" w14:textId="237FCC75" w:rsidR="00B265A0" w:rsidRPr="004167EB" w:rsidRDefault="00900A3F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48DF9A4C" w14:textId="152BEC48" w:rsidR="00B265A0" w:rsidRPr="004167EB" w:rsidRDefault="00900A3F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574D8" w:rsidRPr="004167EB" w14:paraId="61445EFF" w14:textId="77777777" w:rsidTr="004167EB">
        <w:trPr>
          <w:trHeight w:val="212"/>
        </w:trPr>
        <w:tc>
          <w:tcPr>
            <w:tcW w:w="2247" w:type="dxa"/>
          </w:tcPr>
          <w:p w14:paraId="3DEE83F1" w14:textId="268DE05A" w:rsidR="00B265A0" w:rsidRPr="00456FA4" w:rsidRDefault="000064D8" w:rsidP="00A6578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A4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C70665" w:rsidRPr="00456FA4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10081" w:type="dxa"/>
          </w:tcPr>
          <w:p w14:paraId="02488A1F" w14:textId="64D0171A" w:rsidR="00B265A0" w:rsidRPr="00456FA4" w:rsidRDefault="00D82D81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6FA4">
              <w:rPr>
                <w:rFonts w:ascii="Arial" w:hAnsi="Arial" w:cs="Arial"/>
                <w:b/>
                <w:bCs/>
                <w:sz w:val="24"/>
                <w:szCs w:val="24"/>
              </w:rPr>
              <w:t>Location bureau pôle santé</w:t>
            </w:r>
          </w:p>
        </w:tc>
        <w:tc>
          <w:tcPr>
            <w:tcW w:w="1417" w:type="dxa"/>
          </w:tcPr>
          <w:p w14:paraId="33E78B5F" w14:textId="1DDFAB31" w:rsidR="00B265A0" w:rsidRPr="004167EB" w:rsidRDefault="00343DA1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54DA99A0" w14:textId="7EC83571" w:rsidR="00B265A0" w:rsidRPr="004167EB" w:rsidRDefault="00343DA1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574D8" w:rsidRPr="004167EB" w14:paraId="1887C31E" w14:textId="77777777" w:rsidTr="004167EB">
        <w:trPr>
          <w:trHeight w:val="229"/>
        </w:trPr>
        <w:tc>
          <w:tcPr>
            <w:tcW w:w="2247" w:type="dxa"/>
          </w:tcPr>
          <w:p w14:paraId="16FD4E9B" w14:textId="7B956CFB" w:rsidR="00EB42CC" w:rsidRPr="00456FA4" w:rsidRDefault="000064D8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456FA4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C70665" w:rsidRPr="00456FA4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10081" w:type="dxa"/>
          </w:tcPr>
          <w:p w14:paraId="0EBD4E5A" w14:textId="2AFF7CF4" w:rsidR="00B265A0" w:rsidRPr="00456FA4" w:rsidRDefault="00D82D81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6FA4">
              <w:rPr>
                <w:rFonts w:ascii="Arial" w:hAnsi="Arial" w:cs="Arial"/>
                <w:b/>
                <w:bCs/>
                <w:sz w:val="24"/>
                <w:szCs w:val="24"/>
              </w:rPr>
              <w:t>Prise en charge des frais de déplacements</w:t>
            </w:r>
          </w:p>
        </w:tc>
        <w:tc>
          <w:tcPr>
            <w:tcW w:w="1417" w:type="dxa"/>
          </w:tcPr>
          <w:p w14:paraId="0F739576" w14:textId="5F2F61C0" w:rsidR="00B265A0" w:rsidRPr="004167EB" w:rsidRDefault="00B229EB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60397D46" w14:textId="61B72B28" w:rsidR="00B265A0" w:rsidRPr="004167EB" w:rsidRDefault="00343DA1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43D64" w:rsidRPr="004167EB" w14:paraId="01F9EE84" w14:textId="77777777" w:rsidTr="005205BD">
        <w:trPr>
          <w:trHeight w:val="282"/>
        </w:trPr>
        <w:tc>
          <w:tcPr>
            <w:tcW w:w="2247" w:type="dxa"/>
          </w:tcPr>
          <w:p w14:paraId="07C1B58F" w14:textId="69C12067" w:rsidR="00743D64" w:rsidRPr="00456FA4" w:rsidRDefault="000064D8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456FA4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C70665" w:rsidRPr="00456FA4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10081" w:type="dxa"/>
          </w:tcPr>
          <w:p w14:paraId="2D5EE1FA" w14:textId="36FEB4D8" w:rsidR="00743D64" w:rsidRPr="00456FA4" w:rsidRDefault="00D82D81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6FA4">
              <w:rPr>
                <w:rFonts w:ascii="Arial" w:hAnsi="Arial" w:cs="Arial"/>
                <w:b/>
                <w:bCs/>
                <w:sz w:val="24"/>
                <w:szCs w:val="24"/>
              </w:rPr>
              <w:t>Taxe aménagement</w:t>
            </w:r>
          </w:p>
        </w:tc>
        <w:tc>
          <w:tcPr>
            <w:tcW w:w="1417" w:type="dxa"/>
          </w:tcPr>
          <w:p w14:paraId="2C10020C" w14:textId="0BB7CFDA" w:rsidR="00743D64" w:rsidRPr="004167EB" w:rsidRDefault="00350ECA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7D2B521C" w14:textId="29DD31D5" w:rsidR="00743D64" w:rsidRPr="004167EB" w:rsidRDefault="00743D64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456FA4" w:rsidRPr="004167EB" w14:paraId="271D876A" w14:textId="77777777" w:rsidTr="004167EB">
        <w:trPr>
          <w:trHeight w:val="337"/>
        </w:trPr>
        <w:tc>
          <w:tcPr>
            <w:tcW w:w="2247" w:type="dxa"/>
          </w:tcPr>
          <w:p w14:paraId="60958DD2" w14:textId="551EAAF9" w:rsidR="00456FA4" w:rsidRPr="00456FA4" w:rsidRDefault="00456FA4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456FA4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2023-45</w:t>
            </w:r>
          </w:p>
        </w:tc>
        <w:tc>
          <w:tcPr>
            <w:tcW w:w="10081" w:type="dxa"/>
          </w:tcPr>
          <w:p w14:paraId="646E8F9F" w14:textId="6771E196" w:rsidR="00456FA4" w:rsidRPr="00456FA4" w:rsidRDefault="00456FA4" w:rsidP="00A65784">
            <w:pPr>
              <w:spacing w:line="276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56FA4">
              <w:rPr>
                <w:rFonts w:ascii="Arial" w:eastAsia="Times New Roman" w:hAnsi="Arial" w:cs="Times New Roman"/>
                <w:b/>
                <w:sz w:val="24"/>
                <w:szCs w:val="24"/>
              </w:rPr>
              <w:t>Exonération de taxe foncière de la société PPSIM</w:t>
            </w:r>
          </w:p>
        </w:tc>
        <w:tc>
          <w:tcPr>
            <w:tcW w:w="1417" w:type="dxa"/>
          </w:tcPr>
          <w:p w14:paraId="0088BAE8" w14:textId="43655217" w:rsidR="00456FA4" w:rsidRPr="004167EB" w:rsidRDefault="00456FA4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1876F83A" w14:textId="23EB4A91" w:rsidR="00456FA4" w:rsidRPr="004167EB" w:rsidRDefault="00456FA4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574D8" w:rsidRPr="004167EB" w14:paraId="37554F12" w14:textId="77777777" w:rsidTr="004167EB">
        <w:trPr>
          <w:trHeight w:val="337"/>
        </w:trPr>
        <w:tc>
          <w:tcPr>
            <w:tcW w:w="2247" w:type="dxa"/>
          </w:tcPr>
          <w:p w14:paraId="2B5523D3" w14:textId="3EC69E66" w:rsidR="00B265A0" w:rsidRPr="00456FA4" w:rsidRDefault="000064D8" w:rsidP="00A6578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A4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C70665" w:rsidRPr="00456FA4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4</w:t>
            </w:r>
            <w:r w:rsidR="00456FA4" w:rsidRPr="00456FA4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0081" w:type="dxa"/>
          </w:tcPr>
          <w:p w14:paraId="7C4C2BE4" w14:textId="0F0111D8" w:rsidR="00B265A0" w:rsidRPr="00456FA4" w:rsidRDefault="00D82D81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6FA4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Raccordement </w:t>
            </w:r>
            <w:r w:rsidRPr="00456FA4">
              <w:rPr>
                <w:rFonts w:ascii="Arial" w:hAnsi="Arial" w:cs="Arial"/>
                <w:b/>
                <w:sz w:val="24"/>
                <w:szCs w:val="24"/>
              </w:rPr>
              <w:t>au réseau AEP et assainissement du logement situé 10 rue du Barry</w:t>
            </w:r>
          </w:p>
        </w:tc>
        <w:tc>
          <w:tcPr>
            <w:tcW w:w="1417" w:type="dxa"/>
          </w:tcPr>
          <w:p w14:paraId="113CCCA8" w14:textId="56DB120B" w:rsidR="00B265A0" w:rsidRPr="004167EB" w:rsidRDefault="00350ECA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64840233" w14:textId="4AFF8827" w:rsidR="00B265A0" w:rsidRPr="004167EB" w:rsidRDefault="00343DA1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8E637E" w:rsidRPr="004167EB" w14:paraId="62A23C2E" w14:textId="77777777" w:rsidTr="004167EB">
        <w:trPr>
          <w:trHeight w:val="272"/>
        </w:trPr>
        <w:tc>
          <w:tcPr>
            <w:tcW w:w="2247" w:type="dxa"/>
          </w:tcPr>
          <w:p w14:paraId="0216CA79" w14:textId="71CBF6B0" w:rsidR="008E637E" w:rsidRPr="00456FA4" w:rsidRDefault="000064D8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456FA4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C70665" w:rsidRPr="00456FA4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4</w:t>
            </w:r>
            <w:r w:rsidR="00456FA4" w:rsidRPr="00456FA4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0081" w:type="dxa"/>
          </w:tcPr>
          <w:p w14:paraId="3F622FB7" w14:textId="42C7FD9B" w:rsidR="008E637E" w:rsidRPr="00456FA4" w:rsidRDefault="00D82D81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6FA4">
              <w:rPr>
                <w:rFonts w:ascii="Arial" w:eastAsia="Times New Roman" w:hAnsi="Arial" w:cs="Times New Roman"/>
                <w:b/>
                <w:sz w:val="24"/>
                <w:szCs w:val="24"/>
              </w:rPr>
              <w:t>Facturation de l’eau potable et de l’assainissement à compter de 2023</w:t>
            </w:r>
          </w:p>
        </w:tc>
        <w:tc>
          <w:tcPr>
            <w:tcW w:w="1417" w:type="dxa"/>
          </w:tcPr>
          <w:p w14:paraId="34CD5C52" w14:textId="2D5025B6" w:rsidR="008E637E" w:rsidRPr="004167EB" w:rsidRDefault="00350ECA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455B824A" w14:textId="2B6F99FB" w:rsidR="008E637E" w:rsidRPr="004167EB" w:rsidRDefault="008E637E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F025E2" w:rsidRPr="004167EB" w14:paraId="31C116AA" w14:textId="77777777" w:rsidTr="004167EB">
        <w:trPr>
          <w:trHeight w:val="275"/>
        </w:trPr>
        <w:tc>
          <w:tcPr>
            <w:tcW w:w="2247" w:type="dxa"/>
          </w:tcPr>
          <w:p w14:paraId="76041EE1" w14:textId="266FE0E8" w:rsidR="00F025E2" w:rsidRPr="004167EB" w:rsidRDefault="00F025E2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0081" w:type="dxa"/>
          </w:tcPr>
          <w:p w14:paraId="1721A523" w14:textId="71B0CB30" w:rsidR="00F025E2" w:rsidRPr="004167EB" w:rsidRDefault="00F025E2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C8EBE3" w14:textId="797683A4" w:rsidR="00F025E2" w:rsidRPr="004167EB" w:rsidRDefault="00F025E2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370E1179" w14:textId="24700B84" w:rsidR="00F025E2" w:rsidRPr="004167EB" w:rsidRDefault="00F025E2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5802" w:rsidRPr="004167EB" w14:paraId="547F59B3" w14:textId="77777777" w:rsidTr="004167EB">
        <w:trPr>
          <w:trHeight w:val="266"/>
        </w:trPr>
        <w:tc>
          <w:tcPr>
            <w:tcW w:w="2247" w:type="dxa"/>
          </w:tcPr>
          <w:p w14:paraId="48A729D9" w14:textId="70FD9478" w:rsidR="00EA5802" w:rsidRPr="004167EB" w:rsidRDefault="00EA5802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0081" w:type="dxa"/>
          </w:tcPr>
          <w:p w14:paraId="4FFD4219" w14:textId="2D13F07C" w:rsidR="00EA5802" w:rsidRPr="004167EB" w:rsidRDefault="00EA5802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DD91DF" w14:textId="2624C3DF" w:rsidR="00EA5802" w:rsidRPr="004167EB" w:rsidRDefault="00EA5802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6C31FB37" w14:textId="52A52FBA" w:rsidR="00EA5802" w:rsidRPr="004167EB" w:rsidRDefault="00EA5802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290A" w:rsidRPr="004167EB" w14:paraId="70AA1556" w14:textId="77777777" w:rsidTr="004167EB">
        <w:trPr>
          <w:trHeight w:val="283"/>
        </w:trPr>
        <w:tc>
          <w:tcPr>
            <w:tcW w:w="2247" w:type="dxa"/>
          </w:tcPr>
          <w:p w14:paraId="7D9B45B0" w14:textId="65656560" w:rsidR="0075290A" w:rsidRPr="004167EB" w:rsidRDefault="0075290A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0081" w:type="dxa"/>
          </w:tcPr>
          <w:p w14:paraId="48CD6CB8" w14:textId="4B35AE1D" w:rsidR="0075290A" w:rsidRPr="004167EB" w:rsidRDefault="0075290A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D0AB62" w14:textId="679E68C7" w:rsidR="0075290A" w:rsidRPr="004167EB" w:rsidRDefault="0075290A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5F4B8E97" w14:textId="6B7AF88F" w:rsidR="0075290A" w:rsidRPr="004167EB" w:rsidRDefault="0075290A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B6BDA" w:rsidRPr="004167EB" w14:paraId="63B96346" w14:textId="77777777" w:rsidTr="004167EB">
        <w:trPr>
          <w:trHeight w:val="233"/>
        </w:trPr>
        <w:tc>
          <w:tcPr>
            <w:tcW w:w="2247" w:type="dxa"/>
          </w:tcPr>
          <w:p w14:paraId="2A6621CA" w14:textId="5521D49F" w:rsidR="002B6BDA" w:rsidRPr="004167EB" w:rsidRDefault="002B6BDA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0081" w:type="dxa"/>
          </w:tcPr>
          <w:p w14:paraId="2B2B0585" w14:textId="7DEF01B7" w:rsidR="002B6BDA" w:rsidRPr="004167EB" w:rsidRDefault="002B6BDA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7F8F91" w14:textId="38A0673A" w:rsidR="002B6BDA" w:rsidRPr="004167EB" w:rsidRDefault="002B6BDA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34B375C2" w14:textId="43268A9C" w:rsidR="002B6BDA" w:rsidRPr="004167EB" w:rsidRDefault="002B6BDA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67EB" w:rsidRPr="004167EB" w14:paraId="2925B0E9" w14:textId="77777777" w:rsidTr="0089069F">
        <w:trPr>
          <w:trHeight w:val="412"/>
        </w:trPr>
        <w:tc>
          <w:tcPr>
            <w:tcW w:w="2247" w:type="dxa"/>
          </w:tcPr>
          <w:p w14:paraId="28B78653" w14:textId="67FE5E2E" w:rsidR="004167EB" w:rsidRPr="004167EB" w:rsidRDefault="004167EB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0081" w:type="dxa"/>
          </w:tcPr>
          <w:p w14:paraId="23A8F11A" w14:textId="0DE6BD71" w:rsidR="004167EB" w:rsidRPr="004167EB" w:rsidRDefault="004167EB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3628D8" w14:textId="5E1C0D18" w:rsidR="004167EB" w:rsidRPr="004167EB" w:rsidRDefault="004167EB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6FC9BB5C" w14:textId="7CA4ECC4" w:rsidR="004167EB" w:rsidRPr="004167EB" w:rsidRDefault="004167EB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bookmarkEnd w:id="0"/>
    <w:bookmarkEnd w:id="1"/>
    <w:p w14:paraId="5EE1B443" w14:textId="77777777" w:rsidR="00A65784" w:rsidRDefault="00C81DAD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 w:rsidRPr="00652221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                                    </w:t>
      </w:r>
      <w:r w:rsidR="00B767D7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                                                                                               </w:t>
      </w:r>
      <w:r w:rsidR="005438C0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</w:t>
      </w:r>
      <w:r w:rsidR="00B767D7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</w:t>
      </w:r>
    </w:p>
    <w:p w14:paraId="5B7D9480" w14:textId="2BE51EC4" w:rsidR="00C81DAD" w:rsidRPr="0089069F" w:rsidRDefault="00A65784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                 </w:t>
      </w:r>
      <w:r w:rsidR="00B767D7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</w:t>
      </w:r>
      <w:r w:rsidR="009F130E" w:rsidRPr="0089069F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Fait à Saint-Sornin-Leulac, </w:t>
      </w:r>
      <w:r w:rsidR="00C81DAD" w:rsidRPr="0089069F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le </w:t>
      </w:r>
      <w:r w:rsidR="000D25F8">
        <w:rPr>
          <w:rFonts w:ascii="Arial" w:eastAsia="Times New Roman" w:hAnsi="Arial" w:cs="Times New Roman"/>
          <w:b/>
          <w:sz w:val="24"/>
          <w:szCs w:val="24"/>
          <w:lang w:eastAsia="fr-FR"/>
        </w:rPr>
        <w:t>30 mai</w:t>
      </w:r>
      <w:r w:rsidR="00A31C02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</w:t>
      </w:r>
      <w:r w:rsidR="000064D8">
        <w:rPr>
          <w:rFonts w:ascii="Arial" w:eastAsia="Times New Roman" w:hAnsi="Arial" w:cs="Times New Roman"/>
          <w:b/>
          <w:sz w:val="24"/>
          <w:szCs w:val="24"/>
          <w:lang w:eastAsia="fr-FR"/>
        </w:rPr>
        <w:t>2023</w:t>
      </w:r>
    </w:p>
    <w:p w14:paraId="18CAF09A" w14:textId="66264982" w:rsidR="009F130E" w:rsidRDefault="009F130E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 w:rsidRPr="0089069F">
        <w:rPr>
          <w:rFonts w:ascii="Arial" w:eastAsia="Times New Roman" w:hAnsi="Arial" w:cs="Times New Roman"/>
          <w:b/>
          <w:sz w:val="24"/>
          <w:szCs w:val="24"/>
          <w:lang w:eastAsia="fr-FR"/>
        </w:rPr>
        <w:t>Le Maire</w:t>
      </w:r>
    </w:p>
    <w:p w14:paraId="0C3F7A2B" w14:textId="77777777" w:rsidR="00A31C02" w:rsidRDefault="00A31C02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fr-FR"/>
        </w:rPr>
      </w:pPr>
    </w:p>
    <w:p w14:paraId="4BB6315F" w14:textId="77777777" w:rsidR="00A31C02" w:rsidRDefault="00A31C02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fr-FR"/>
        </w:rPr>
      </w:pPr>
    </w:p>
    <w:p w14:paraId="0D5A663A" w14:textId="77777777" w:rsidR="005438C0" w:rsidRDefault="005438C0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fr-FR"/>
        </w:rPr>
      </w:pPr>
    </w:p>
    <w:p w14:paraId="3DAC9511" w14:textId="77777777" w:rsidR="00A31C02" w:rsidRPr="0089069F" w:rsidRDefault="00A31C02" w:rsidP="004D041B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</w:p>
    <w:sectPr w:rsidR="00A31C02" w:rsidRPr="0089069F" w:rsidSect="007574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D34A7"/>
    <w:multiLevelType w:val="hybridMultilevel"/>
    <w:tmpl w:val="DEBA2FF2"/>
    <w:lvl w:ilvl="0" w:tplc="3E327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04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5A0"/>
    <w:rsid w:val="000064D8"/>
    <w:rsid w:val="000337AE"/>
    <w:rsid w:val="000D25F8"/>
    <w:rsid w:val="00192B4B"/>
    <w:rsid w:val="002B6BDA"/>
    <w:rsid w:val="002E1DD8"/>
    <w:rsid w:val="00343DA1"/>
    <w:rsid w:val="00350ECA"/>
    <w:rsid w:val="003F3AFB"/>
    <w:rsid w:val="00404724"/>
    <w:rsid w:val="0041664B"/>
    <w:rsid w:val="004167EB"/>
    <w:rsid w:val="00456FA4"/>
    <w:rsid w:val="00486EE8"/>
    <w:rsid w:val="00494B7A"/>
    <w:rsid w:val="004D041B"/>
    <w:rsid w:val="004F6ADA"/>
    <w:rsid w:val="005205BD"/>
    <w:rsid w:val="0053681F"/>
    <w:rsid w:val="005438C0"/>
    <w:rsid w:val="00550983"/>
    <w:rsid w:val="005E3CD2"/>
    <w:rsid w:val="00610F6C"/>
    <w:rsid w:val="00652221"/>
    <w:rsid w:val="0065400B"/>
    <w:rsid w:val="006714A9"/>
    <w:rsid w:val="00743D64"/>
    <w:rsid w:val="0075290A"/>
    <w:rsid w:val="007574D8"/>
    <w:rsid w:val="00763638"/>
    <w:rsid w:val="007C1CB4"/>
    <w:rsid w:val="0089069F"/>
    <w:rsid w:val="008A3F67"/>
    <w:rsid w:val="008E637E"/>
    <w:rsid w:val="00900A3F"/>
    <w:rsid w:val="009159C5"/>
    <w:rsid w:val="009F130E"/>
    <w:rsid w:val="00A31C02"/>
    <w:rsid w:val="00A42E74"/>
    <w:rsid w:val="00A65784"/>
    <w:rsid w:val="00B229EB"/>
    <w:rsid w:val="00B265A0"/>
    <w:rsid w:val="00B60C31"/>
    <w:rsid w:val="00B767D7"/>
    <w:rsid w:val="00C70665"/>
    <w:rsid w:val="00C81DAD"/>
    <w:rsid w:val="00C83A97"/>
    <w:rsid w:val="00CC06F1"/>
    <w:rsid w:val="00D053FE"/>
    <w:rsid w:val="00D75AEB"/>
    <w:rsid w:val="00D82D81"/>
    <w:rsid w:val="00E7203B"/>
    <w:rsid w:val="00EA3352"/>
    <w:rsid w:val="00EA5802"/>
    <w:rsid w:val="00EA5BD6"/>
    <w:rsid w:val="00EB42CC"/>
    <w:rsid w:val="00ED775C"/>
    <w:rsid w:val="00F025E2"/>
    <w:rsid w:val="00FE0F99"/>
    <w:rsid w:val="00FE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F146"/>
  <w15:docId w15:val="{E49D0755-5DDD-40BD-BD67-52717A34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5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2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03B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rsid w:val="00B229EB"/>
    <w:rPr>
      <w:b/>
      <w:bCs/>
    </w:rPr>
  </w:style>
  <w:style w:type="paragraph" w:styleId="Paragraphedeliste">
    <w:name w:val="List Paragraph"/>
    <w:basedOn w:val="Normal"/>
    <w:uiPriority w:val="34"/>
    <w:qFormat/>
    <w:rsid w:val="00A31C02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Sornin Leulac</dc:creator>
  <cp:lastModifiedBy>Sornin Leulac</cp:lastModifiedBy>
  <cp:revision>4</cp:revision>
  <cp:lastPrinted>2023-05-30T15:41:00Z</cp:lastPrinted>
  <dcterms:created xsi:type="dcterms:W3CDTF">2023-05-30T07:46:00Z</dcterms:created>
  <dcterms:modified xsi:type="dcterms:W3CDTF">2023-05-30T15:49:00Z</dcterms:modified>
</cp:coreProperties>
</file>