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5AA0" w14:textId="77777777" w:rsidR="00573726" w:rsidRDefault="00573726" w:rsidP="0003615D">
      <w:pPr>
        <w:jc w:val="center"/>
        <w:rPr>
          <w:rFonts w:ascii="Arial" w:hAnsi="Arial" w:cs="Arial"/>
          <w:sz w:val="35"/>
          <w:szCs w:val="35"/>
        </w:rPr>
      </w:pPr>
    </w:p>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21423F6C" w14:textId="2DECC95D" w:rsidR="00C545D3" w:rsidRDefault="00B143A4" w:rsidP="0003615D">
      <w:pPr>
        <w:jc w:val="center"/>
        <w:rPr>
          <w:rFonts w:ascii="Arial" w:hAnsi="Arial" w:cs="Arial"/>
          <w:sz w:val="35"/>
          <w:szCs w:val="35"/>
        </w:rPr>
      </w:pPr>
      <w:r>
        <w:rPr>
          <w:rFonts w:ascii="Arial" w:hAnsi="Arial" w:cs="Arial"/>
          <w:sz w:val="35"/>
          <w:szCs w:val="35"/>
        </w:rPr>
        <w:t xml:space="preserve">Lundi 30 octobre </w:t>
      </w:r>
      <w:r w:rsidR="00F6543E">
        <w:rPr>
          <w:rFonts w:ascii="Arial" w:hAnsi="Arial" w:cs="Arial"/>
          <w:sz w:val="35"/>
          <w:szCs w:val="35"/>
        </w:rPr>
        <w:t>2023</w:t>
      </w:r>
    </w:p>
    <w:p w14:paraId="0587C5DD" w14:textId="77777777" w:rsidR="000E13AA" w:rsidRDefault="0079302E" w:rsidP="0003615D">
      <w:pPr>
        <w:spacing w:after="0" w:line="240" w:lineRule="auto"/>
        <w:jc w:val="center"/>
        <w:rPr>
          <w:rFonts w:ascii="Arial" w:eastAsia="Times New Roman" w:hAnsi="Arial" w:cs="Arial"/>
          <w:i/>
          <w:sz w:val="30"/>
          <w:szCs w:val="30"/>
          <w:u w:val="single"/>
          <w:lang w:eastAsia="fr-FR"/>
        </w:rPr>
      </w:pPr>
      <w:r w:rsidRPr="0079302E">
        <w:rPr>
          <w:rFonts w:ascii="Arial" w:eastAsia="Times New Roman" w:hAnsi="Arial" w:cs="Arial"/>
          <w:b/>
          <w:i/>
          <w:sz w:val="30"/>
          <w:szCs w:val="30"/>
          <w:u w:val="single"/>
          <w:lang w:eastAsia="fr-FR"/>
        </w:rPr>
        <w:t>SEANCE CONSACREE à L’ORDRE DU JOUR SUIVANT</w:t>
      </w:r>
      <w:r w:rsidRPr="0079302E">
        <w:rPr>
          <w:rFonts w:ascii="Arial" w:eastAsia="Times New Roman" w:hAnsi="Arial" w:cs="Arial"/>
          <w:i/>
          <w:sz w:val="30"/>
          <w:szCs w:val="30"/>
          <w:u w:val="single"/>
          <w:lang w:eastAsia="fr-FR"/>
        </w:rPr>
        <w:t> :</w:t>
      </w:r>
    </w:p>
    <w:p w14:paraId="2D8023EF" w14:textId="77777777" w:rsidR="00B143A4" w:rsidRPr="00EF5306" w:rsidRDefault="00B143A4" w:rsidP="00B143A4">
      <w:pPr>
        <w:pStyle w:val="NormalWeb"/>
        <w:numPr>
          <w:ilvl w:val="0"/>
          <w:numId w:val="26"/>
        </w:numPr>
        <w:spacing w:after="0"/>
        <w:rPr>
          <w:rFonts w:ascii="Arial" w:hAnsi="Arial" w:cs="Arial"/>
          <w:b/>
          <w:sz w:val="22"/>
          <w:szCs w:val="22"/>
        </w:rPr>
      </w:pPr>
      <w:r w:rsidRPr="00EF5306">
        <w:rPr>
          <w:rFonts w:ascii="Arial" w:hAnsi="Arial" w:cs="Arial"/>
          <w:b/>
          <w:sz w:val="22"/>
          <w:szCs w:val="22"/>
        </w:rPr>
        <w:t>Compte rendu de la précédente séance</w:t>
      </w:r>
    </w:p>
    <w:p w14:paraId="27EF51EE"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Finances communales :</w:t>
      </w:r>
    </w:p>
    <w:p w14:paraId="2326E397" w14:textId="77777777" w:rsidR="00B143A4" w:rsidRPr="00EF5306" w:rsidRDefault="00B143A4" w:rsidP="00B143A4">
      <w:pPr>
        <w:pStyle w:val="NormalWeb"/>
        <w:numPr>
          <w:ilvl w:val="0"/>
          <w:numId w:val="27"/>
        </w:numPr>
        <w:spacing w:before="240" w:beforeAutospacing="0" w:after="0"/>
        <w:rPr>
          <w:rFonts w:ascii="Arial" w:hAnsi="Arial" w:cs="Arial"/>
          <w:b/>
          <w:sz w:val="22"/>
          <w:szCs w:val="22"/>
        </w:rPr>
      </w:pPr>
      <w:r w:rsidRPr="00EF5306">
        <w:rPr>
          <w:rFonts w:ascii="Arial" w:hAnsi="Arial" w:cs="Arial"/>
          <w:b/>
          <w:sz w:val="22"/>
          <w:szCs w:val="22"/>
        </w:rPr>
        <w:t>Mise en place de la nomenclature M57 à compter du 1</w:t>
      </w:r>
      <w:r w:rsidRPr="00EF5306">
        <w:rPr>
          <w:rFonts w:ascii="Arial" w:hAnsi="Arial" w:cs="Arial"/>
          <w:b/>
          <w:sz w:val="22"/>
          <w:szCs w:val="22"/>
          <w:vertAlign w:val="superscript"/>
        </w:rPr>
        <w:t>er</w:t>
      </w:r>
      <w:r w:rsidRPr="00EF5306">
        <w:rPr>
          <w:rFonts w:ascii="Arial" w:hAnsi="Arial" w:cs="Arial"/>
          <w:b/>
          <w:sz w:val="22"/>
          <w:szCs w:val="22"/>
        </w:rPr>
        <w:t xml:space="preserve"> janvier 2024</w:t>
      </w:r>
    </w:p>
    <w:p w14:paraId="25F5E050" w14:textId="77777777" w:rsidR="00B143A4" w:rsidRPr="00EF5306" w:rsidRDefault="00B143A4" w:rsidP="00B143A4">
      <w:pPr>
        <w:pStyle w:val="NormalWeb"/>
        <w:numPr>
          <w:ilvl w:val="0"/>
          <w:numId w:val="27"/>
        </w:numPr>
        <w:spacing w:before="240" w:beforeAutospacing="0" w:after="0"/>
        <w:rPr>
          <w:rFonts w:ascii="Arial" w:hAnsi="Arial" w:cs="Arial"/>
          <w:b/>
          <w:sz w:val="22"/>
          <w:szCs w:val="22"/>
        </w:rPr>
      </w:pPr>
      <w:r w:rsidRPr="00EF5306">
        <w:rPr>
          <w:rFonts w:ascii="Arial" w:hAnsi="Arial" w:cs="Arial"/>
          <w:b/>
          <w:sz w:val="22"/>
          <w:szCs w:val="22"/>
        </w:rPr>
        <w:t>Dissolution du budget annexe le petit bistrot : délibération de clôture reprise des excédents sur le budget communal</w:t>
      </w:r>
    </w:p>
    <w:p w14:paraId="64AB2956"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Approbation de la modification des horaires de travail des agents communaux à compter du 1</w:t>
      </w:r>
      <w:r w:rsidRPr="00EF5306">
        <w:rPr>
          <w:rFonts w:ascii="Arial" w:hAnsi="Arial" w:cs="Arial"/>
          <w:b/>
          <w:sz w:val="22"/>
          <w:szCs w:val="22"/>
          <w:vertAlign w:val="superscript"/>
        </w:rPr>
        <w:t>er</w:t>
      </w:r>
      <w:r w:rsidRPr="00EF5306">
        <w:rPr>
          <w:rFonts w:ascii="Arial" w:hAnsi="Arial" w:cs="Arial"/>
          <w:b/>
          <w:sz w:val="22"/>
          <w:szCs w:val="22"/>
        </w:rPr>
        <w:t xml:space="preserve"> octobre 2023</w:t>
      </w:r>
    </w:p>
    <w:p w14:paraId="155DC500"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Contrat de location : bail à usage commercial ancien local de l’épicerie</w:t>
      </w:r>
    </w:p>
    <w:p w14:paraId="495B5509"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Délégation de service public :</w:t>
      </w:r>
    </w:p>
    <w:p w14:paraId="4FDA1169" w14:textId="653C8266" w:rsidR="00B143A4" w:rsidRPr="00EF5306" w:rsidRDefault="00EF5306" w:rsidP="00EF5306">
      <w:pPr>
        <w:pStyle w:val="NormalWeb"/>
        <w:spacing w:before="240" w:beforeAutospacing="0" w:after="0"/>
        <w:ind w:left="862"/>
        <w:rPr>
          <w:rFonts w:ascii="Arial" w:hAnsi="Arial" w:cs="Arial"/>
          <w:b/>
          <w:sz w:val="22"/>
          <w:szCs w:val="22"/>
        </w:rPr>
      </w:pPr>
      <w:r>
        <w:rPr>
          <w:rFonts w:ascii="Arial" w:hAnsi="Arial" w:cs="Arial"/>
          <w:b/>
          <w:sz w:val="22"/>
          <w:szCs w:val="22"/>
        </w:rPr>
        <w:t xml:space="preserve">- </w:t>
      </w:r>
      <w:r w:rsidR="00B143A4" w:rsidRPr="00EF5306">
        <w:rPr>
          <w:rFonts w:ascii="Arial" w:hAnsi="Arial" w:cs="Arial"/>
          <w:b/>
          <w:sz w:val="22"/>
          <w:szCs w:val="22"/>
        </w:rPr>
        <w:t>Cessation d’activité des délégataires à compter du 31 décembre 2023                                                       - Décision administrative sur l’avenir du bar restaurant</w:t>
      </w:r>
    </w:p>
    <w:p w14:paraId="7BDACC7F"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Tarifs et fonctionnement du gîte de l’ancien presbytère</w:t>
      </w:r>
    </w:p>
    <w:p w14:paraId="13E41ECC"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Choix des essences arbustives et arborées de la pépinière départementale</w:t>
      </w:r>
    </w:p>
    <w:p w14:paraId="317E38EC"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Présentation des rapports annuels RPQS du service de l’eau potable et de l’assainissement exercice 2022</w:t>
      </w:r>
    </w:p>
    <w:p w14:paraId="525A9425"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Notification rapport d’évaluation des charges transférées de la Communauté de Communes du Haut-Vallespir</w:t>
      </w:r>
    </w:p>
    <w:p w14:paraId="77F2242F" w14:textId="77777777" w:rsidR="00B143A4" w:rsidRPr="00EF5306" w:rsidRDefault="00B143A4" w:rsidP="00B143A4">
      <w:pPr>
        <w:pStyle w:val="NormalWeb"/>
        <w:numPr>
          <w:ilvl w:val="0"/>
          <w:numId w:val="26"/>
        </w:numPr>
        <w:spacing w:before="240" w:beforeAutospacing="0" w:after="0"/>
        <w:rPr>
          <w:rFonts w:ascii="Arial" w:hAnsi="Arial" w:cs="Arial"/>
          <w:b/>
          <w:sz w:val="22"/>
          <w:szCs w:val="22"/>
        </w:rPr>
      </w:pPr>
      <w:r w:rsidRPr="00EF5306">
        <w:rPr>
          <w:rFonts w:ascii="Arial" w:hAnsi="Arial" w:cs="Arial"/>
          <w:b/>
          <w:sz w:val="22"/>
          <w:szCs w:val="22"/>
        </w:rPr>
        <w:t xml:space="preserve"> Notification rapport annuel sur le prix et la qualité du service public de prévention et de gestion des déchets ménagers et assimilés exercice 2022</w:t>
      </w:r>
    </w:p>
    <w:p w14:paraId="1F6309A0" w14:textId="77777777" w:rsidR="00B143A4" w:rsidRPr="00EF5306" w:rsidRDefault="00B143A4" w:rsidP="00B143A4">
      <w:pPr>
        <w:numPr>
          <w:ilvl w:val="0"/>
          <w:numId w:val="26"/>
        </w:numPr>
        <w:suppressAutoHyphens/>
        <w:spacing w:before="240" w:after="0" w:line="240" w:lineRule="auto"/>
        <w:rPr>
          <w:rFonts w:ascii="Arial" w:hAnsi="Arial" w:cs="Arial"/>
          <w:b/>
        </w:rPr>
      </w:pPr>
      <w:r w:rsidRPr="00EF5306">
        <w:rPr>
          <w:rFonts w:ascii="Arial" w:hAnsi="Arial" w:cs="Arial"/>
          <w:b/>
        </w:rPr>
        <w:t xml:space="preserve"> Questions diverses</w:t>
      </w:r>
    </w:p>
    <w:p w14:paraId="69E019F3" w14:textId="77777777" w:rsidR="00B143A4" w:rsidRDefault="00B143A4" w:rsidP="00B87F15">
      <w:pPr>
        <w:spacing w:after="0" w:line="240" w:lineRule="auto"/>
        <w:rPr>
          <w:rFonts w:ascii="Arial" w:eastAsia="Times New Roman" w:hAnsi="Arial" w:cs="Arial"/>
          <w:lang w:eastAsia="fr-FR"/>
        </w:rPr>
      </w:pPr>
    </w:p>
    <w:p w14:paraId="2C3E2FA8" w14:textId="2EF0DBAC" w:rsidR="00095286" w:rsidRPr="00023975" w:rsidRDefault="00B143A4" w:rsidP="00B87F15">
      <w:pPr>
        <w:spacing w:after="0" w:line="240" w:lineRule="auto"/>
        <w:rPr>
          <w:rFonts w:ascii="Arial" w:eastAsia="Times New Roman" w:hAnsi="Arial" w:cs="Arial"/>
          <w:lang w:eastAsia="fr-FR"/>
        </w:rPr>
      </w:pPr>
      <w:r>
        <w:rPr>
          <w:rFonts w:ascii="Arial" w:eastAsia="Times New Roman" w:hAnsi="Arial" w:cs="Arial"/>
          <w:lang w:eastAsia="fr-FR"/>
        </w:rPr>
        <w:t>Le trente octobre</w:t>
      </w:r>
      <w:r w:rsidR="00F6543E" w:rsidRPr="00023975">
        <w:rPr>
          <w:rFonts w:ascii="Arial" w:eastAsia="Times New Roman" w:hAnsi="Arial" w:cs="Arial"/>
          <w:lang w:eastAsia="fr-FR"/>
        </w:rPr>
        <w:t xml:space="preserve"> </w:t>
      </w:r>
      <w:r w:rsidR="00BB5A38" w:rsidRPr="00023975">
        <w:rPr>
          <w:rFonts w:ascii="Arial" w:eastAsia="Times New Roman" w:hAnsi="Arial" w:cs="Arial"/>
          <w:lang w:eastAsia="fr-FR"/>
        </w:rPr>
        <w:t xml:space="preserve">deux mille vingt-trois </w:t>
      </w:r>
      <w:r w:rsidR="00F57F9B" w:rsidRPr="00023975">
        <w:rPr>
          <w:rFonts w:ascii="Arial" w:eastAsia="Times New Roman" w:hAnsi="Arial" w:cs="Arial"/>
          <w:lang w:eastAsia="fr-FR"/>
        </w:rPr>
        <w:t xml:space="preserve">à </w:t>
      </w:r>
      <w:r>
        <w:rPr>
          <w:rFonts w:ascii="Arial" w:eastAsia="Times New Roman" w:hAnsi="Arial" w:cs="Arial"/>
          <w:lang w:eastAsia="fr-FR"/>
        </w:rPr>
        <w:t>quinze</w:t>
      </w:r>
      <w:r w:rsidR="00F6543E" w:rsidRPr="00023975">
        <w:rPr>
          <w:rFonts w:ascii="Arial" w:eastAsia="Times New Roman" w:hAnsi="Arial" w:cs="Arial"/>
          <w:lang w:eastAsia="fr-FR"/>
        </w:rPr>
        <w:t xml:space="preserve"> </w:t>
      </w:r>
      <w:r w:rsidR="00D50EB7" w:rsidRPr="00023975">
        <w:rPr>
          <w:rFonts w:ascii="Arial" w:eastAsia="Times New Roman" w:hAnsi="Arial" w:cs="Arial"/>
          <w:lang w:eastAsia="fr-FR"/>
        </w:rPr>
        <w:t>heures</w:t>
      </w:r>
      <w:r w:rsidR="00095286" w:rsidRPr="00023975">
        <w:rPr>
          <w:rFonts w:ascii="Arial" w:eastAsia="Times New Roman" w:hAnsi="Arial" w:cs="Arial"/>
          <w:lang w:eastAsia="fr-FR"/>
        </w:rPr>
        <w:t>, les membres du conseil municipal de la commune de Coustouges se sont réunis dans</w:t>
      </w:r>
      <w:r w:rsidR="0003615D" w:rsidRPr="00023975">
        <w:rPr>
          <w:rFonts w:ascii="Arial" w:eastAsia="Times New Roman" w:hAnsi="Arial" w:cs="Arial"/>
          <w:lang w:eastAsia="fr-FR"/>
        </w:rPr>
        <w:t xml:space="preserve"> la salle du conseil municipal</w:t>
      </w:r>
      <w:r w:rsidR="00095286" w:rsidRPr="00023975">
        <w:rPr>
          <w:rFonts w:ascii="Arial" w:eastAsia="Times New Roman" w:hAnsi="Arial" w:cs="Arial"/>
          <w:lang w:eastAsia="fr-FR"/>
        </w:rPr>
        <w:t xml:space="preserve"> Mairie, en séance publique, sous la présidence de M. </w:t>
      </w:r>
      <w:proofErr w:type="spellStart"/>
      <w:r w:rsidR="00095286" w:rsidRPr="00023975">
        <w:rPr>
          <w:rFonts w:ascii="Arial" w:eastAsia="Times New Roman" w:hAnsi="Arial" w:cs="Arial"/>
          <w:lang w:eastAsia="fr-FR"/>
        </w:rPr>
        <w:t>Anrigo</w:t>
      </w:r>
      <w:proofErr w:type="spellEnd"/>
      <w:r w:rsidR="00095286" w:rsidRPr="00023975">
        <w:rPr>
          <w:rFonts w:ascii="Arial" w:eastAsia="Times New Roman" w:hAnsi="Arial" w:cs="Arial"/>
          <w:lang w:eastAsia="fr-FR"/>
        </w:rPr>
        <w:t xml:space="preserve"> Michel, Maire de Coustouges</w:t>
      </w:r>
      <w:r w:rsidR="00DF3BFC" w:rsidRPr="00023975">
        <w:rPr>
          <w:rFonts w:ascii="Arial" w:eastAsia="Times New Roman" w:hAnsi="Arial" w:cs="Arial"/>
          <w:lang w:eastAsia="fr-FR"/>
        </w:rPr>
        <w:t>.</w:t>
      </w:r>
    </w:p>
    <w:p w14:paraId="4EA58884" w14:textId="77777777" w:rsidR="00095286" w:rsidRPr="00023975" w:rsidRDefault="00095286" w:rsidP="0003615D">
      <w:pPr>
        <w:spacing w:after="0" w:line="240" w:lineRule="auto"/>
        <w:jc w:val="both"/>
        <w:rPr>
          <w:rFonts w:ascii="Arial" w:eastAsia="Times New Roman" w:hAnsi="Arial" w:cs="Arial"/>
          <w:lang w:eastAsia="fr-FR"/>
        </w:rPr>
      </w:pPr>
      <w:r w:rsidRPr="00023975">
        <w:rPr>
          <w:rFonts w:ascii="Arial" w:eastAsia="Times New Roman" w:hAnsi="Arial" w:cs="Arial"/>
          <w:lang w:eastAsia="fr-FR"/>
        </w:rPr>
        <w:t>Étaient présents outre le Maire sus nommé :</w:t>
      </w:r>
    </w:p>
    <w:p w14:paraId="3F731E53" w14:textId="665A98D1" w:rsidR="00095286" w:rsidRPr="00023975" w:rsidRDefault="00095286" w:rsidP="0003615D">
      <w:pPr>
        <w:spacing w:after="0" w:line="240" w:lineRule="auto"/>
        <w:jc w:val="both"/>
        <w:rPr>
          <w:rFonts w:ascii="Arial" w:eastAsia="Times New Roman" w:hAnsi="Arial" w:cs="Arial"/>
          <w:lang w:eastAsia="fr-FR"/>
        </w:rPr>
      </w:pPr>
      <w:r w:rsidRPr="00023975">
        <w:rPr>
          <w:rFonts w:ascii="Arial" w:eastAsia="Times New Roman" w:hAnsi="Arial" w:cs="Arial"/>
          <w:lang w:eastAsia="fr-FR"/>
        </w:rPr>
        <w:t>MM les conseillers municipaux</w:t>
      </w:r>
      <w:r w:rsidR="00F6543E" w:rsidRPr="00023975">
        <w:rPr>
          <w:rFonts w:ascii="Arial" w:eastAsia="Times New Roman" w:hAnsi="Arial" w:cs="Arial"/>
          <w:lang w:eastAsia="fr-FR"/>
        </w:rPr>
        <w:t xml:space="preserve"> : </w:t>
      </w:r>
      <w:r w:rsidR="00B143A4">
        <w:rPr>
          <w:rFonts w:ascii="Arial" w:eastAsia="Times New Roman" w:hAnsi="Arial" w:cs="Arial"/>
          <w:lang w:eastAsia="fr-FR"/>
        </w:rPr>
        <w:t>MIRALLES Richard,</w:t>
      </w:r>
      <w:r w:rsidR="00A61A47" w:rsidRPr="00023975">
        <w:rPr>
          <w:rFonts w:ascii="Arial" w:eastAsia="Times New Roman" w:hAnsi="Arial" w:cs="Arial"/>
          <w:lang w:eastAsia="fr-FR"/>
        </w:rPr>
        <w:t xml:space="preserve"> </w:t>
      </w:r>
      <w:r w:rsidR="00B143A4">
        <w:rPr>
          <w:rFonts w:ascii="Arial" w:eastAsia="Times New Roman" w:hAnsi="Arial" w:cs="Arial"/>
          <w:lang w:eastAsia="fr-FR"/>
        </w:rPr>
        <w:t xml:space="preserve">IGLESIAS Marc, </w:t>
      </w:r>
      <w:r w:rsidR="000A45B4" w:rsidRPr="00023975">
        <w:rPr>
          <w:rFonts w:ascii="Arial" w:eastAsia="Times New Roman" w:hAnsi="Arial" w:cs="Arial"/>
          <w:lang w:eastAsia="fr-FR"/>
        </w:rPr>
        <w:t>GARRIGUE Michel, BECK Martine</w:t>
      </w:r>
      <w:r w:rsidR="00D50EB7" w:rsidRPr="00023975">
        <w:rPr>
          <w:rFonts w:ascii="Arial" w:eastAsia="Times New Roman" w:hAnsi="Arial" w:cs="Arial"/>
          <w:lang w:eastAsia="fr-FR"/>
        </w:rPr>
        <w:t xml:space="preserve">, </w:t>
      </w:r>
      <w:r w:rsidR="001F2ADE" w:rsidRPr="00023975">
        <w:rPr>
          <w:rFonts w:ascii="Arial" w:eastAsia="Times New Roman" w:hAnsi="Arial" w:cs="Arial"/>
          <w:lang w:eastAsia="fr-FR"/>
        </w:rPr>
        <w:t>et GIE Florence.</w:t>
      </w:r>
      <w:r w:rsidRPr="00023975">
        <w:rPr>
          <w:rFonts w:ascii="Arial" w:eastAsia="Times New Roman" w:hAnsi="Arial" w:cs="Arial"/>
          <w:lang w:eastAsia="fr-FR"/>
        </w:rPr>
        <w:t xml:space="preserve"> </w:t>
      </w:r>
    </w:p>
    <w:p w14:paraId="25D97FBB" w14:textId="77777777" w:rsidR="006E7430" w:rsidRPr="00023975" w:rsidRDefault="006E7430" w:rsidP="0003615D">
      <w:pPr>
        <w:spacing w:after="0" w:line="240" w:lineRule="auto"/>
        <w:jc w:val="both"/>
        <w:rPr>
          <w:rFonts w:ascii="Arial" w:eastAsia="Times New Roman" w:hAnsi="Arial" w:cs="Arial"/>
          <w:lang w:eastAsia="fr-FR"/>
        </w:rPr>
      </w:pPr>
    </w:p>
    <w:p w14:paraId="6234724D" w14:textId="151B933F" w:rsidR="0015141B" w:rsidRPr="00023975" w:rsidRDefault="003B511C" w:rsidP="0003615D">
      <w:pPr>
        <w:spacing w:after="0" w:line="240" w:lineRule="auto"/>
        <w:jc w:val="both"/>
        <w:rPr>
          <w:rFonts w:ascii="Arial" w:eastAsia="Times New Roman" w:hAnsi="Arial" w:cs="Arial"/>
          <w:lang w:eastAsia="fr-FR"/>
        </w:rPr>
      </w:pPr>
      <w:r w:rsidRPr="00023975">
        <w:rPr>
          <w:rFonts w:ascii="Arial" w:eastAsia="Times New Roman" w:hAnsi="Arial" w:cs="Arial"/>
          <w:lang w:eastAsia="fr-FR"/>
        </w:rPr>
        <w:t>A été nommé</w:t>
      </w:r>
      <w:r w:rsidR="00B61DC9" w:rsidRPr="00023975">
        <w:rPr>
          <w:rFonts w:ascii="Arial" w:eastAsia="Times New Roman" w:hAnsi="Arial" w:cs="Arial"/>
          <w:lang w:eastAsia="fr-FR"/>
        </w:rPr>
        <w:t xml:space="preserve"> </w:t>
      </w:r>
      <w:r w:rsidR="00095286" w:rsidRPr="00023975">
        <w:rPr>
          <w:rFonts w:ascii="Arial" w:eastAsia="Times New Roman" w:hAnsi="Arial" w:cs="Arial"/>
          <w:lang w:eastAsia="fr-FR"/>
        </w:rPr>
        <w:t>secrétaire</w:t>
      </w:r>
      <w:r w:rsidR="00B143A4">
        <w:rPr>
          <w:rFonts w:ascii="Arial" w:eastAsia="Times New Roman" w:hAnsi="Arial" w:cs="Arial"/>
          <w:lang w:eastAsia="fr-FR"/>
        </w:rPr>
        <w:t> : IGLESIAS Marc</w:t>
      </w:r>
    </w:p>
    <w:p w14:paraId="1111DC20" w14:textId="77777777" w:rsidR="00D4239B" w:rsidRPr="006C2E4B" w:rsidRDefault="00D4239B" w:rsidP="00FC5FAF">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0" w:line="240" w:lineRule="auto"/>
        <w:rPr>
          <w:rFonts w:ascii="Arial" w:eastAsia="Times New Roman" w:hAnsi="Arial" w:cs="Arial"/>
          <w:b/>
          <w:bCs/>
          <w:lang w:eastAsia="fr-FR"/>
        </w:rPr>
      </w:pPr>
      <w:r w:rsidRPr="006C2E4B">
        <w:rPr>
          <w:rFonts w:ascii="Arial" w:eastAsia="Times New Roman" w:hAnsi="Arial" w:cs="Arial"/>
          <w:b/>
          <w:bCs/>
          <w:lang w:eastAsia="fr-FR"/>
        </w:rPr>
        <w:t>1°) Compte rendu de la séance précédente</w:t>
      </w:r>
    </w:p>
    <w:p w14:paraId="52682D3A" w14:textId="77777777" w:rsidR="00FC5FAF" w:rsidRDefault="00FC5FAF" w:rsidP="00FC5FAF">
      <w:pPr>
        <w:spacing w:after="0" w:line="240" w:lineRule="auto"/>
        <w:jc w:val="both"/>
        <w:rPr>
          <w:rFonts w:ascii="Arial" w:eastAsia="Times New Roman" w:hAnsi="Arial" w:cs="Arial"/>
          <w:lang w:eastAsia="fr-FR"/>
        </w:rPr>
      </w:pPr>
    </w:p>
    <w:p w14:paraId="1E13C243" w14:textId="1AD0AC21" w:rsidR="00FC5FAF" w:rsidRDefault="00FC5FAF" w:rsidP="00FC5FAF">
      <w:pPr>
        <w:spacing w:after="0" w:line="240" w:lineRule="auto"/>
        <w:jc w:val="both"/>
        <w:rPr>
          <w:rFonts w:ascii="Arial" w:eastAsia="Times New Roman" w:hAnsi="Arial" w:cs="Arial"/>
          <w:lang w:eastAsia="fr-FR"/>
        </w:rPr>
      </w:pPr>
      <w:r w:rsidRPr="006C2E4B">
        <w:rPr>
          <w:rFonts w:ascii="Arial" w:eastAsia="Times New Roman" w:hAnsi="Arial" w:cs="Arial"/>
          <w:lang w:eastAsia="fr-FR"/>
        </w:rPr>
        <w:t>Aucune autre observation n’est formulée par les membres du conseil municipal, le compte rendu est adopté à l’unanimité.</w:t>
      </w:r>
    </w:p>
    <w:p w14:paraId="4BC98281" w14:textId="77777777" w:rsidR="00EF5306" w:rsidRDefault="00EF5306" w:rsidP="00FC5FAF">
      <w:pPr>
        <w:spacing w:after="0" w:line="240" w:lineRule="auto"/>
        <w:jc w:val="both"/>
        <w:rPr>
          <w:rFonts w:ascii="Arial" w:eastAsia="Times New Roman" w:hAnsi="Arial" w:cs="Arial"/>
          <w:lang w:eastAsia="fr-FR"/>
        </w:rPr>
      </w:pPr>
    </w:p>
    <w:p w14:paraId="01AF69A0" w14:textId="77777777" w:rsidR="00EF5306" w:rsidRPr="006C2E4B" w:rsidRDefault="00EF5306" w:rsidP="00FC5FAF">
      <w:pPr>
        <w:spacing w:after="0" w:line="240" w:lineRule="auto"/>
        <w:jc w:val="both"/>
        <w:rPr>
          <w:rFonts w:ascii="Arial" w:eastAsia="Times New Roman" w:hAnsi="Arial" w:cs="Arial"/>
          <w:lang w:eastAsia="fr-FR"/>
        </w:rPr>
      </w:pPr>
    </w:p>
    <w:p w14:paraId="75367D88" w14:textId="77777777" w:rsidR="00D4239B" w:rsidRDefault="00D4239B" w:rsidP="00D4239B">
      <w:pPr>
        <w:spacing w:after="0" w:line="240" w:lineRule="auto"/>
        <w:jc w:val="both"/>
        <w:rPr>
          <w:rFonts w:ascii="Arial" w:eastAsia="Times New Roman" w:hAnsi="Arial" w:cs="Arial"/>
          <w:lang w:eastAsia="fr-FR"/>
        </w:rPr>
      </w:pPr>
    </w:p>
    <w:p w14:paraId="169C19AE" w14:textId="39214871" w:rsidR="009B7991" w:rsidRPr="006C2E4B" w:rsidRDefault="009B7991" w:rsidP="00687FEE">
      <w:pPr>
        <w:pBdr>
          <w:top w:val="single" w:sz="4" w:space="1" w:color="auto"/>
          <w:left w:val="single" w:sz="4" w:space="4" w:color="auto"/>
          <w:bottom w:val="single" w:sz="4" w:space="1" w:color="auto"/>
          <w:right w:val="single" w:sz="4" w:space="4" w:color="auto"/>
        </w:pBdr>
        <w:shd w:val="clear" w:color="auto" w:fill="DDD9C3" w:themeFill="background2" w:themeFillShade="E6"/>
        <w:spacing w:after="160" w:line="259" w:lineRule="auto"/>
        <w:rPr>
          <w:rFonts w:ascii="Arial" w:eastAsia="Calibri" w:hAnsi="Arial" w:cs="Arial"/>
          <w:b/>
          <w:bCs/>
          <w:kern w:val="2"/>
        </w:rPr>
      </w:pPr>
      <w:r w:rsidRPr="006C2E4B">
        <w:rPr>
          <w:rFonts w:ascii="Arial" w:eastAsia="Calibri" w:hAnsi="Arial" w:cs="Arial"/>
          <w:b/>
          <w:bCs/>
          <w:kern w:val="2"/>
        </w:rPr>
        <w:lastRenderedPageBreak/>
        <w:t xml:space="preserve">2) </w:t>
      </w:r>
      <w:r w:rsidR="00B143A4">
        <w:rPr>
          <w:rFonts w:ascii="Arial" w:eastAsia="Calibri" w:hAnsi="Arial" w:cs="Arial"/>
          <w:b/>
          <w:bCs/>
          <w:kern w:val="2"/>
        </w:rPr>
        <w:t>Finances Communales</w:t>
      </w:r>
    </w:p>
    <w:p w14:paraId="02F19D5C" w14:textId="6F115876" w:rsidR="00B143A4" w:rsidRPr="006D3D38" w:rsidRDefault="00B143A4" w:rsidP="00687FEE">
      <w:pPr>
        <w:shd w:val="clear" w:color="auto" w:fill="FFFFFF"/>
        <w:spacing w:after="160" w:line="259" w:lineRule="auto"/>
        <w:rPr>
          <w:rFonts w:ascii="Arial" w:hAnsi="Arial" w:cs="Arial"/>
          <w:u w:val="single"/>
        </w:rPr>
      </w:pPr>
      <w:r w:rsidRPr="006D3D38">
        <w:rPr>
          <w:rFonts w:ascii="Arial" w:hAnsi="Arial" w:cs="Arial"/>
          <w:u w:val="single"/>
        </w:rPr>
        <w:t xml:space="preserve">Mise en place </w:t>
      </w:r>
      <w:r w:rsidRPr="006D3D38">
        <w:rPr>
          <w:rFonts w:ascii="Arial" w:hAnsi="Arial" w:cs="Arial"/>
          <w:u w:val="single"/>
        </w:rPr>
        <w:t xml:space="preserve">de la nomenclature M57 </w:t>
      </w:r>
      <w:r w:rsidRPr="006D3D38">
        <w:rPr>
          <w:rFonts w:ascii="Arial" w:hAnsi="Arial" w:cs="Arial"/>
          <w:u w:val="single"/>
        </w:rPr>
        <w:t>à compter du 1</w:t>
      </w:r>
      <w:r w:rsidRPr="006D3D38">
        <w:rPr>
          <w:rFonts w:ascii="Arial" w:hAnsi="Arial" w:cs="Arial"/>
          <w:u w:val="single"/>
          <w:vertAlign w:val="superscript"/>
        </w:rPr>
        <w:t>er</w:t>
      </w:r>
      <w:r w:rsidRPr="006D3D38">
        <w:rPr>
          <w:rFonts w:ascii="Arial" w:hAnsi="Arial" w:cs="Arial"/>
          <w:u w:val="single"/>
        </w:rPr>
        <w:t xml:space="preserve"> janvier 2024</w:t>
      </w:r>
    </w:p>
    <w:p w14:paraId="2956400D" w14:textId="77777777" w:rsidR="006D3D38" w:rsidRPr="006D3D38" w:rsidRDefault="00B143A4" w:rsidP="00687FEE">
      <w:pPr>
        <w:shd w:val="clear" w:color="auto" w:fill="FFFFFF"/>
        <w:spacing w:after="160" w:line="259" w:lineRule="auto"/>
        <w:rPr>
          <w:rFonts w:ascii="Arial" w:hAnsi="Arial" w:cs="Arial"/>
        </w:rPr>
      </w:pPr>
      <w:r w:rsidRPr="006D3D38">
        <w:rPr>
          <w:rFonts w:ascii="Arial" w:hAnsi="Arial" w:cs="Arial"/>
        </w:rPr>
        <w:t xml:space="preserve"> En application de la loi NOTRE (nouvelle organisation territoriale de la République), les collectivités territoriales et leurs établissements publics peuvent, par délibération de l'assemblée délibérante, choisir d'adopter le cadre fixant les règles budgétaires et comptables M57 applicables aux métropoles. Cette nomenclature et le logiciel associé deviendront le référentiel de droit commun de toutes les collectivités locales d'ici au 1er janvier 2024.</w:t>
      </w:r>
    </w:p>
    <w:p w14:paraId="2AC26656" w14:textId="37810112" w:rsidR="006D3D38" w:rsidRPr="006D3D38" w:rsidRDefault="006D3D38" w:rsidP="006D3D38">
      <w:pPr>
        <w:pStyle w:val="Standard"/>
        <w:jc w:val="both"/>
        <w:rPr>
          <w:rFonts w:ascii="Arial" w:hAnsi="Arial" w:cs="Arial"/>
          <w:sz w:val="22"/>
          <w:szCs w:val="22"/>
        </w:rPr>
      </w:pPr>
      <w:r w:rsidRPr="006D3D38">
        <w:rPr>
          <w:rFonts w:ascii="Arial" w:hAnsi="Arial" w:cs="Arial"/>
          <w:sz w:val="22"/>
          <w:szCs w:val="22"/>
        </w:rPr>
        <w:t>Le conseil municipal adopte la mise en place de la nomenclature budgétaire et comptable de la M57, pour le Budget principal de la commune de COUSTOUGES, à compter du 1er janvier 2024.</w:t>
      </w:r>
    </w:p>
    <w:p w14:paraId="7EDCABDF" w14:textId="4D179C5D" w:rsidR="006D3D38" w:rsidRDefault="006D3D38" w:rsidP="006D3D38">
      <w:pPr>
        <w:pStyle w:val="Standard"/>
        <w:jc w:val="both"/>
        <w:rPr>
          <w:rFonts w:ascii="Arial" w:hAnsi="Arial" w:cs="Arial"/>
          <w:sz w:val="22"/>
          <w:szCs w:val="22"/>
        </w:rPr>
      </w:pPr>
      <w:r w:rsidRPr="00EF5306">
        <w:rPr>
          <w:rFonts w:ascii="Arial" w:hAnsi="Arial" w:cs="Arial"/>
          <w:sz w:val="22"/>
          <w:szCs w:val="22"/>
        </w:rPr>
        <w:t>A</w:t>
      </w:r>
      <w:r w:rsidRPr="006D3D38">
        <w:rPr>
          <w:rFonts w:ascii="Arial" w:hAnsi="Arial" w:cs="Arial"/>
          <w:sz w:val="22"/>
          <w:szCs w:val="22"/>
        </w:rPr>
        <w:t>utorise le Maire à procéder, à compter du 1er janvier 2024, à des mouvements de crédits de chapitre à chapitre, à l'exclusion des crédits relatifs aux dépenses de personnel, et ce, dans la limite de 7,5% des dépenses réelles de chacune des sections.</w:t>
      </w:r>
    </w:p>
    <w:p w14:paraId="65B730D3" w14:textId="6D303FED" w:rsidR="00B143A4" w:rsidRPr="006D3D38" w:rsidRDefault="00B143A4" w:rsidP="006D3D38">
      <w:pPr>
        <w:shd w:val="clear" w:color="auto" w:fill="FFFFFF"/>
        <w:spacing w:after="160" w:line="259" w:lineRule="auto"/>
        <w:jc w:val="center"/>
        <w:rPr>
          <w:rFonts w:ascii="Arial" w:eastAsia="Calibri" w:hAnsi="Arial" w:cs="Arial"/>
          <w:kern w:val="2"/>
        </w:rPr>
      </w:pPr>
      <w:r w:rsidRPr="006D3D38">
        <w:rPr>
          <w:rFonts w:ascii="Arial" w:hAnsi="Arial" w:cs="Arial"/>
        </w:rPr>
        <w:t>Vote pour à l’unanimité</w:t>
      </w:r>
    </w:p>
    <w:p w14:paraId="043B8352" w14:textId="5989BB41" w:rsidR="00B143A4" w:rsidRDefault="006D3D38" w:rsidP="00687FEE">
      <w:pPr>
        <w:shd w:val="clear" w:color="auto" w:fill="FFFFFF"/>
        <w:spacing w:after="160" w:line="259" w:lineRule="auto"/>
        <w:rPr>
          <w:rFonts w:ascii="Arial" w:eastAsia="Calibri" w:hAnsi="Arial" w:cs="Arial"/>
          <w:kern w:val="2"/>
        </w:rPr>
      </w:pPr>
      <w:r w:rsidRPr="006D3D38">
        <w:rPr>
          <w:rFonts w:ascii="Arial" w:eastAsia="Calibri" w:hAnsi="Arial" w:cs="Arial"/>
          <w:kern w:val="2"/>
          <w:u w:val="single"/>
        </w:rPr>
        <w:t>Dissolution du budget annexe le petit bistrot : délibération de clôture</w:t>
      </w:r>
      <w:r>
        <w:rPr>
          <w:rFonts w:ascii="Arial" w:eastAsia="Calibri" w:hAnsi="Arial" w:cs="Arial"/>
          <w:kern w:val="2"/>
        </w:rPr>
        <w:t> :</w:t>
      </w:r>
    </w:p>
    <w:p w14:paraId="4957C19C" w14:textId="77777777" w:rsidR="006D3D38" w:rsidRPr="00830084" w:rsidRDefault="006D3D38" w:rsidP="006D3D38">
      <w:pPr>
        <w:spacing w:after="160" w:line="259" w:lineRule="auto"/>
        <w:rPr>
          <w:rFonts w:ascii="Arial" w:eastAsia="Calibri" w:hAnsi="Arial" w:cs="Arial"/>
          <w:kern w:val="2"/>
        </w:rPr>
      </w:pPr>
      <w:r w:rsidRPr="00830084">
        <w:rPr>
          <w:rFonts w:ascii="Arial" w:eastAsia="Calibri" w:hAnsi="Arial" w:cs="Arial"/>
          <w:kern w:val="2"/>
        </w:rPr>
        <w:t xml:space="preserve">Par délibération en date du 25 novembre 2022, le conseil municipal a acté la dissolution du budget annexe « le petit Bistrot » ainsi que la reprise des activités et des comptes sur le budget principal de la commune. </w:t>
      </w:r>
    </w:p>
    <w:p w14:paraId="291495C6" w14:textId="77777777" w:rsidR="006D3D38" w:rsidRDefault="006D3D38" w:rsidP="006D3D38">
      <w:pPr>
        <w:spacing w:after="160" w:line="259" w:lineRule="auto"/>
        <w:rPr>
          <w:rFonts w:ascii="Arial" w:eastAsia="Calibri" w:hAnsi="Arial" w:cs="Arial"/>
          <w:kern w:val="2"/>
        </w:rPr>
      </w:pPr>
      <w:r w:rsidRPr="00830084">
        <w:rPr>
          <w:rFonts w:ascii="Arial" w:eastAsia="Calibri" w:hAnsi="Arial" w:cs="Arial"/>
          <w:kern w:val="2"/>
        </w:rPr>
        <w:t xml:space="preserve">Le compte administratif et le compte de gestion 2022 du budget annexe le petit bistrot ont été approuvé le 7 avril 2023 et laissent apparaître </w:t>
      </w:r>
      <w:r>
        <w:rPr>
          <w:rFonts w:ascii="Arial" w:eastAsia="Calibri" w:hAnsi="Arial" w:cs="Arial"/>
          <w:kern w:val="2"/>
        </w:rPr>
        <w:t>les résultats suivants :</w:t>
      </w:r>
    </w:p>
    <w:p w14:paraId="1BD9287E" w14:textId="14D1950D" w:rsidR="006D3D38" w:rsidRPr="00830084" w:rsidRDefault="006D3D38" w:rsidP="006D3D38">
      <w:pPr>
        <w:spacing w:after="160" w:line="259" w:lineRule="auto"/>
        <w:rPr>
          <w:rFonts w:ascii="Arial" w:eastAsia="Calibri" w:hAnsi="Arial" w:cs="Arial"/>
          <w:b/>
          <w:bCs/>
          <w:kern w:val="2"/>
        </w:rPr>
      </w:pPr>
      <w:r w:rsidRPr="00830084">
        <w:rPr>
          <w:rFonts w:ascii="Arial" w:eastAsia="Calibri" w:hAnsi="Arial" w:cs="Arial"/>
          <w:b/>
          <w:bCs/>
          <w:kern w:val="2"/>
        </w:rPr>
        <w:t xml:space="preserve">Résultat de la section fonctionnement - 914.62 € </w:t>
      </w:r>
    </w:p>
    <w:p w14:paraId="4DE3630D" w14:textId="77777777" w:rsidR="006D3D38" w:rsidRPr="00AC420F" w:rsidRDefault="006D3D38" w:rsidP="006D3D38">
      <w:pPr>
        <w:spacing w:after="160" w:line="259" w:lineRule="auto"/>
        <w:rPr>
          <w:rFonts w:ascii="Arial" w:eastAsia="Calibri" w:hAnsi="Arial" w:cs="Arial"/>
          <w:b/>
          <w:bCs/>
          <w:kern w:val="2"/>
        </w:rPr>
      </w:pPr>
      <w:r w:rsidRPr="00AC420F">
        <w:rPr>
          <w:rFonts w:ascii="Arial" w:eastAsia="Calibri" w:hAnsi="Arial" w:cs="Arial"/>
          <w:b/>
          <w:bCs/>
          <w:kern w:val="2"/>
        </w:rPr>
        <w:t>Résultat de la section d’investissement : 2 948.30 €</w:t>
      </w:r>
    </w:p>
    <w:p w14:paraId="275BBE8B" w14:textId="77777777" w:rsidR="006D3D38" w:rsidRDefault="006D3D38" w:rsidP="006D3D38">
      <w:pPr>
        <w:jc w:val="center"/>
        <w:rPr>
          <w:rFonts w:ascii="Arial" w:hAnsi="Arial" w:cs="Arial"/>
        </w:rPr>
      </w:pPr>
      <w:r w:rsidRPr="00830084">
        <w:rPr>
          <w:rFonts w:ascii="Arial" w:hAnsi="Arial" w:cs="Arial"/>
        </w:rPr>
        <w:t>Le conseil Municipal, après en avoir délibéré, à l’unanimité des membres présents</w:t>
      </w:r>
      <w:r>
        <w:rPr>
          <w:rFonts w:ascii="Arial" w:hAnsi="Arial" w:cs="Arial"/>
        </w:rPr>
        <w:t> :</w:t>
      </w:r>
    </w:p>
    <w:p w14:paraId="5844B243" w14:textId="77777777" w:rsidR="006D3D38" w:rsidRPr="00830084" w:rsidRDefault="006D3D38" w:rsidP="006D3D38">
      <w:pPr>
        <w:spacing w:after="160" w:line="259" w:lineRule="auto"/>
        <w:rPr>
          <w:rFonts w:ascii="Arial" w:eastAsia="Calibri" w:hAnsi="Arial" w:cs="Arial"/>
          <w:kern w:val="2"/>
        </w:rPr>
      </w:pPr>
      <w:r w:rsidRPr="00830084">
        <w:rPr>
          <w:rFonts w:ascii="Arial" w:eastAsia="Calibri" w:hAnsi="Arial" w:cs="Arial"/>
          <w:kern w:val="2"/>
        </w:rPr>
        <w:t xml:space="preserve">- Procède à la clôture définitive du budget annexe le petit bistrot ; </w:t>
      </w:r>
    </w:p>
    <w:p w14:paraId="5E778FD3" w14:textId="77777777" w:rsidR="006D3D38" w:rsidRPr="00830084" w:rsidRDefault="006D3D38" w:rsidP="006D3D38">
      <w:pPr>
        <w:spacing w:after="160" w:line="259" w:lineRule="auto"/>
        <w:rPr>
          <w:rFonts w:ascii="Arial" w:eastAsia="Calibri" w:hAnsi="Arial" w:cs="Arial"/>
          <w:kern w:val="2"/>
        </w:rPr>
      </w:pPr>
      <w:r w:rsidRPr="00830084">
        <w:rPr>
          <w:rFonts w:ascii="Arial" w:eastAsia="Calibri" w:hAnsi="Arial" w:cs="Arial"/>
          <w:kern w:val="2"/>
        </w:rPr>
        <w:t xml:space="preserve">- </w:t>
      </w:r>
      <w:r>
        <w:rPr>
          <w:rFonts w:ascii="Arial" w:eastAsia="Calibri" w:hAnsi="Arial" w:cs="Arial"/>
          <w:kern w:val="2"/>
        </w:rPr>
        <w:t>T</w:t>
      </w:r>
      <w:r w:rsidRPr="00830084">
        <w:rPr>
          <w:rFonts w:ascii="Arial" w:eastAsia="Calibri" w:hAnsi="Arial" w:cs="Arial"/>
          <w:kern w:val="2"/>
        </w:rPr>
        <w:t xml:space="preserve">ransfère les résultats du compte administratif 2022 constatés ci-dessus au budget principal de la </w:t>
      </w:r>
      <w:r>
        <w:rPr>
          <w:rFonts w:ascii="Arial" w:eastAsia="Calibri" w:hAnsi="Arial" w:cs="Arial"/>
          <w:kern w:val="2"/>
        </w:rPr>
        <w:t xml:space="preserve">  </w:t>
      </w:r>
      <w:r w:rsidRPr="00830084">
        <w:rPr>
          <w:rFonts w:ascii="Arial" w:eastAsia="Calibri" w:hAnsi="Arial" w:cs="Arial"/>
          <w:kern w:val="2"/>
        </w:rPr>
        <w:t>Commune exercice 202</w:t>
      </w:r>
      <w:r>
        <w:rPr>
          <w:rFonts w:ascii="Arial" w:eastAsia="Calibri" w:hAnsi="Arial" w:cs="Arial"/>
          <w:kern w:val="2"/>
        </w:rPr>
        <w:t>4 soit une affectation de résultat de fonctionnement - 914.62 €</w:t>
      </w:r>
      <w:r w:rsidRPr="00830084">
        <w:rPr>
          <w:rFonts w:ascii="Arial" w:eastAsia="Calibri" w:hAnsi="Arial" w:cs="Arial"/>
          <w:kern w:val="2"/>
        </w:rPr>
        <w:t xml:space="preserve"> ; </w:t>
      </w:r>
    </w:p>
    <w:p w14:paraId="2BD5898A" w14:textId="77777777" w:rsidR="006D3D38" w:rsidRPr="00830084" w:rsidRDefault="006D3D38" w:rsidP="006D3D38">
      <w:pPr>
        <w:spacing w:after="160" w:line="259" w:lineRule="auto"/>
        <w:rPr>
          <w:rFonts w:ascii="Arial" w:eastAsia="Calibri" w:hAnsi="Arial" w:cs="Arial"/>
          <w:kern w:val="2"/>
        </w:rPr>
      </w:pPr>
      <w:r w:rsidRPr="00830084">
        <w:rPr>
          <w:rFonts w:ascii="Arial" w:eastAsia="Calibri" w:hAnsi="Arial" w:cs="Arial"/>
          <w:kern w:val="2"/>
        </w:rPr>
        <w:t xml:space="preserve">- Réintègre l’actif et le passif du budget annexe dans le budget principal de la Commune. </w:t>
      </w:r>
    </w:p>
    <w:p w14:paraId="5EC15159" w14:textId="4BC74335" w:rsidR="006D3D38" w:rsidRPr="003C547E" w:rsidRDefault="006D3D38" w:rsidP="006D3D38">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t>Approbation de la modification des horaires de travail des agents communaux à compter du 1</w:t>
      </w:r>
      <w:r w:rsidRPr="003C547E">
        <w:rPr>
          <w:rFonts w:ascii="Arial" w:hAnsi="Arial" w:cs="Arial"/>
          <w:b/>
          <w:vertAlign w:val="superscript"/>
        </w:rPr>
        <w:t>er</w:t>
      </w:r>
      <w:r w:rsidRPr="003C547E">
        <w:rPr>
          <w:rFonts w:ascii="Arial" w:hAnsi="Arial" w:cs="Arial"/>
          <w:b/>
        </w:rPr>
        <w:t xml:space="preserve"> octobre 2023</w:t>
      </w:r>
    </w:p>
    <w:p w14:paraId="04EEE6CB" w14:textId="77777777" w:rsidR="00B143A4" w:rsidRDefault="00B143A4" w:rsidP="00687FEE">
      <w:pPr>
        <w:shd w:val="clear" w:color="auto" w:fill="FFFFFF"/>
        <w:spacing w:after="160" w:line="259" w:lineRule="auto"/>
        <w:rPr>
          <w:rFonts w:ascii="Arial" w:eastAsia="Calibri" w:hAnsi="Arial" w:cs="Arial"/>
          <w:kern w:val="2"/>
        </w:rPr>
      </w:pPr>
    </w:p>
    <w:p w14:paraId="6ED205A1" w14:textId="77777777" w:rsidR="006D3D38" w:rsidRPr="006D3D38" w:rsidRDefault="006D3D38" w:rsidP="006D3D38">
      <w:pPr>
        <w:pStyle w:val="Standard"/>
        <w:rPr>
          <w:rFonts w:ascii="Arial" w:hAnsi="Arial" w:cs="Arial"/>
          <w:sz w:val="22"/>
          <w:szCs w:val="22"/>
        </w:rPr>
      </w:pPr>
      <w:r w:rsidRPr="006D3D38">
        <w:rPr>
          <w:rFonts w:ascii="Arial" w:hAnsi="Arial" w:cs="Arial"/>
          <w:sz w:val="22"/>
          <w:szCs w:val="22"/>
        </w:rPr>
        <w:t xml:space="preserve">M. Le Maire rappelle que la collectivité a souhaité modifier les horaires de travail pour assurer la continuité du service. </w:t>
      </w:r>
    </w:p>
    <w:p w14:paraId="0A2ED539" w14:textId="77777777" w:rsidR="006D3D38" w:rsidRPr="006D3D38" w:rsidRDefault="006D3D38" w:rsidP="006D3D38">
      <w:pPr>
        <w:pStyle w:val="Standard"/>
        <w:rPr>
          <w:rFonts w:ascii="Arial" w:hAnsi="Arial" w:cs="Arial"/>
          <w:sz w:val="22"/>
          <w:szCs w:val="22"/>
        </w:rPr>
      </w:pPr>
      <w:r w:rsidRPr="006D3D38">
        <w:rPr>
          <w:rFonts w:ascii="Arial" w:hAnsi="Arial" w:cs="Arial"/>
          <w:sz w:val="22"/>
          <w:szCs w:val="22"/>
        </w:rPr>
        <w:t>Il a été proposé aux agents communaux d’effectuer leurs missions sur les plages horaires suivantes : De 8h à 12h et de 13h à 16h30</w:t>
      </w:r>
    </w:p>
    <w:p w14:paraId="41B69631" w14:textId="77777777" w:rsidR="006D3D38" w:rsidRPr="006D3D38" w:rsidRDefault="006D3D38" w:rsidP="006D3D38">
      <w:pPr>
        <w:pStyle w:val="Standard"/>
        <w:rPr>
          <w:rFonts w:ascii="Arial" w:hAnsi="Arial" w:cs="Arial"/>
          <w:sz w:val="22"/>
          <w:szCs w:val="22"/>
        </w:rPr>
      </w:pPr>
    </w:p>
    <w:p w14:paraId="14ACAF45" w14:textId="77777777" w:rsidR="006D3D38" w:rsidRPr="006D3D38" w:rsidRDefault="006D3D38" w:rsidP="006D3D38">
      <w:pPr>
        <w:pStyle w:val="Standard"/>
        <w:rPr>
          <w:rFonts w:ascii="Arial" w:hAnsi="Arial" w:cs="Arial"/>
          <w:sz w:val="22"/>
          <w:szCs w:val="22"/>
        </w:rPr>
      </w:pPr>
      <w:r w:rsidRPr="006D3D38">
        <w:rPr>
          <w:rFonts w:ascii="Arial" w:hAnsi="Arial" w:cs="Arial"/>
          <w:sz w:val="22"/>
          <w:szCs w:val="22"/>
        </w:rPr>
        <w:t>M. le Maire précise que les agents ont donné leur accord sur les horaires proposés, et que le Comité Social Territorial (CST) en séance du 27/06/2023 a donné un avis favorable.</w:t>
      </w:r>
    </w:p>
    <w:p w14:paraId="27127730" w14:textId="20763638" w:rsidR="006D3D38" w:rsidRPr="006D3D38" w:rsidRDefault="006D3D38" w:rsidP="006D3D38">
      <w:pPr>
        <w:pStyle w:val="Standard"/>
        <w:rPr>
          <w:rFonts w:ascii="Arial" w:hAnsi="Arial" w:cs="Arial"/>
          <w:sz w:val="22"/>
          <w:szCs w:val="22"/>
        </w:rPr>
      </w:pPr>
      <w:r w:rsidRPr="006D3D38">
        <w:rPr>
          <w:rFonts w:ascii="Arial" w:hAnsi="Arial" w:cs="Arial"/>
          <w:sz w:val="22"/>
          <w:szCs w:val="22"/>
        </w:rPr>
        <w:t xml:space="preserve"> </w:t>
      </w:r>
    </w:p>
    <w:p w14:paraId="0A7338CB" w14:textId="77777777" w:rsidR="006D3D38" w:rsidRPr="006D3D38" w:rsidRDefault="006D3D38" w:rsidP="006D3D38">
      <w:pPr>
        <w:pStyle w:val="Standard"/>
        <w:rPr>
          <w:rFonts w:ascii="Arial" w:hAnsi="Arial" w:cs="Arial"/>
          <w:sz w:val="22"/>
          <w:szCs w:val="22"/>
        </w:rPr>
      </w:pPr>
      <w:r w:rsidRPr="006D3D38">
        <w:rPr>
          <w:rFonts w:ascii="Arial" w:hAnsi="Arial" w:cs="Arial"/>
          <w:sz w:val="22"/>
          <w:szCs w:val="22"/>
        </w:rPr>
        <w:t>Ceci étant exposé, il vous est demandé, de bien vouloir adopter la mise en place des horaires proposées à savoir : 8h à 12h et de 13h à 16h30 pour l’ensemble des agents communaux à compter du 1</w:t>
      </w:r>
      <w:r w:rsidRPr="006D3D38">
        <w:rPr>
          <w:rFonts w:ascii="Arial" w:hAnsi="Arial" w:cs="Arial"/>
          <w:sz w:val="22"/>
          <w:szCs w:val="22"/>
          <w:vertAlign w:val="superscript"/>
        </w:rPr>
        <w:t>er</w:t>
      </w:r>
      <w:r w:rsidRPr="006D3D38">
        <w:rPr>
          <w:rFonts w:ascii="Arial" w:hAnsi="Arial" w:cs="Arial"/>
          <w:sz w:val="22"/>
          <w:szCs w:val="22"/>
        </w:rPr>
        <w:t xml:space="preserve"> octobre 2023</w:t>
      </w:r>
    </w:p>
    <w:p w14:paraId="01567ABF" w14:textId="77777777" w:rsidR="006D3D38" w:rsidRPr="006D3D38" w:rsidRDefault="006D3D38" w:rsidP="006D3D38">
      <w:pPr>
        <w:pStyle w:val="Standard"/>
        <w:rPr>
          <w:rFonts w:ascii="Arial" w:hAnsi="Arial" w:cs="Arial"/>
          <w:sz w:val="22"/>
          <w:szCs w:val="22"/>
        </w:rPr>
      </w:pPr>
    </w:p>
    <w:p w14:paraId="6DAFB14C" w14:textId="17D707EA" w:rsidR="006D3D38" w:rsidRDefault="006D3D38" w:rsidP="006D3D38">
      <w:pPr>
        <w:pStyle w:val="Standard"/>
        <w:jc w:val="center"/>
        <w:rPr>
          <w:rFonts w:ascii="Arial" w:hAnsi="Arial" w:cs="Arial"/>
          <w:sz w:val="22"/>
          <w:szCs w:val="22"/>
        </w:rPr>
      </w:pPr>
      <w:r w:rsidRPr="006D3D38">
        <w:rPr>
          <w:rFonts w:ascii="Arial" w:hAnsi="Arial" w:cs="Arial"/>
          <w:sz w:val="22"/>
          <w:szCs w:val="22"/>
        </w:rPr>
        <w:t xml:space="preserve">Vote pour à l’unanimité </w:t>
      </w:r>
    </w:p>
    <w:p w14:paraId="226E54ED" w14:textId="48B54230" w:rsidR="006D3D38" w:rsidRPr="003C547E" w:rsidRDefault="006D3D38" w:rsidP="006D3D38">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t>Contrat de location : bail à usage commercia</w:t>
      </w:r>
      <w:r>
        <w:rPr>
          <w:rFonts w:ascii="Arial" w:hAnsi="Arial" w:cs="Arial"/>
          <w:b/>
        </w:rPr>
        <w:t>l</w:t>
      </w:r>
      <w:r w:rsidRPr="003C547E">
        <w:rPr>
          <w:rFonts w:ascii="Arial" w:hAnsi="Arial" w:cs="Arial"/>
          <w:b/>
        </w:rPr>
        <w:t xml:space="preserve"> ancien local de l’épicerie</w:t>
      </w:r>
    </w:p>
    <w:p w14:paraId="25E99D1B" w14:textId="77777777" w:rsidR="00B143A4" w:rsidRDefault="00B143A4" w:rsidP="00687FEE">
      <w:pPr>
        <w:shd w:val="clear" w:color="auto" w:fill="FFFFFF"/>
        <w:spacing w:after="160" w:line="259" w:lineRule="auto"/>
        <w:rPr>
          <w:rFonts w:ascii="Arial" w:eastAsia="Calibri" w:hAnsi="Arial" w:cs="Arial"/>
          <w:kern w:val="2"/>
        </w:rPr>
      </w:pPr>
    </w:p>
    <w:p w14:paraId="4F0375C6" w14:textId="77777777" w:rsidR="006D3D38" w:rsidRDefault="006D3D38" w:rsidP="006D3D38">
      <w:pPr>
        <w:rPr>
          <w:rFonts w:ascii="Arial" w:hAnsi="Arial" w:cs="Arial"/>
          <w:sz w:val="24"/>
          <w:szCs w:val="24"/>
        </w:rPr>
      </w:pPr>
      <w:r w:rsidRPr="007E155C">
        <w:rPr>
          <w:rFonts w:ascii="Arial" w:hAnsi="Arial" w:cs="Arial"/>
          <w:sz w:val="24"/>
          <w:szCs w:val="24"/>
        </w:rPr>
        <w:t>Vu la proposition présentée par Mme Val</w:t>
      </w:r>
      <w:r>
        <w:rPr>
          <w:rFonts w:ascii="Arial" w:hAnsi="Arial" w:cs="Arial"/>
          <w:sz w:val="24"/>
          <w:szCs w:val="24"/>
        </w:rPr>
        <w:t>é</w:t>
      </w:r>
      <w:r w:rsidRPr="007E155C">
        <w:rPr>
          <w:rFonts w:ascii="Arial" w:hAnsi="Arial" w:cs="Arial"/>
          <w:sz w:val="24"/>
          <w:szCs w:val="24"/>
        </w:rPr>
        <w:t xml:space="preserve">rie Davin pour la location commerciale d’un </w:t>
      </w:r>
      <w:r>
        <w:rPr>
          <w:rFonts w:ascii="Arial" w:hAnsi="Arial" w:cs="Arial"/>
          <w:sz w:val="24"/>
          <w:szCs w:val="24"/>
        </w:rPr>
        <w:t xml:space="preserve">local commerciale </w:t>
      </w:r>
      <w:r w:rsidRPr="007E155C">
        <w:rPr>
          <w:rFonts w:ascii="Arial" w:hAnsi="Arial" w:cs="Arial"/>
          <w:sz w:val="24"/>
          <w:szCs w:val="24"/>
        </w:rPr>
        <w:t xml:space="preserve">appartenant à la commune pour l’exploitation d’une activité artistique </w:t>
      </w:r>
      <w:r>
        <w:rPr>
          <w:rFonts w:ascii="Arial" w:hAnsi="Arial" w:cs="Arial"/>
          <w:sz w:val="24"/>
          <w:szCs w:val="24"/>
        </w:rPr>
        <w:t>« </w:t>
      </w:r>
      <w:r w:rsidRPr="007E155C">
        <w:rPr>
          <w:rFonts w:ascii="Arial" w:hAnsi="Arial" w:cs="Arial"/>
          <w:sz w:val="24"/>
          <w:szCs w:val="24"/>
        </w:rPr>
        <w:t>transformer et sublimer le carton</w:t>
      </w:r>
      <w:r>
        <w:rPr>
          <w:rFonts w:ascii="Arial" w:hAnsi="Arial" w:cs="Arial"/>
          <w:sz w:val="24"/>
          <w:szCs w:val="24"/>
        </w:rPr>
        <w:t> »,</w:t>
      </w:r>
      <w:r w:rsidRPr="007E155C">
        <w:rPr>
          <w:rFonts w:ascii="Arial" w:hAnsi="Arial" w:cs="Arial"/>
          <w:sz w:val="24"/>
          <w:szCs w:val="24"/>
        </w:rPr>
        <w:t xml:space="preserve"> </w:t>
      </w:r>
    </w:p>
    <w:p w14:paraId="64F4EA6C" w14:textId="77777777" w:rsidR="006D3D38" w:rsidRPr="007E155C" w:rsidRDefault="006D3D38" w:rsidP="006D3D38">
      <w:pPr>
        <w:rPr>
          <w:rFonts w:ascii="Arial" w:hAnsi="Arial" w:cs="Arial"/>
          <w:sz w:val="24"/>
          <w:szCs w:val="24"/>
        </w:rPr>
      </w:pPr>
    </w:p>
    <w:p w14:paraId="52C9FE4D" w14:textId="77777777" w:rsidR="006D3D38" w:rsidRPr="007E155C" w:rsidRDefault="006D3D38" w:rsidP="006D3D38">
      <w:pPr>
        <w:rPr>
          <w:rFonts w:ascii="Arial" w:hAnsi="Arial" w:cs="Arial"/>
          <w:sz w:val="24"/>
          <w:szCs w:val="24"/>
        </w:rPr>
      </w:pPr>
      <w:r w:rsidRPr="007E155C">
        <w:rPr>
          <w:rFonts w:ascii="Arial" w:hAnsi="Arial" w:cs="Arial"/>
          <w:sz w:val="24"/>
          <w:szCs w:val="24"/>
        </w:rPr>
        <w:t xml:space="preserve">Vu les discussions et négociations conduites par Monsieur le maire en vue de la conclusion d’un bail commercial, </w:t>
      </w:r>
    </w:p>
    <w:p w14:paraId="365990E8" w14:textId="7A6AB581" w:rsidR="006D3D38" w:rsidRDefault="006D3D38" w:rsidP="006D3D38">
      <w:pPr>
        <w:rPr>
          <w:rFonts w:ascii="Arial" w:hAnsi="Arial" w:cs="Arial"/>
          <w:sz w:val="24"/>
          <w:szCs w:val="24"/>
        </w:rPr>
      </w:pPr>
      <w:r>
        <w:rPr>
          <w:rFonts w:ascii="Arial" w:hAnsi="Arial" w:cs="Arial"/>
          <w:sz w:val="24"/>
          <w:szCs w:val="24"/>
        </w:rPr>
        <w:t>A</w:t>
      </w:r>
      <w:r w:rsidRPr="007E155C">
        <w:rPr>
          <w:rFonts w:ascii="Arial" w:hAnsi="Arial" w:cs="Arial"/>
          <w:sz w:val="24"/>
          <w:szCs w:val="24"/>
        </w:rPr>
        <w:t xml:space="preserve">près en avoir délibéré, </w:t>
      </w:r>
      <w:r>
        <w:rPr>
          <w:rFonts w:ascii="Arial" w:hAnsi="Arial" w:cs="Arial"/>
          <w:sz w:val="24"/>
          <w:szCs w:val="24"/>
        </w:rPr>
        <w:t xml:space="preserve">à l’unanimité, </w:t>
      </w:r>
    </w:p>
    <w:p w14:paraId="2518DE8A" w14:textId="77777777" w:rsidR="006D3D38" w:rsidRDefault="006D3D38" w:rsidP="006D3D38">
      <w:pPr>
        <w:rPr>
          <w:rFonts w:ascii="Arial" w:hAnsi="Arial" w:cs="Arial"/>
          <w:sz w:val="24"/>
          <w:szCs w:val="24"/>
        </w:rPr>
      </w:pPr>
      <w:r>
        <w:rPr>
          <w:rFonts w:ascii="Arial" w:hAnsi="Arial" w:cs="Arial"/>
          <w:sz w:val="24"/>
          <w:szCs w:val="24"/>
        </w:rPr>
        <w:t>Décide d’attribuer un bail commercial à Mme Davin Valérie pour l’exploitation de son activité commerciale</w:t>
      </w:r>
    </w:p>
    <w:p w14:paraId="461E07D5" w14:textId="77777777" w:rsidR="006D3D38" w:rsidRPr="007E155C" w:rsidRDefault="006D3D38" w:rsidP="006D3D38">
      <w:pPr>
        <w:rPr>
          <w:rFonts w:ascii="Arial" w:hAnsi="Arial" w:cs="Arial"/>
          <w:b/>
          <w:sz w:val="24"/>
          <w:szCs w:val="24"/>
          <w:u w:val="single"/>
        </w:rPr>
      </w:pPr>
      <w:r>
        <w:rPr>
          <w:rFonts w:ascii="Arial" w:hAnsi="Arial" w:cs="Arial"/>
          <w:sz w:val="24"/>
          <w:szCs w:val="24"/>
        </w:rPr>
        <w:t xml:space="preserve">Autorise le Maire à rédiger et à signer le bail commercial et tout document afférent à ce dossier. </w:t>
      </w:r>
    </w:p>
    <w:p w14:paraId="22D20C59" w14:textId="43F4DC64" w:rsidR="006D3D38" w:rsidRDefault="006D3D38" w:rsidP="006D3D38">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t>Délégation de service public :</w:t>
      </w:r>
      <w:r>
        <w:rPr>
          <w:rFonts w:ascii="Arial" w:hAnsi="Arial" w:cs="Arial"/>
          <w:b/>
        </w:rPr>
        <w:t xml:space="preserve"> </w:t>
      </w:r>
    </w:p>
    <w:p w14:paraId="569F407E" w14:textId="77777777" w:rsidR="00B143A4" w:rsidRDefault="00B143A4" w:rsidP="00687FEE">
      <w:pPr>
        <w:shd w:val="clear" w:color="auto" w:fill="FFFFFF"/>
        <w:spacing w:after="160" w:line="259" w:lineRule="auto"/>
        <w:rPr>
          <w:rFonts w:ascii="Arial" w:eastAsia="Calibri" w:hAnsi="Arial" w:cs="Arial"/>
          <w:kern w:val="2"/>
        </w:rPr>
      </w:pPr>
    </w:p>
    <w:p w14:paraId="0FF0CBD2" w14:textId="77777777" w:rsidR="003F3838" w:rsidRPr="00106376" w:rsidRDefault="003F3838" w:rsidP="003F3838">
      <w:pPr>
        <w:autoSpaceDE w:val="0"/>
        <w:autoSpaceDN w:val="0"/>
        <w:adjustRightInd w:val="0"/>
        <w:jc w:val="both"/>
        <w:rPr>
          <w:rFonts w:ascii="Arial" w:hAnsi="Arial" w:cs="Arial"/>
          <w:bCs/>
        </w:rPr>
      </w:pPr>
      <w:r w:rsidRPr="00106376">
        <w:rPr>
          <w:rFonts w:ascii="Arial" w:hAnsi="Arial" w:cs="Arial"/>
          <w:bCs/>
        </w:rPr>
        <w:t xml:space="preserve">M. le Maire informe le conseil municipal que M. Olivier </w:t>
      </w:r>
      <w:proofErr w:type="spellStart"/>
      <w:r w:rsidRPr="00106376">
        <w:rPr>
          <w:rFonts w:ascii="Arial" w:hAnsi="Arial" w:cs="Arial"/>
          <w:bCs/>
        </w:rPr>
        <w:t>Lenglet</w:t>
      </w:r>
      <w:proofErr w:type="spellEnd"/>
      <w:r w:rsidRPr="00106376">
        <w:rPr>
          <w:rFonts w:ascii="Arial" w:hAnsi="Arial" w:cs="Arial"/>
          <w:bCs/>
        </w:rPr>
        <w:t xml:space="preserve"> qui assure la gérance du point multi-services bar</w:t>
      </w:r>
      <w:r>
        <w:rPr>
          <w:rFonts w:ascii="Arial" w:hAnsi="Arial" w:cs="Arial"/>
          <w:bCs/>
        </w:rPr>
        <w:t>-</w:t>
      </w:r>
      <w:r w:rsidRPr="00106376">
        <w:rPr>
          <w:rFonts w:ascii="Arial" w:hAnsi="Arial" w:cs="Arial"/>
          <w:bCs/>
        </w:rPr>
        <w:t>restaurant depuis le 15 juin 2022, a décidé, pour des raisons personnelles, de mettre fin à la délégation de service public à compter du 1</w:t>
      </w:r>
      <w:r w:rsidRPr="00106376">
        <w:rPr>
          <w:rFonts w:ascii="Arial" w:hAnsi="Arial" w:cs="Arial"/>
          <w:bCs/>
          <w:vertAlign w:val="superscript"/>
        </w:rPr>
        <w:t>er</w:t>
      </w:r>
      <w:r w:rsidRPr="00106376">
        <w:rPr>
          <w:rFonts w:ascii="Arial" w:hAnsi="Arial" w:cs="Arial"/>
          <w:bCs/>
        </w:rPr>
        <w:t xml:space="preserve"> janvier 2024. </w:t>
      </w:r>
    </w:p>
    <w:p w14:paraId="26125D4D" w14:textId="5654EE1E" w:rsidR="003F3838" w:rsidRPr="00106376" w:rsidRDefault="003F3838" w:rsidP="003F3838">
      <w:pPr>
        <w:autoSpaceDE w:val="0"/>
        <w:autoSpaceDN w:val="0"/>
        <w:adjustRightInd w:val="0"/>
        <w:jc w:val="both"/>
        <w:rPr>
          <w:rFonts w:ascii="Arial" w:hAnsi="Arial" w:cs="Arial"/>
          <w:bCs/>
        </w:rPr>
      </w:pPr>
      <w:r w:rsidRPr="00106376">
        <w:rPr>
          <w:rFonts w:ascii="Arial" w:hAnsi="Arial" w:cs="Arial"/>
          <w:bCs/>
        </w:rPr>
        <w:t>Considérant qu’il convient d’assurer la continuité du service public.</w:t>
      </w:r>
      <w:r>
        <w:rPr>
          <w:rFonts w:ascii="Arial" w:hAnsi="Arial" w:cs="Arial"/>
          <w:bCs/>
        </w:rPr>
        <w:t xml:space="preserve"> Compte tenu de la situation compliquée du bon fonctionnement du point multi-services bar restaurant et des multiples problèmes rencontrées dans la gestion et l’exploitation de cette activité commerciale :</w:t>
      </w:r>
    </w:p>
    <w:p w14:paraId="65D1301F" w14:textId="77777777" w:rsidR="003F3838" w:rsidRDefault="003F3838" w:rsidP="003F3838">
      <w:pPr>
        <w:autoSpaceDE w:val="0"/>
        <w:autoSpaceDN w:val="0"/>
        <w:adjustRightInd w:val="0"/>
        <w:jc w:val="both"/>
        <w:rPr>
          <w:rFonts w:ascii="Arial" w:hAnsi="Arial" w:cs="Arial"/>
          <w:bCs/>
        </w:rPr>
      </w:pPr>
      <w:r w:rsidRPr="00106376">
        <w:rPr>
          <w:rFonts w:ascii="Arial" w:hAnsi="Arial" w:cs="Arial"/>
          <w:bCs/>
        </w:rPr>
        <w:t xml:space="preserve">Trois possibilités </w:t>
      </w:r>
      <w:r>
        <w:rPr>
          <w:rFonts w:ascii="Arial" w:hAnsi="Arial" w:cs="Arial"/>
          <w:bCs/>
        </w:rPr>
        <w:t>sont proposées</w:t>
      </w:r>
      <w:r w:rsidRPr="00106376">
        <w:rPr>
          <w:rFonts w:ascii="Arial" w:hAnsi="Arial" w:cs="Arial"/>
          <w:bCs/>
        </w:rPr>
        <w:t> :</w:t>
      </w:r>
    </w:p>
    <w:p w14:paraId="40B727C6" w14:textId="77777777" w:rsidR="003F3838" w:rsidRPr="00106376" w:rsidRDefault="003F3838" w:rsidP="003F3838">
      <w:pPr>
        <w:autoSpaceDE w:val="0"/>
        <w:autoSpaceDN w:val="0"/>
        <w:adjustRightInd w:val="0"/>
        <w:jc w:val="both"/>
        <w:rPr>
          <w:rFonts w:ascii="Arial" w:hAnsi="Arial" w:cs="Arial"/>
          <w:bCs/>
        </w:rPr>
      </w:pPr>
      <w:proofErr w:type="gramStart"/>
      <w:r w:rsidRPr="00106376">
        <w:rPr>
          <w:rFonts w:ascii="Arial" w:hAnsi="Arial" w:cs="Arial"/>
          <w:bCs/>
          <w:u w:val="single"/>
        </w:rPr>
        <w:t>1</w:t>
      </w:r>
      <w:r w:rsidRPr="00106376">
        <w:rPr>
          <w:rFonts w:ascii="Arial" w:hAnsi="Arial" w:cs="Arial"/>
          <w:bCs/>
          <w:u w:val="single"/>
          <w:vertAlign w:val="superscript"/>
        </w:rPr>
        <w:t>er</w:t>
      </w:r>
      <w:r w:rsidRPr="00106376">
        <w:rPr>
          <w:rFonts w:ascii="Arial" w:hAnsi="Arial" w:cs="Arial"/>
          <w:bCs/>
          <w:u w:val="single"/>
        </w:rPr>
        <w:t xml:space="preserve"> approche</w:t>
      </w:r>
      <w:proofErr w:type="gramEnd"/>
      <w:r w:rsidRPr="00106376">
        <w:rPr>
          <w:rFonts w:ascii="Arial" w:hAnsi="Arial" w:cs="Arial"/>
          <w:bCs/>
        </w:rPr>
        <w:t> : renouvellement d’un appel d’offre Délégation de Service Public (DSP)</w:t>
      </w:r>
    </w:p>
    <w:p w14:paraId="4D7DAC33" w14:textId="77777777" w:rsidR="003F3838" w:rsidRPr="00106376" w:rsidRDefault="003F3838" w:rsidP="003F3838">
      <w:pPr>
        <w:autoSpaceDE w:val="0"/>
        <w:autoSpaceDN w:val="0"/>
        <w:adjustRightInd w:val="0"/>
        <w:jc w:val="both"/>
        <w:rPr>
          <w:rFonts w:ascii="Arial" w:hAnsi="Arial" w:cs="Arial"/>
          <w:bCs/>
        </w:rPr>
      </w:pPr>
      <w:r w:rsidRPr="00106376">
        <w:rPr>
          <w:rFonts w:ascii="Arial" w:hAnsi="Arial" w:cs="Arial"/>
          <w:bCs/>
          <w:u w:val="single"/>
        </w:rPr>
        <w:t>2</w:t>
      </w:r>
      <w:r w:rsidRPr="00106376">
        <w:rPr>
          <w:rFonts w:ascii="Arial" w:hAnsi="Arial" w:cs="Arial"/>
          <w:bCs/>
          <w:u w:val="single"/>
          <w:vertAlign w:val="superscript"/>
        </w:rPr>
        <w:t>ème</w:t>
      </w:r>
      <w:r w:rsidRPr="00106376">
        <w:rPr>
          <w:rFonts w:ascii="Arial" w:hAnsi="Arial" w:cs="Arial"/>
          <w:bCs/>
          <w:u w:val="single"/>
        </w:rPr>
        <w:t xml:space="preserve"> approche</w:t>
      </w:r>
      <w:r w:rsidRPr="00106376">
        <w:rPr>
          <w:rFonts w:ascii="Arial" w:hAnsi="Arial" w:cs="Arial"/>
          <w:bCs/>
        </w:rPr>
        <w:t xml:space="preserve"> : vente des murs et des équipements cuisine et du mobilier </w:t>
      </w:r>
    </w:p>
    <w:p w14:paraId="6943EF20" w14:textId="77777777" w:rsidR="003F3838" w:rsidRPr="00106376" w:rsidRDefault="003F3838" w:rsidP="003F3838">
      <w:pPr>
        <w:pStyle w:val="Standard"/>
        <w:rPr>
          <w:rFonts w:ascii="Arial" w:hAnsi="Arial" w:cs="Arial"/>
          <w:bCs/>
          <w:sz w:val="22"/>
          <w:szCs w:val="22"/>
        </w:rPr>
      </w:pPr>
      <w:r w:rsidRPr="00106376">
        <w:rPr>
          <w:rFonts w:ascii="Arial" w:hAnsi="Arial" w:cs="Arial"/>
          <w:bCs/>
          <w:sz w:val="22"/>
          <w:szCs w:val="22"/>
          <w:u w:val="single"/>
        </w:rPr>
        <w:t>3ème approche</w:t>
      </w:r>
      <w:r w:rsidRPr="00106376">
        <w:rPr>
          <w:rFonts w:ascii="Arial" w:hAnsi="Arial" w:cs="Arial"/>
          <w:bCs/>
          <w:sz w:val="22"/>
          <w:szCs w:val="22"/>
        </w:rPr>
        <w:t> : Contrat à bail commercial</w:t>
      </w:r>
      <w:r>
        <w:rPr>
          <w:rFonts w:ascii="Arial" w:hAnsi="Arial" w:cs="Arial"/>
          <w:bCs/>
          <w:sz w:val="22"/>
          <w:szCs w:val="22"/>
        </w:rPr>
        <w:t xml:space="preserve"> </w:t>
      </w:r>
    </w:p>
    <w:p w14:paraId="6E398D37" w14:textId="77777777" w:rsidR="003F3838" w:rsidRPr="00106376" w:rsidRDefault="003F3838" w:rsidP="003F3838">
      <w:pPr>
        <w:pStyle w:val="Standard"/>
        <w:rPr>
          <w:rFonts w:ascii="Arial" w:hAnsi="Arial" w:cs="Arial"/>
          <w:bCs/>
          <w:sz w:val="22"/>
          <w:szCs w:val="22"/>
        </w:rPr>
      </w:pPr>
    </w:p>
    <w:p w14:paraId="30EB7B15" w14:textId="77777777" w:rsidR="003F3838" w:rsidRDefault="003F3838" w:rsidP="003F3838">
      <w:pPr>
        <w:autoSpaceDE w:val="0"/>
        <w:autoSpaceDN w:val="0"/>
        <w:adjustRightInd w:val="0"/>
        <w:jc w:val="both"/>
        <w:rPr>
          <w:rFonts w:ascii="Arial" w:hAnsi="Arial" w:cs="Arial"/>
          <w:bCs/>
        </w:rPr>
      </w:pPr>
      <w:r w:rsidRPr="00106376">
        <w:rPr>
          <w:rFonts w:ascii="Arial" w:hAnsi="Arial" w:cs="Arial"/>
          <w:bCs/>
        </w:rPr>
        <w:t>Notre commune recherche le meilleur fonctionnement de l’ensemble commercial dans l’intérêt de tous.</w:t>
      </w:r>
      <w:r>
        <w:rPr>
          <w:rFonts w:ascii="Arial" w:hAnsi="Arial" w:cs="Arial"/>
          <w:bCs/>
        </w:rPr>
        <w:t xml:space="preserve"> Elle se doit de prendre toutes les précautions afin d’obtenir les garanties et conseils juridiques. </w:t>
      </w:r>
    </w:p>
    <w:p w14:paraId="0EDC9476" w14:textId="77777777" w:rsidR="003F3838" w:rsidRDefault="003F3838" w:rsidP="003F3838">
      <w:pPr>
        <w:autoSpaceDE w:val="0"/>
        <w:autoSpaceDN w:val="0"/>
        <w:adjustRightInd w:val="0"/>
        <w:jc w:val="both"/>
        <w:rPr>
          <w:rFonts w:ascii="Arial" w:hAnsi="Arial" w:cs="Arial"/>
          <w:bCs/>
        </w:rPr>
      </w:pPr>
      <w:r w:rsidRPr="00106376">
        <w:rPr>
          <w:rFonts w:ascii="Arial" w:hAnsi="Arial" w:cs="Arial"/>
          <w:bCs/>
        </w:rPr>
        <w:t>Un long débat est lancé sur l’avenir de ce commerce</w:t>
      </w:r>
      <w:r>
        <w:rPr>
          <w:rFonts w:ascii="Arial" w:hAnsi="Arial" w:cs="Arial"/>
          <w:bCs/>
        </w:rPr>
        <w:t>.</w:t>
      </w:r>
      <w:r w:rsidRPr="00106376">
        <w:rPr>
          <w:rFonts w:ascii="Arial" w:hAnsi="Arial" w:cs="Arial"/>
          <w:bCs/>
        </w:rPr>
        <w:t xml:space="preserve"> </w:t>
      </w:r>
    </w:p>
    <w:p w14:paraId="6BB026C5" w14:textId="77777777" w:rsidR="003F3838" w:rsidRPr="00106376" w:rsidRDefault="003F3838" w:rsidP="003F3838">
      <w:pPr>
        <w:pStyle w:val="Standard"/>
        <w:rPr>
          <w:rFonts w:ascii="Arial" w:hAnsi="Arial" w:cs="Arial"/>
          <w:bCs/>
          <w:sz w:val="22"/>
          <w:szCs w:val="22"/>
        </w:rPr>
      </w:pPr>
      <w:r w:rsidRPr="00106376">
        <w:rPr>
          <w:rFonts w:ascii="Arial" w:hAnsi="Arial" w:cs="Arial"/>
          <w:bCs/>
          <w:sz w:val="22"/>
          <w:szCs w:val="22"/>
        </w:rPr>
        <w:t>Compte tenu de l’importance de ce sujet, et sur proposition du Maire, le conseil municipal décide, à l’unanimité des membres, de mener une étude approfondie afin de présenter un avant-projet lors du prochain conseil municipal. Ce qui nous permettra de définir ensemble les différentes sujétions et propositions pour assurer au mieux la gestion du point multi-services bar restaurant.</w:t>
      </w:r>
    </w:p>
    <w:p w14:paraId="5FCC556A" w14:textId="77777777" w:rsidR="003F3838" w:rsidRPr="00106376" w:rsidRDefault="003F3838" w:rsidP="003F3838">
      <w:pPr>
        <w:pStyle w:val="Standard"/>
        <w:rPr>
          <w:rFonts w:ascii="Arial" w:hAnsi="Arial" w:cs="Arial"/>
          <w:bCs/>
          <w:sz w:val="22"/>
          <w:szCs w:val="22"/>
        </w:rPr>
      </w:pPr>
    </w:p>
    <w:p w14:paraId="3CF5BB78" w14:textId="5CB65346" w:rsidR="003F3838" w:rsidRPr="00106376" w:rsidRDefault="003F3838" w:rsidP="003F3838">
      <w:pPr>
        <w:pStyle w:val="Standard"/>
        <w:jc w:val="center"/>
        <w:rPr>
          <w:rFonts w:ascii="Arial" w:hAnsi="Arial" w:cs="Arial"/>
          <w:bCs/>
          <w:sz w:val="22"/>
          <w:szCs w:val="22"/>
        </w:rPr>
      </w:pPr>
      <w:r w:rsidRPr="00106376">
        <w:rPr>
          <w:rFonts w:ascii="Arial" w:hAnsi="Arial" w:cs="Arial"/>
          <w:bCs/>
          <w:sz w:val="22"/>
          <w:szCs w:val="22"/>
        </w:rPr>
        <w:t>ADOPTE A L</w:t>
      </w:r>
      <w:r>
        <w:rPr>
          <w:rFonts w:ascii="Arial" w:hAnsi="Arial" w:cs="Arial"/>
          <w:bCs/>
          <w:sz w:val="22"/>
          <w:szCs w:val="22"/>
        </w:rPr>
        <w:t>’UNANIMITE</w:t>
      </w:r>
    </w:p>
    <w:p w14:paraId="2B73F9AC" w14:textId="0DAE42A7" w:rsidR="003F3838" w:rsidRPr="003C547E" w:rsidRDefault="003F3838" w:rsidP="003F3838">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t>Tarifs et fonctionnement du gîte de l’ancien presbytère</w:t>
      </w:r>
    </w:p>
    <w:p w14:paraId="421BFB16" w14:textId="77777777" w:rsidR="00B143A4" w:rsidRDefault="00B143A4" w:rsidP="00687FEE">
      <w:pPr>
        <w:shd w:val="clear" w:color="auto" w:fill="FFFFFF"/>
        <w:spacing w:after="160" w:line="259" w:lineRule="auto"/>
        <w:rPr>
          <w:rFonts w:ascii="Arial" w:eastAsia="Calibri" w:hAnsi="Arial" w:cs="Arial"/>
          <w:kern w:val="2"/>
        </w:rPr>
      </w:pPr>
    </w:p>
    <w:p w14:paraId="5050E257" w14:textId="6CA69507" w:rsidR="003F3838" w:rsidRPr="00F6563F" w:rsidRDefault="003F3838" w:rsidP="003F3838">
      <w:pPr>
        <w:rPr>
          <w:rFonts w:ascii="Arial" w:hAnsi="Arial" w:cs="Arial"/>
        </w:rPr>
      </w:pPr>
      <w:r w:rsidRPr="00F6563F">
        <w:rPr>
          <w:rFonts w:ascii="Arial" w:hAnsi="Arial" w:cs="Arial"/>
        </w:rPr>
        <w:t>La commune s’apprête maintenant à mettre en location le gîte</w:t>
      </w:r>
      <w:r>
        <w:rPr>
          <w:rFonts w:ascii="Arial" w:hAnsi="Arial" w:cs="Arial"/>
        </w:rPr>
        <w:t>,</w:t>
      </w:r>
      <w:r w:rsidRPr="00F6563F">
        <w:rPr>
          <w:rFonts w:ascii="Arial" w:hAnsi="Arial" w:cs="Arial"/>
        </w:rPr>
        <w:t xml:space="preserve"> entièrement aménagé et équipé pour recevoir 8 personnes.  Il précise que la salle commune situé</w:t>
      </w:r>
      <w:r>
        <w:rPr>
          <w:rFonts w:ascii="Arial" w:hAnsi="Arial" w:cs="Arial"/>
        </w:rPr>
        <w:t>e</w:t>
      </w:r>
      <w:r w:rsidRPr="00F6563F">
        <w:rPr>
          <w:rFonts w:ascii="Arial" w:hAnsi="Arial" w:cs="Arial"/>
        </w:rPr>
        <w:t xml:space="preserve"> au Rdc</w:t>
      </w:r>
      <w:r>
        <w:rPr>
          <w:rFonts w:ascii="Arial" w:hAnsi="Arial" w:cs="Arial"/>
        </w:rPr>
        <w:t>,</w:t>
      </w:r>
      <w:r w:rsidRPr="00F6563F">
        <w:rPr>
          <w:rFonts w:ascii="Arial" w:hAnsi="Arial" w:cs="Arial"/>
        </w:rPr>
        <w:t xml:space="preserve"> permet d’accueillir les </w:t>
      </w:r>
      <w:r>
        <w:rPr>
          <w:rFonts w:ascii="Arial" w:hAnsi="Arial" w:cs="Arial"/>
        </w:rPr>
        <w:t xml:space="preserve">locataires </w:t>
      </w:r>
      <w:r w:rsidRPr="00F6563F">
        <w:rPr>
          <w:rFonts w:ascii="Arial" w:hAnsi="Arial" w:cs="Arial"/>
        </w:rPr>
        <w:t>m</w:t>
      </w:r>
      <w:r>
        <w:rPr>
          <w:rFonts w:ascii="Arial" w:hAnsi="Arial" w:cs="Arial"/>
        </w:rPr>
        <w:t>a</w:t>
      </w:r>
      <w:r w:rsidRPr="00F6563F">
        <w:rPr>
          <w:rFonts w:ascii="Arial" w:hAnsi="Arial" w:cs="Arial"/>
        </w:rPr>
        <w:t xml:space="preserve">is aussi les villageois et les touristes de passage pour des animations et des moments de partages. </w:t>
      </w:r>
    </w:p>
    <w:p w14:paraId="2E7EDC81" w14:textId="77777777" w:rsidR="003F3838" w:rsidRPr="00F6563F" w:rsidRDefault="003F3838" w:rsidP="003F3838">
      <w:pPr>
        <w:rPr>
          <w:rFonts w:ascii="Arial" w:hAnsi="Arial" w:cs="Arial"/>
        </w:rPr>
      </w:pPr>
      <w:r w:rsidRPr="00F6563F">
        <w:rPr>
          <w:rFonts w:ascii="Arial" w:hAnsi="Arial" w:cs="Arial"/>
        </w:rPr>
        <w:t xml:space="preserve">M. le Maire rappelle que le gîte est composé de 4 chambres équipées </w:t>
      </w:r>
      <w:r>
        <w:rPr>
          <w:rFonts w:ascii="Arial" w:hAnsi="Arial" w:cs="Arial"/>
        </w:rPr>
        <w:t xml:space="preserve">de </w:t>
      </w:r>
      <w:r w:rsidRPr="00F6563F">
        <w:rPr>
          <w:rFonts w:ascii="Arial" w:hAnsi="Arial" w:cs="Arial"/>
        </w:rPr>
        <w:t xml:space="preserve">sa propre salle de douche et WC. La cuisine </w:t>
      </w:r>
      <w:r>
        <w:rPr>
          <w:rFonts w:ascii="Arial" w:hAnsi="Arial" w:cs="Arial"/>
        </w:rPr>
        <w:t>composée d’un</w:t>
      </w:r>
      <w:r w:rsidRPr="00F6563F">
        <w:rPr>
          <w:rFonts w:ascii="Arial" w:hAnsi="Arial" w:cs="Arial"/>
        </w:rPr>
        <w:t xml:space="preserve"> coin repas et le salon sont communs. Un jardin est présent et accessible</w:t>
      </w:r>
      <w:r>
        <w:rPr>
          <w:rFonts w:ascii="Arial" w:hAnsi="Arial" w:cs="Arial"/>
        </w:rPr>
        <w:t xml:space="preserve"> à tous</w:t>
      </w:r>
      <w:r w:rsidRPr="00F6563F">
        <w:rPr>
          <w:rFonts w:ascii="Arial" w:hAnsi="Arial" w:cs="Arial"/>
        </w:rPr>
        <w:t>. L’ensemble du gîte est aménagé avec des meubles de qualité dont tous les critères (environnement, aménagement, conception d’ensemble, décoration, équipements) répondent aux normes demandées pour un éventuel classement auprès des gîte de France de notre département.</w:t>
      </w:r>
    </w:p>
    <w:p w14:paraId="53DDFFE1" w14:textId="77777777" w:rsidR="003F3838" w:rsidRPr="00F6563F" w:rsidRDefault="003F3838" w:rsidP="003F3838">
      <w:pPr>
        <w:rPr>
          <w:rFonts w:ascii="Arial" w:hAnsi="Arial" w:cs="Arial"/>
        </w:rPr>
      </w:pPr>
      <w:r w:rsidRPr="00F6563F">
        <w:rPr>
          <w:rFonts w:ascii="Arial" w:hAnsi="Arial" w:cs="Arial"/>
        </w:rPr>
        <w:t>Il insiste sur le fait essentiel pour l’action municipale, d’accroitre, dans l’intérêt général de la commune, l’accueil de la population touristique.</w:t>
      </w:r>
    </w:p>
    <w:p w14:paraId="06AE2B5D" w14:textId="77777777" w:rsidR="003F3838" w:rsidRPr="00F6563F" w:rsidRDefault="003F3838" w:rsidP="003F3838">
      <w:pPr>
        <w:rPr>
          <w:rFonts w:ascii="Arial" w:hAnsi="Arial" w:cs="Arial"/>
        </w:rPr>
      </w:pPr>
    </w:p>
    <w:p w14:paraId="62C25358" w14:textId="77777777" w:rsidR="003F3838" w:rsidRPr="00F6563F" w:rsidRDefault="003F3838" w:rsidP="003F3838">
      <w:pPr>
        <w:rPr>
          <w:rFonts w:ascii="Arial" w:hAnsi="Arial" w:cs="Arial"/>
        </w:rPr>
      </w:pPr>
      <w:r w:rsidRPr="00F6563F">
        <w:rPr>
          <w:rFonts w:ascii="Arial" w:hAnsi="Arial" w:cs="Arial"/>
        </w:rPr>
        <w:t xml:space="preserve">Le fonctionnement sera le suivant : chaque location doit être signaler au secrétariat de la Mairie </w:t>
      </w:r>
      <w:r>
        <w:rPr>
          <w:rFonts w:ascii="Arial" w:hAnsi="Arial" w:cs="Arial"/>
        </w:rPr>
        <w:t xml:space="preserve">(horaires d’accueil de la mairie) </w:t>
      </w:r>
      <w:r w:rsidRPr="00F6563F">
        <w:rPr>
          <w:rFonts w:ascii="Arial" w:hAnsi="Arial" w:cs="Arial"/>
        </w:rPr>
        <w:t>et doit faire l’objet d’un contrat de location conformément à l’article L.324-2 du code du tourisme. Ce contrat comportera le prix demandé et sera complété d’un état descriptif des lieux loués. L’accueil</w:t>
      </w:r>
      <w:r>
        <w:rPr>
          <w:rFonts w:ascii="Arial" w:hAnsi="Arial" w:cs="Arial"/>
        </w:rPr>
        <w:t xml:space="preserve"> et l</w:t>
      </w:r>
      <w:r w:rsidRPr="00F6563F">
        <w:rPr>
          <w:rFonts w:ascii="Arial" w:hAnsi="Arial" w:cs="Arial"/>
        </w:rPr>
        <w:t>’entretien</w:t>
      </w:r>
      <w:r>
        <w:rPr>
          <w:rFonts w:ascii="Arial" w:hAnsi="Arial" w:cs="Arial"/>
        </w:rPr>
        <w:t xml:space="preserve"> de la bâtisse </w:t>
      </w:r>
      <w:r w:rsidRPr="00F6563F">
        <w:rPr>
          <w:rFonts w:ascii="Arial" w:hAnsi="Arial" w:cs="Arial"/>
        </w:rPr>
        <w:t xml:space="preserve">sont sous la responsabilité de la municipalité. </w:t>
      </w:r>
      <w:r>
        <w:rPr>
          <w:rFonts w:ascii="Arial" w:hAnsi="Arial" w:cs="Arial"/>
        </w:rPr>
        <w:t>La remise des clés pourrait se faire par la mise en place d’une boite à clefs.</w:t>
      </w:r>
    </w:p>
    <w:p w14:paraId="40F9598D" w14:textId="77777777" w:rsidR="003F3838" w:rsidRDefault="003F3838" w:rsidP="003F3838">
      <w:pPr>
        <w:rPr>
          <w:rFonts w:ascii="Arial" w:hAnsi="Arial" w:cs="Arial"/>
        </w:rPr>
      </w:pPr>
      <w:r w:rsidRPr="00F6563F">
        <w:rPr>
          <w:rFonts w:ascii="Arial" w:hAnsi="Arial" w:cs="Arial"/>
        </w:rPr>
        <w:t>Il convient d’appliquer des tarifs spécifiques de location en fonction des saisons et avec des tarifs dégressifs en fonction de groupes. Des tarifs pour les services supplémentaires : location de draps, linge de toilettes, service ménage de fin de séjour, équipements pour bébé sont à fixer. La taxe de séjour sera appliquée par nuitée et par personne.</w:t>
      </w:r>
    </w:p>
    <w:p w14:paraId="02B52C88" w14:textId="77777777" w:rsidR="003F3838" w:rsidRDefault="003F3838" w:rsidP="003F3838">
      <w:pPr>
        <w:rPr>
          <w:rFonts w:ascii="Arial" w:hAnsi="Arial" w:cs="Arial"/>
        </w:rPr>
      </w:pPr>
      <w:r>
        <w:rPr>
          <w:rFonts w:ascii="Arial" w:hAnsi="Arial" w:cs="Arial"/>
        </w:rPr>
        <w:t xml:space="preserve">M. Le Maire présente l’étude des tarifs qu’il a réalisée. </w:t>
      </w:r>
    </w:p>
    <w:p w14:paraId="15EC1403" w14:textId="77777777" w:rsidR="003F3838" w:rsidRDefault="003F3838" w:rsidP="003F3838">
      <w:pPr>
        <w:rPr>
          <w:rFonts w:ascii="Arial" w:hAnsi="Arial" w:cs="Arial"/>
        </w:rPr>
      </w:pPr>
      <w:r>
        <w:rPr>
          <w:rFonts w:ascii="Arial" w:hAnsi="Arial" w:cs="Arial"/>
        </w:rPr>
        <w:t xml:space="preserve">Le gite doit faire l’objet d’une promotion touristique sur notre site internet. </w:t>
      </w:r>
    </w:p>
    <w:p w14:paraId="1CC86360" w14:textId="77777777" w:rsidR="003F3838" w:rsidRDefault="003F3838" w:rsidP="003F3838">
      <w:pPr>
        <w:rPr>
          <w:rFonts w:ascii="Arial" w:hAnsi="Arial" w:cs="Arial"/>
        </w:rPr>
      </w:pPr>
      <w:r>
        <w:rPr>
          <w:rFonts w:ascii="Arial" w:hAnsi="Arial" w:cs="Arial"/>
        </w:rPr>
        <w:t>Il convient de réfléchir sur le fonctionnement de l’accueil des locataires : arrivées et départs, notamment le week-end.</w:t>
      </w:r>
    </w:p>
    <w:p w14:paraId="4E991AC3" w14:textId="77777777" w:rsidR="003F3838" w:rsidRPr="00F6563F" w:rsidRDefault="003F3838" w:rsidP="003F3838">
      <w:pPr>
        <w:rPr>
          <w:rFonts w:ascii="Arial" w:hAnsi="Arial" w:cs="Arial"/>
        </w:rPr>
      </w:pPr>
      <w:r w:rsidRPr="00106376">
        <w:rPr>
          <w:rFonts w:ascii="Arial" w:hAnsi="Arial" w:cs="Arial"/>
          <w:bCs/>
        </w:rPr>
        <w:t xml:space="preserve">Compte tenu de l’importance de ce sujet, et sur proposition du Maire, le conseil municipal décide, </w:t>
      </w:r>
      <w:r>
        <w:rPr>
          <w:rFonts w:ascii="Arial" w:hAnsi="Arial" w:cs="Arial"/>
        </w:rPr>
        <w:t xml:space="preserve">d’étudier et d’élaborer les tarifs définitifs à appliquer pour la location du gîte. Ils feront l’objet d’un nouveau débat lors du prochain conseil municipal. </w:t>
      </w:r>
    </w:p>
    <w:p w14:paraId="5E3D84F7" w14:textId="04F9249F" w:rsidR="003F3838" w:rsidRDefault="003F3838" w:rsidP="003F3838">
      <w:pPr>
        <w:ind w:firstLine="708"/>
        <w:jc w:val="center"/>
        <w:rPr>
          <w:rFonts w:ascii="Arial" w:hAnsi="Arial" w:cs="Arial"/>
        </w:rPr>
      </w:pPr>
      <w:r>
        <w:rPr>
          <w:rFonts w:ascii="Arial" w:hAnsi="Arial" w:cs="Arial"/>
        </w:rPr>
        <w:t>ADOPTE A L’UNANIMITE</w:t>
      </w:r>
    </w:p>
    <w:p w14:paraId="530A44E7" w14:textId="54B4FB00" w:rsidR="003F3838" w:rsidRPr="003F3838" w:rsidRDefault="003F3838" w:rsidP="003F3838">
      <w:pPr>
        <w:pStyle w:val="Paragraphedeliste"/>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rPr>
          <w:rFonts w:ascii="Arial" w:hAnsi="Arial" w:cs="Arial"/>
          <w:b/>
          <w:bCs/>
          <w:sz w:val="24"/>
          <w:szCs w:val="24"/>
        </w:rPr>
      </w:pPr>
      <w:r w:rsidRPr="003F3838">
        <w:rPr>
          <w:rFonts w:ascii="Arial" w:hAnsi="Arial" w:cs="Arial"/>
          <w:b/>
          <w:bCs/>
          <w:sz w:val="24"/>
          <w:szCs w:val="24"/>
        </w:rPr>
        <w:t>Embellissement des espaces verts</w:t>
      </w:r>
      <w:r w:rsidRPr="003F3838">
        <w:rPr>
          <w:rFonts w:ascii="Arial" w:hAnsi="Arial" w:cs="Arial"/>
          <w:b/>
          <w:bCs/>
          <w:sz w:val="24"/>
          <w:szCs w:val="24"/>
        </w:rPr>
        <w:t> : d</w:t>
      </w:r>
      <w:r w:rsidRPr="003F3838">
        <w:rPr>
          <w:rFonts w:ascii="Arial" w:hAnsi="Arial" w:cs="Arial"/>
          <w:b/>
          <w:bCs/>
          <w:sz w:val="24"/>
          <w:szCs w:val="24"/>
        </w:rPr>
        <w:t>emande de végétaux auprès de la pépinière</w:t>
      </w:r>
      <w:r w:rsidRPr="003F3838">
        <w:rPr>
          <w:rFonts w:ascii="Arial" w:hAnsi="Arial" w:cs="Arial"/>
          <w:b/>
          <w:bCs/>
          <w:sz w:val="24"/>
          <w:szCs w:val="24"/>
        </w:rPr>
        <w:t xml:space="preserve"> </w:t>
      </w:r>
      <w:r w:rsidRPr="003F3838">
        <w:rPr>
          <w:rFonts w:ascii="Arial" w:hAnsi="Arial" w:cs="Arial"/>
          <w:b/>
          <w:bCs/>
          <w:sz w:val="24"/>
          <w:szCs w:val="24"/>
        </w:rPr>
        <w:t>Départementale</w:t>
      </w:r>
    </w:p>
    <w:p w14:paraId="0C74CAB6" w14:textId="77777777" w:rsidR="003F3838" w:rsidRPr="00A21F58" w:rsidRDefault="003F3838" w:rsidP="003F3838">
      <w:pPr>
        <w:rPr>
          <w:rFonts w:ascii="Arial" w:hAnsi="Arial" w:cs="Arial"/>
        </w:rPr>
      </w:pPr>
      <w:r w:rsidRPr="00A21F58">
        <w:rPr>
          <w:rFonts w:ascii="Arial" w:hAnsi="Arial" w:cs="Arial"/>
        </w:rPr>
        <w:t>Le Maire informe le conseil municipal qu’il y a lieu délibérer afin de bénéficier de l’aide du conseil départemental en matière d’obtention de végétaux consacrés à l’embellissement des espaces verts communaux ouverts ou accessibles au public.</w:t>
      </w:r>
    </w:p>
    <w:p w14:paraId="46DF34CB" w14:textId="77777777" w:rsidR="003F3838" w:rsidRPr="00A21F58" w:rsidRDefault="003F3838" w:rsidP="003F3838">
      <w:pPr>
        <w:rPr>
          <w:rFonts w:ascii="Arial" w:hAnsi="Arial" w:cs="Arial"/>
        </w:rPr>
      </w:pPr>
      <w:r w:rsidRPr="00A21F58">
        <w:rPr>
          <w:rFonts w:ascii="Arial" w:hAnsi="Arial" w:cs="Arial"/>
        </w:rPr>
        <w:t>Voici la liste suivante présentée par l’association « les coquelicots » qui seraient nécessaire à cet objet :</w:t>
      </w:r>
    </w:p>
    <w:p w14:paraId="227D9CFE" w14:textId="77777777" w:rsidR="003F3838" w:rsidRPr="00A21F58" w:rsidRDefault="003F3838" w:rsidP="003F3838">
      <w:pPr>
        <w:pStyle w:val="Standard"/>
        <w:jc w:val="center"/>
        <w:rPr>
          <w:rFonts w:ascii="Arial" w:hAnsi="Arial" w:cs="Arial"/>
          <w:b/>
          <w:bCs/>
          <w:sz w:val="22"/>
          <w:szCs w:val="22"/>
          <w:u w:val="single"/>
        </w:rPr>
      </w:pPr>
      <w:r w:rsidRPr="00A21F58">
        <w:rPr>
          <w:rFonts w:ascii="Arial" w:hAnsi="Arial" w:cs="Arial"/>
          <w:b/>
          <w:bCs/>
          <w:sz w:val="22"/>
          <w:szCs w:val="22"/>
          <w:u w:val="single"/>
        </w:rPr>
        <w:t>Arbustes pour haies parcs et jardins :</w:t>
      </w:r>
    </w:p>
    <w:p w14:paraId="47FC78BE" w14:textId="77777777" w:rsidR="003F3838" w:rsidRPr="00A21F58" w:rsidRDefault="003F3838" w:rsidP="003F3838">
      <w:pPr>
        <w:pStyle w:val="Standard"/>
        <w:rPr>
          <w:rFonts w:ascii="Arial" w:hAnsi="Arial" w:cs="Arial"/>
          <w:sz w:val="22"/>
          <w:szCs w:val="22"/>
        </w:rPr>
      </w:pPr>
    </w:p>
    <w:p w14:paraId="3BB0DAE7"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ABELIA : 1</w:t>
      </w:r>
    </w:p>
    <w:p w14:paraId="0ACAAD82"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ARBOUSSIERS : 2</w:t>
      </w:r>
    </w:p>
    <w:p w14:paraId="1C6F02AF"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GRENADIER A FLEURS : 1</w:t>
      </w:r>
    </w:p>
    <w:p w14:paraId="69C6BEBA"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LAURIER TIN (VIBURNUM) : 2</w:t>
      </w:r>
    </w:p>
    <w:p w14:paraId="088FC688"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COTONEASTER FRANCHETTI : 1</w:t>
      </w:r>
    </w:p>
    <w:p w14:paraId="0EC00489"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ALTHEA (HIBISCUS) : 6</w:t>
      </w:r>
    </w:p>
    <w:p w14:paraId="777AA6ED"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NOISETIER : 1</w:t>
      </w:r>
    </w:p>
    <w:p w14:paraId="3762C3EA"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CORNOUILLER SANGUIN : 1</w:t>
      </w:r>
    </w:p>
    <w:p w14:paraId="6302BE8C"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CORNOUILLER BLANC : 1</w:t>
      </w:r>
    </w:p>
    <w:p w14:paraId="7B54F931"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LAVANDE OFFICINALE : 6</w:t>
      </w:r>
    </w:p>
    <w:p w14:paraId="05E8C211" w14:textId="77777777" w:rsidR="003F3838" w:rsidRPr="00A21F58" w:rsidRDefault="003F3838" w:rsidP="003F3838">
      <w:pPr>
        <w:pStyle w:val="Standard"/>
        <w:rPr>
          <w:rFonts w:ascii="Arial" w:hAnsi="Arial" w:cs="Arial"/>
          <w:sz w:val="22"/>
          <w:szCs w:val="22"/>
        </w:rPr>
      </w:pPr>
    </w:p>
    <w:p w14:paraId="4D69C3FE" w14:textId="77777777" w:rsidR="003F3838" w:rsidRPr="00A21F58" w:rsidRDefault="003F3838" w:rsidP="003F3838">
      <w:pPr>
        <w:pStyle w:val="Standard"/>
        <w:jc w:val="center"/>
        <w:rPr>
          <w:rFonts w:ascii="Arial" w:hAnsi="Arial" w:cs="Arial"/>
          <w:b/>
          <w:bCs/>
          <w:sz w:val="22"/>
          <w:szCs w:val="22"/>
          <w:u w:val="single"/>
        </w:rPr>
      </w:pPr>
      <w:r w:rsidRPr="00A21F58">
        <w:rPr>
          <w:rFonts w:ascii="Arial" w:hAnsi="Arial" w:cs="Arial"/>
          <w:b/>
          <w:bCs/>
          <w:sz w:val="22"/>
          <w:szCs w:val="22"/>
          <w:u w:val="single"/>
        </w:rPr>
        <w:t>Plantes basses couvre sol</w:t>
      </w:r>
    </w:p>
    <w:p w14:paraId="6D90BB7E" w14:textId="77777777" w:rsidR="003F3838" w:rsidRPr="00A21F58" w:rsidRDefault="003F3838" w:rsidP="003F3838">
      <w:pPr>
        <w:pStyle w:val="Standard"/>
        <w:rPr>
          <w:rFonts w:ascii="Arial" w:hAnsi="Arial" w:cs="Arial"/>
          <w:sz w:val="22"/>
          <w:szCs w:val="22"/>
        </w:rPr>
      </w:pPr>
    </w:p>
    <w:p w14:paraId="6475B0E8"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 xml:space="preserve">LAVANDE ASPIC : 2 </w:t>
      </w:r>
    </w:p>
    <w:p w14:paraId="12108FEC"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 xml:space="preserve">ROMARIN RAMPANT : 4 </w:t>
      </w:r>
    </w:p>
    <w:p w14:paraId="206E09D5" w14:textId="77777777" w:rsidR="003F3838" w:rsidRPr="00A21F58" w:rsidRDefault="003F3838" w:rsidP="003F3838">
      <w:pPr>
        <w:pStyle w:val="Standard"/>
        <w:rPr>
          <w:rFonts w:ascii="Arial" w:hAnsi="Arial" w:cs="Arial"/>
          <w:sz w:val="22"/>
          <w:szCs w:val="22"/>
        </w:rPr>
      </w:pPr>
      <w:r w:rsidRPr="00A21F58">
        <w:rPr>
          <w:rFonts w:ascii="Arial" w:hAnsi="Arial" w:cs="Arial"/>
          <w:sz w:val="22"/>
          <w:szCs w:val="22"/>
        </w:rPr>
        <w:t>IMMORTELLE D’ITALIE : 2</w:t>
      </w:r>
    </w:p>
    <w:p w14:paraId="387BF397" w14:textId="77777777" w:rsidR="003F3838" w:rsidRPr="00A21F58" w:rsidRDefault="003F3838" w:rsidP="003F3838">
      <w:pPr>
        <w:pStyle w:val="Standard"/>
        <w:rPr>
          <w:rFonts w:ascii="Arial" w:hAnsi="Arial" w:cs="Arial"/>
          <w:sz w:val="22"/>
          <w:szCs w:val="22"/>
        </w:rPr>
      </w:pPr>
    </w:p>
    <w:p w14:paraId="063CBF13" w14:textId="77777777" w:rsidR="003F3838" w:rsidRPr="00A21F58" w:rsidRDefault="003F3838" w:rsidP="003F3838">
      <w:pPr>
        <w:pStyle w:val="Standard"/>
        <w:jc w:val="center"/>
        <w:rPr>
          <w:rFonts w:ascii="Arial" w:hAnsi="Arial" w:cs="Arial"/>
          <w:sz w:val="22"/>
          <w:szCs w:val="22"/>
        </w:rPr>
      </w:pPr>
      <w:r w:rsidRPr="00A21F58">
        <w:rPr>
          <w:rFonts w:ascii="Arial" w:hAnsi="Arial" w:cs="Arial"/>
          <w:b/>
          <w:bCs/>
          <w:sz w:val="22"/>
          <w:szCs w:val="22"/>
          <w:u w:val="single"/>
        </w:rPr>
        <w:t>Arbustes grimpants</w:t>
      </w:r>
      <w:r w:rsidRPr="00A21F58">
        <w:rPr>
          <w:rFonts w:ascii="Arial" w:hAnsi="Arial" w:cs="Arial"/>
          <w:sz w:val="22"/>
          <w:szCs w:val="22"/>
        </w:rPr>
        <w:t> :</w:t>
      </w:r>
    </w:p>
    <w:p w14:paraId="637AFFDC" w14:textId="77777777" w:rsidR="003F3838" w:rsidRPr="00A21F58" w:rsidRDefault="003F3838" w:rsidP="003F3838">
      <w:pPr>
        <w:pStyle w:val="Standard"/>
        <w:rPr>
          <w:rFonts w:ascii="Arial" w:hAnsi="Arial" w:cs="Arial"/>
          <w:sz w:val="22"/>
          <w:szCs w:val="22"/>
        </w:rPr>
      </w:pPr>
    </w:p>
    <w:p w14:paraId="00B69176" w14:textId="77777777" w:rsidR="003F3838" w:rsidRDefault="003F3838" w:rsidP="003F3838">
      <w:pPr>
        <w:pStyle w:val="Standard"/>
        <w:rPr>
          <w:rFonts w:ascii="Arial" w:hAnsi="Arial" w:cs="Arial"/>
          <w:sz w:val="22"/>
          <w:szCs w:val="22"/>
        </w:rPr>
      </w:pPr>
      <w:r w:rsidRPr="00A21F58">
        <w:rPr>
          <w:rFonts w:ascii="Arial" w:hAnsi="Arial" w:cs="Arial"/>
          <w:sz w:val="22"/>
          <w:szCs w:val="22"/>
        </w:rPr>
        <w:t>JASMIN D’HIVER BLANC : 6</w:t>
      </w:r>
    </w:p>
    <w:p w14:paraId="76F71CFA" w14:textId="77777777" w:rsidR="003F3838" w:rsidRPr="00A21F58" w:rsidRDefault="003F3838" w:rsidP="003F3838">
      <w:pPr>
        <w:pStyle w:val="Standard"/>
        <w:rPr>
          <w:rFonts w:ascii="Arial" w:hAnsi="Arial" w:cs="Arial"/>
          <w:sz w:val="22"/>
          <w:szCs w:val="22"/>
        </w:rPr>
      </w:pPr>
    </w:p>
    <w:p w14:paraId="70A5C397" w14:textId="19973ED1" w:rsidR="003F3838" w:rsidRDefault="003F3838" w:rsidP="003F3838">
      <w:pPr>
        <w:pStyle w:val="Standard"/>
        <w:jc w:val="center"/>
        <w:rPr>
          <w:rFonts w:ascii="Arial" w:hAnsi="Arial" w:cs="Arial"/>
          <w:sz w:val="22"/>
          <w:szCs w:val="22"/>
        </w:rPr>
      </w:pPr>
      <w:r w:rsidRPr="006E410A">
        <w:rPr>
          <w:rFonts w:ascii="Arial" w:hAnsi="Arial" w:cs="Arial"/>
          <w:sz w:val="22"/>
          <w:szCs w:val="22"/>
        </w:rPr>
        <w:t>A</w:t>
      </w:r>
      <w:r>
        <w:rPr>
          <w:rFonts w:ascii="Arial" w:hAnsi="Arial" w:cs="Arial"/>
          <w:sz w:val="22"/>
          <w:szCs w:val="22"/>
        </w:rPr>
        <w:t>DOPTE A L’UNANIMITE</w:t>
      </w:r>
    </w:p>
    <w:p w14:paraId="45577933" w14:textId="66D2B8A6" w:rsidR="003F3838" w:rsidRPr="003C547E" w:rsidRDefault="003F3838" w:rsidP="003F3838">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lastRenderedPageBreak/>
        <w:t>Présentation des rapports annuels RPQS du service de l’eau potable et de l’assainissement exercice 2022</w:t>
      </w:r>
    </w:p>
    <w:p w14:paraId="27FAD9C1" w14:textId="77F5345F" w:rsidR="008605CD" w:rsidRDefault="008605CD" w:rsidP="008605CD">
      <w:pPr>
        <w:spacing w:before="100" w:beforeAutospacing="1"/>
        <w:ind w:left="142"/>
        <w:rPr>
          <w:rFonts w:ascii="Arial" w:hAnsi="Arial" w:cs="Arial"/>
          <w:u w:val="single"/>
        </w:rPr>
      </w:pPr>
      <w:r w:rsidRPr="008605CD">
        <w:rPr>
          <w:rFonts w:ascii="Arial" w:hAnsi="Arial" w:cs="Arial"/>
          <w:bCs/>
        </w:rPr>
        <w:t>Le conseil municipal ADOPTE à l’unanimité</w:t>
      </w:r>
      <w:r w:rsidRPr="008605CD">
        <w:rPr>
          <w:rFonts w:ascii="Arial" w:hAnsi="Arial" w:cs="Arial"/>
        </w:rPr>
        <w:t xml:space="preserve"> les rapports annuels exercice 202</w:t>
      </w:r>
      <w:r>
        <w:rPr>
          <w:rFonts w:ascii="Arial" w:hAnsi="Arial" w:cs="Arial"/>
        </w:rPr>
        <w:t>2</w:t>
      </w:r>
      <w:r w:rsidRPr="008605CD">
        <w:rPr>
          <w:rFonts w:ascii="Arial" w:hAnsi="Arial" w:cs="Arial"/>
        </w:rPr>
        <w:t xml:space="preserve"> sur le prix et la qualité du service public d’eau potable et de l’assainissement pour la commune de Coustouges, q</w:t>
      </w:r>
      <w:r w:rsidRPr="008605CD">
        <w:rPr>
          <w:rFonts w:ascii="Arial" w:hAnsi="Arial" w:cs="Arial"/>
          <w:bCs/>
        </w:rPr>
        <w:t xml:space="preserve">ui seront mis avec sa délibération </w:t>
      </w:r>
      <w:r w:rsidRPr="008605CD">
        <w:rPr>
          <w:rFonts w:ascii="Arial" w:hAnsi="Arial" w:cs="Arial"/>
        </w:rPr>
        <w:t xml:space="preserve">sur le site </w:t>
      </w:r>
      <w:hyperlink r:id="rId8" w:history="1">
        <w:r w:rsidRPr="008605CD">
          <w:rPr>
            <w:rStyle w:val="Lienhypertexte"/>
            <w:rFonts w:ascii="Arial" w:hAnsi="Arial" w:cs="Arial"/>
          </w:rPr>
          <w:t>www.services.eaufrance.fr</w:t>
        </w:r>
      </w:hyperlink>
      <w:r w:rsidRPr="008605CD">
        <w:rPr>
          <w:rFonts w:ascii="Arial" w:hAnsi="Arial" w:cs="Arial"/>
          <w:u w:val="single"/>
        </w:rPr>
        <w:t xml:space="preserve">. </w:t>
      </w:r>
    </w:p>
    <w:p w14:paraId="18FBFF72" w14:textId="3F688CA7" w:rsidR="007531A7" w:rsidRDefault="00861A9B" w:rsidP="008605CD">
      <w:pPr>
        <w:spacing w:before="100" w:beforeAutospacing="1"/>
        <w:ind w:left="142"/>
        <w:rPr>
          <w:rFonts w:ascii="Arial" w:hAnsi="Arial" w:cs="Arial"/>
          <w:u w:val="single"/>
        </w:rPr>
      </w:pPr>
      <w:r>
        <w:rPr>
          <w:rFonts w:ascii="Arial" w:hAnsi="Arial" w:cs="Arial"/>
          <w:u w:val="single"/>
        </w:rPr>
        <w:t>Michel Garrigue a participé à la commission d</w:t>
      </w:r>
      <w:r w:rsidR="004408E2">
        <w:rPr>
          <w:rFonts w:ascii="Arial" w:hAnsi="Arial" w:cs="Arial"/>
          <w:u w:val="single"/>
        </w:rPr>
        <w:t xml:space="preserve">e travail </w:t>
      </w:r>
      <w:r>
        <w:rPr>
          <w:rFonts w:ascii="Arial" w:hAnsi="Arial" w:cs="Arial"/>
          <w:u w:val="single"/>
        </w:rPr>
        <w:t>eau et assainissement </w:t>
      </w:r>
      <w:r w:rsidR="002D2980">
        <w:rPr>
          <w:rFonts w:ascii="Arial" w:hAnsi="Arial" w:cs="Arial"/>
          <w:u w:val="single"/>
        </w:rPr>
        <w:t xml:space="preserve">le 15 septembre 2023 </w:t>
      </w:r>
      <w:r>
        <w:rPr>
          <w:rFonts w:ascii="Arial" w:hAnsi="Arial" w:cs="Arial"/>
          <w:u w:val="single"/>
        </w:rPr>
        <w:t>:</w:t>
      </w:r>
      <w:r w:rsidR="0046249A">
        <w:rPr>
          <w:rFonts w:ascii="Arial" w:hAnsi="Arial" w:cs="Arial"/>
          <w:u w:val="single"/>
        </w:rPr>
        <w:t xml:space="preserve"> ordre du jour</w:t>
      </w:r>
      <w:r w:rsidR="004408E2">
        <w:rPr>
          <w:rFonts w:ascii="Arial" w:hAnsi="Arial" w:cs="Arial"/>
          <w:u w:val="single"/>
        </w:rPr>
        <w:t xml:space="preserve"> était le suivant</w:t>
      </w:r>
      <w:r w:rsidR="0046249A">
        <w:rPr>
          <w:rFonts w:ascii="Arial" w:hAnsi="Arial" w:cs="Arial"/>
          <w:u w:val="single"/>
        </w:rPr>
        <w:t> :</w:t>
      </w:r>
    </w:p>
    <w:p w14:paraId="7F1EDB64" w14:textId="3CF6C566" w:rsidR="0046249A" w:rsidRDefault="0046249A" w:rsidP="008605CD">
      <w:pPr>
        <w:spacing w:before="100" w:beforeAutospacing="1"/>
        <w:ind w:left="142"/>
        <w:rPr>
          <w:rFonts w:ascii="Arial" w:hAnsi="Arial" w:cs="Arial"/>
          <w:u w:val="single"/>
        </w:rPr>
      </w:pPr>
      <w:r>
        <w:rPr>
          <w:rFonts w:ascii="Arial" w:hAnsi="Arial" w:cs="Arial"/>
          <w:u w:val="single"/>
        </w:rPr>
        <w:t>Tarification de l’eau et de l’assainissement en 2023 et projet d’organisation du service eau et assainissement</w:t>
      </w:r>
    </w:p>
    <w:p w14:paraId="770344F7" w14:textId="21FFE7D7" w:rsidR="00861A9B" w:rsidRPr="007531A7" w:rsidRDefault="00861A9B" w:rsidP="008605CD">
      <w:pPr>
        <w:spacing w:before="100" w:beforeAutospacing="1"/>
        <w:ind w:left="142"/>
        <w:rPr>
          <w:rFonts w:ascii="Arial" w:hAnsi="Arial" w:cs="Arial"/>
        </w:rPr>
      </w:pPr>
      <w:r w:rsidRPr="007531A7">
        <w:rPr>
          <w:rFonts w:ascii="Arial" w:hAnsi="Arial" w:cs="Arial"/>
        </w:rPr>
        <w:t>Les tarifs seront en hausse pour 2024</w:t>
      </w:r>
      <w:r w:rsidR="002D2980" w:rsidRPr="007531A7">
        <w:rPr>
          <w:rFonts w:ascii="Arial" w:hAnsi="Arial" w:cs="Arial"/>
        </w:rPr>
        <w:t xml:space="preserve"> pour diverses raisons </w:t>
      </w:r>
      <w:r w:rsidR="007531A7">
        <w:rPr>
          <w:rFonts w:ascii="Arial" w:hAnsi="Arial" w:cs="Arial"/>
        </w:rPr>
        <w:t>notamment par rapport à l’augmentation c</w:t>
      </w:r>
      <w:r w:rsidR="002D2980" w:rsidRPr="007531A7">
        <w:rPr>
          <w:rFonts w:ascii="Arial" w:hAnsi="Arial" w:cs="Arial"/>
        </w:rPr>
        <w:t>o</w:t>
      </w:r>
      <w:r w:rsidR="007531A7">
        <w:rPr>
          <w:rFonts w:ascii="Arial" w:hAnsi="Arial" w:cs="Arial"/>
        </w:rPr>
        <w:t>û</w:t>
      </w:r>
      <w:r w:rsidR="002D2980" w:rsidRPr="007531A7">
        <w:rPr>
          <w:rFonts w:ascii="Arial" w:hAnsi="Arial" w:cs="Arial"/>
        </w:rPr>
        <w:t xml:space="preserve">t de l’électricité </w:t>
      </w:r>
    </w:p>
    <w:p w14:paraId="73751A43" w14:textId="77777777" w:rsidR="00364BFE" w:rsidRDefault="002D2980" w:rsidP="008605CD">
      <w:pPr>
        <w:spacing w:before="100" w:beforeAutospacing="1"/>
        <w:ind w:left="142"/>
        <w:rPr>
          <w:rFonts w:ascii="Arial" w:hAnsi="Arial" w:cs="Arial"/>
        </w:rPr>
      </w:pPr>
      <w:r w:rsidRPr="007531A7">
        <w:rPr>
          <w:rFonts w:ascii="Arial" w:hAnsi="Arial" w:cs="Arial"/>
        </w:rPr>
        <w:t xml:space="preserve">Part fixe </w:t>
      </w:r>
      <w:r w:rsidR="007531A7">
        <w:rPr>
          <w:rFonts w:ascii="Arial" w:hAnsi="Arial" w:cs="Arial"/>
        </w:rPr>
        <w:t xml:space="preserve">assainissement et eau : </w:t>
      </w:r>
      <w:r w:rsidRPr="007531A7">
        <w:rPr>
          <w:rFonts w:ascii="Arial" w:hAnsi="Arial" w:cs="Arial"/>
        </w:rPr>
        <w:t>lissage sur toutes les communes.</w:t>
      </w:r>
      <w:r w:rsidR="006677C3">
        <w:rPr>
          <w:rFonts w:ascii="Arial" w:hAnsi="Arial" w:cs="Arial"/>
        </w:rPr>
        <w:t xml:space="preserve"> </w:t>
      </w:r>
    </w:p>
    <w:p w14:paraId="0F5524E8" w14:textId="248A94A4" w:rsidR="002D2980" w:rsidRPr="007531A7" w:rsidRDefault="006677C3" w:rsidP="008605CD">
      <w:pPr>
        <w:spacing w:before="100" w:beforeAutospacing="1"/>
        <w:ind w:left="142"/>
        <w:rPr>
          <w:rFonts w:ascii="Arial" w:hAnsi="Arial" w:cs="Arial"/>
        </w:rPr>
      </w:pPr>
      <w:r>
        <w:rPr>
          <w:rFonts w:ascii="Arial" w:hAnsi="Arial" w:cs="Arial"/>
        </w:rPr>
        <w:t xml:space="preserve">Tarif prix de l’eau et de l’assainissement en hausse pour toutes les communes. </w:t>
      </w:r>
    </w:p>
    <w:p w14:paraId="2D9C8A02" w14:textId="47BEE73C" w:rsidR="006677C3" w:rsidRDefault="002D2980" w:rsidP="008605CD">
      <w:pPr>
        <w:spacing w:before="100" w:beforeAutospacing="1"/>
        <w:ind w:left="142"/>
        <w:rPr>
          <w:rFonts w:ascii="Arial" w:hAnsi="Arial" w:cs="Arial"/>
        </w:rPr>
      </w:pPr>
      <w:r w:rsidRPr="007531A7">
        <w:rPr>
          <w:rFonts w:ascii="Arial" w:hAnsi="Arial" w:cs="Arial"/>
        </w:rPr>
        <w:t>Emplois</w:t>
      </w:r>
      <w:r w:rsidR="006677C3">
        <w:rPr>
          <w:rFonts w:ascii="Arial" w:hAnsi="Arial" w:cs="Arial"/>
        </w:rPr>
        <w:t xml:space="preserve"> CCHV </w:t>
      </w:r>
      <w:r w:rsidRPr="007531A7">
        <w:rPr>
          <w:rFonts w:ascii="Arial" w:hAnsi="Arial" w:cs="Arial"/>
        </w:rPr>
        <w:t xml:space="preserve">: </w:t>
      </w:r>
      <w:r w:rsidR="006677C3">
        <w:rPr>
          <w:rFonts w:ascii="Arial" w:hAnsi="Arial" w:cs="Arial"/>
        </w:rPr>
        <w:t xml:space="preserve">3 agents </w:t>
      </w:r>
    </w:p>
    <w:p w14:paraId="77982667" w14:textId="07004A1D" w:rsidR="002D2980" w:rsidRPr="007531A7" w:rsidRDefault="006677C3" w:rsidP="008605CD">
      <w:pPr>
        <w:spacing w:before="100" w:beforeAutospacing="1"/>
        <w:ind w:left="142"/>
        <w:rPr>
          <w:rFonts w:ascii="Arial" w:hAnsi="Arial" w:cs="Arial"/>
        </w:rPr>
      </w:pPr>
      <w:r>
        <w:rPr>
          <w:rFonts w:ascii="Arial" w:hAnsi="Arial" w:cs="Arial"/>
        </w:rPr>
        <w:t xml:space="preserve">1 agent St Laurent de Cerdans transféré CCHV depuis 2020 / </w:t>
      </w:r>
      <w:r w:rsidR="00861A9B" w:rsidRPr="007531A7">
        <w:rPr>
          <w:rFonts w:ascii="Arial" w:hAnsi="Arial" w:cs="Arial"/>
        </w:rPr>
        <w:t xml:space="preserve">1 </w:t>
      </w:r>
      <w:r>
        <w:rPr>
          <w:rFonts w:ascii="Arial" w:hAnsi="Arial" w:cs="Arial"/>
        </w:rPr>
        <w:t xml:space="preserve">nouvel </w:t>
      </w:r>
      <w:r w:rsidR="00861A9B" w:rsidRPr="007531A7">
        <w:rPr>
          <w:rFonts w:ascii="Arial" w:hAnsi="Arial" w:cs="Arial"/>
        </w:rPr>
        <w:t xml:space="preserve">agent de </w:t>
      </w:r>
      <w:proofErr w:type="spellStart"/>
      <w:r w:rsidR="00861A9B" w:rsidRPr="007531A7">
        <w:rPr>
          <w:rFonts w:ascii="Arial" w:hAnsi="Arial" w:cs="Arial"/>
        </w:rPr>
        <w:t>Prats</w:t>
      </w:r>
      <w:proofErr w:type="spellEnd"/>
      <w:r w:rsidR="00861A9B" w:rsidRPr="007531A7">
        <w:rPr>
          <w:rFonts w:ascii="Arial" w:hAnsi="Arial" w:cs="Arial"/>
        </w:rPr>
        <w:t xml:space="preserve"> de Mollo </w:t>
      </w:r>
      <w:r w:rsidR="002D2980" w:rsidRPr="007531A7">
        <w:rPr>
          <w:rFonts w:ascii="Arial" w:hAnsi="Arial" w:cs="Arial"/>
        </w:rPr>
        <w:t xml:space="preserve">transféré </w:t>
      </w:r>
      <w:r>
        <w:rPr>
          <w:rFonts w:ascii="Arial" w:hAnsi="Arial" w:cs="Arial"/>
        </w:rPr>
        <w:t xml:space="preserve">CCHV </w:t>
      </w:r>
      <w:r w:rsidR="007531A7">
        <w:rPr>
          <w:rFonts w:ascii="Arial" w:hAnsi="Arial" w:cs="Arial"/>
        </w:rPr>
        <w:t xml:space="preserve">et </w:t>
      </w:r>
      <w:r w:rsidR="002D2980" w:rsidRPr="007531A7">
        <w:rPr>
          <w:rFonts w:ascii="Arial" w:hAnsi="Arial" w:cs="Arial"/>
        </w:rPr>
        <w:t xml:space="preserve">1 </w:t>
      </w:r>
      <w:r>
        <w:rPr>
          <w:rFonts w:ascii="Arial" w:hAnsi="Arial" w:cs="Arial"/>
        </w:rPr>
        <w:t>recrutement.</w:t>
      </w:r>
      <w:r w:rsidR="002D2980" w:rsidRPr="007531A7">
        <w:rPr>
          <w:rFonts w:ascii="Arial" w:hAnsi="Arial" w:cs="Arial"/>
        </w:rPr>
        <w:t xml:space="preserve"> </w:t>
      </w:r>
    </w:p>
    <w:p w14:paraId="72CFAB2D" w14:textId="125ADCCA" w:rsidR="006677C3" w:rsidRDefault="006677C3" w:rsidP="008605CD">
      <w:pPr>
        <w:spacing w:before="100" w:beforeAutospacing="1"/>
        <w:ind w:left="142"/>
        <w:rPr>
          <w:rFonts w:ascii="Arial" w:hAnsi="Arial" w:cs="Arial"/>
        </w:rPr>
      </w:pPr>
      <w:r>
        <w:rPr>
          <w:rFonts w:ascii="Arial" w:hAnsi="Arial" w:cs="Arial"/>
        </w:rPr>
        <w:t xml:space="preserve">Equivalent temps plein pour exploitation courante : 0.10 / 161 </w:t>
      </w:r>
      <w:r w:rsidR="002D2980" w:rsidRPr="007531A7">
        <w:rPr>
          <w:rFonts w:ascii="Arial" w:hAnsi="Arial" w:cs="Arial"/>
        </w:rPr>
        <w:t>Heures</w:t>
      </w:r>
      <w:r>
        <w:rPr>
          <w:rFonts w:ascii="Arial" w:hAnsi="Arial" w:cs="Arial"/>
        </w:rPr>
        <w:t>/an</w:t>
      </w:r>
      <w:r w:rsidR="00861A9B" w:rsidRPr="007531A7">
        <w:rPr>
          <w:rFonts w:ascii="Arial" w:hAnsi="Arial" w:cs="Arial"/>
        </w:rPr>
        <w:t xml:space="preserve"> </w:t>
      </w:r>
      <w:r>
        <w:rPr>
          <w:rFonts w:ascii="Arial" w:hAnsi="Arial" w:cs="Arial"/>
        </w:rPr>
        <w:t>soit</w:t>
      </w:r>
      <w:r w:rsidR="00861A9B" w:rsidRPr="007531A7">
        <w:rPr>
          <w:rFonts w:ascii="Arial" w:hAnsi="Arial" w:cs="Arial"/>
        </w:rPr>
        <w:t xml:space="preserve"> </w:t>
      </w:r>
      <w:r w:rsidR="002D2980" w:rsidRPr="007531A7">
        <w:rPr>
          <w:rFonts w:ascii="Arial" w:hAnsi="Arial" w:cs="Arial"/>
        </w:rPr>
        <w:t>3h par semaine au 01/01/2024</w:t>
      </w:r>
      <w:r>
        <w:rPr>
          <w:rFonts w:ascii="Arial" w:hAnsi="Arial" w:cs="Arial"/>
        </w:rPr>
        <w:t>.</w:t>
      </w:r>
      <w:r w:rsidRPr="006677C3">
        <w:rPr>
          <w:rFonts w:ascii="Arial" w:hAnsi="Arial" w:cs="Arial"/>
        </w:rPr>
        <w:t xml:space="preserve"> </w:t>
      </w:r>
      <w:r w:rsidRPr="007531A7">
        <w:rPr>
          <w:rFonts w:ascii="Arial" w:hAnsi="Arial" w:cs="Arial"/>
        </w:rPr>
        <w:t>(</w:t>
      </w:r>
      <w:r w:rsidR="004408E2">
        <w:rPr>
          <w:rFonts w:ascii="Arial" w:hAnsi="Arial" w:cs="Arial"/>
        </w:rPr>
        <w:t>P</w:t>
      </w:r>
      <w:r w:rsidRPr="007531A7">
        <w:rPr>
          <w:rFonts w:ascii="Arial" w:hAnsi="Arial" w:cs="Arial"/>
        </w:rPr>
        <w:t>réc</w:t>
      </w:r>
      <w:r w:rsidR="004408E2">
        <w:rPr>
          <w:rFonts w:ascii="Arial" w:hAnsi="Arial" w:cs="Arial"/>
        </w:rPr>
        <w:t>é</w:t>
      </w:r>
      <w:r w:rsidRPr="007531A7">
        <w:rPr>
          <w:rFonts w:ascii="Arial" w:hAnsi="Arial" w:cs="Arial"/>
        </w:rPr>
        <w:t>de</w:t>
      </w:r>
      <w:r w:rsidR="004408E2">
        <w:rPr>
          <w:rFonts w:ascii="Arial" w:hAnsi="Arial" w:cs="Arial"/>
        </w:rPr>
        <w:t>m</w:t>
      </w:r>
      <w:r w:rsidRPr="007531A7">
        <w:rPr>
          <w:rFonts w:ascii="Arial" w:hAnsi="Arial" w:cs="Arial"/>
        </w:rPr>
        <w:t>ment</w:t>
      </w:r>
      <w:r w:rsidR="004408E2">
        <w:rPr>
          <w:rFonts w:ascii="Arial" w:hAnsi="Arial" w:cs="Arial"/>
        </w:rPr>
        <w:t xml:space="preserve"> </w:t>
      </w:r>
      <w:r w:rsidRPr="007531A7">
        <w:rPr>
          <w:rFonts w:ascii="Arial" w:hAnsi="Arial" w:cs="Arial"/>
        </w:rPr>
        <w:t xml:space="preserve">193h/an </w:t>
      </w:r>
      <w:r w:rsidR="004408E2">
        <w:rPr>
          <w:rFonts w:ascii="Arial" w:hAnsi="Arial" w:cs="Arial"/>
        </w:rPr>
        <w:t xml:space="preserve">- </w:t>
      </w:r>
      <w:r w:rsidRPr="007531A7">
        <w:rPr>
          <w:rFonts w:ascii="Arial" w:hAnsi="Arial" w:cs="Arial"/>
        </w:rPr>
        <w:t xml:space="preserve">équivalent temps </w:t>
      </w:r>
      <w:r>
        <w:rPr>
          <w:rFonts w:ascii="Arial" w:hAnsi="Arial" w:cs="Arial"/>
        </w:rPr>
        <w:t xml:space="preserve">plein pour exploitation courante </w:t>
      </w:r>
      <w:r w:rsidRPr="007531A7">
        <w:rPr>
          <w:rFonts w:ascii="Arial" w:hAnsi="Arial" w:cs="Arial"/>
        </w:rPr>
        <w:t>0.12).</w:t>
      </w:r>
    </w:p>
    <w:p w14:paraId="5E74346D" w14:textId="42D4E190" w:rsidR="006677C3" w:rsidRDefault="007531A7" w:rsidP="006677C3">
      <w:pPr>
        <w:spacing w:before="100" w:beforeAutospacing="1"/>
        <w:ind w:left="142"/>
        <w:rPr>
          <w:rFonts w:ascii="Arial" w:hAnsi="Arial" w:cs="Arial"/>
        </w:rPr>
      </w:pPr>
      <w:r>
        <w:rPr>
          <w:rFonts w:ascii="Arial" w:hAnsi="Arial" w:cs="Arial"/>
        </w:rPr>
        <w:t>Tarif de l’heure</w:t>
      </w:r>
      <w:r w:rsidR="002D2980" w:rsidRPr="007531A7">
        <w:rPr>
          <w:rFonts w:ascii="Arial" w:hAnsi="Arial" w:cs="Arial"/>
        </w:rPr>
        <w:t xml:space="preserve"> 22</w:t>
      </w:r>
      <w:r>
        <w:rPr>
          <w:rFonts w:ascii="Arial" w:hAnsi="Arial" w:cs="Arial"/>
        </w:rPr>
        <w:t>€</w:t>
      </w:r>
      <w:r w:rsidR="002D2980" w:rsidRPr="007531A7">
        <w:rPr>
          <w:rFonts w:ascii="Arial" w:hAnsi="Arial" w:cs="Arial"/>
        </w:rPr>
        <w:t xml:space="preserve"> TTC</w:t>
      </w:r>
      <w:r w:rsidR="006677C3">
        <w:rPr>
          <w:rFonts w:ascii="Arial" w:hAnsi="Arial" w:cs="Arial"/>
        </w:rPr>
        <w:t xml:space="preserve"> soit un remboursement annuel </w:t>
      </w:r>
      <w:r w:rsidR="004408E2">
        <w:rPr>
          <w:rFonts w:ascii="Arial" w:hAnsi="Arial" w:cs="Arial"/>
        </w:rPr>
        <w:t xml:space="preserve">à prévoir pour 2024 </w:t>
      </w:r>
      <w:r w:rsidR="006677C3">
        <w:rPr>
          <w:rFonts w:ascii="Arial" w:hAnsi="Arial" w:cs="Arial"/>
        </w:rPr>
        <w:t xml:space="preserve">de 3542.00 </w:t>
      </w:r>
      <w:r w:rsidR="004408E2">
        <w:rPr>
          <w:rFonts w:ascii="Arial" w:hAnsi="Arial" w:cs="Arial"/>
        </w:rPr>
        <w:t xml:space="preserve">€ </w:t>
      </w:r>
      <w:r w:rsidR="006677C3">
        <w:rPr>
          <w:rFonts w:ascii="Arial" w:hAnsi="Arial" w:cs="Arial"/>
        </w:rPr>
        <w:t>vs 4246.00 € en 2023</w:t>
      </w:r>
      <w:r w:rsidR="004408E2">
        <w:rPr>
          <w:rFonts w:ascii="Arial" w:hAnsi="Arial" w:cs="Arial"/>
        </w:rPr>
        <w:t>.</w:t>
      </w:r>
    </w:p>
    <w:p w14:paraId="1825EFA6" w14:textId="7BDE2EC8" w:rsidR="002D2980" w:rsidRPr="007531A7" w:rsidRDefault="004408E2" w:rsidP="008605CD">
      <w:pPr>
        <w:spacing w:before="100" w:beforeAutospacing="1"/>
        <w:ind w:left="142"/>
        <w:rPr>
          <w:rFonts w:ascii="Arial" w:hAnsi="Arial" w:cs="Arial"/>
        </w:rPr>
      </w:pPr>
      <w:r>
        <w:rPr>
          <w:rFonts w:ascii="Arial" w:hAnsi="Arial" w:cs="Arial"/>
        </w:rPr>
        <w:t xml:space="preserve">Jusqu’à présent, nous avions la Possibilité de demander un remboursement des interventions exceptionnelles sur justification. En 2024, </w:t>
      </w:r>
      <w:r w:rsidR="002D2980" w:rsidRPr="007531A7">
        <w:rPr>
          <w:rFonts w:ascii="Arial" w:hAnsi="Arial" w:cs="Arial"/>
        </w:rPr>
        <w:t>Les t</w:t>
      </w:r>
      <w:r w:rsidR="007531A7" w:rsidRPr="007531A7">
        <w:rPr>
          <w:rFonts w:ascii="Arial" w:hAnsi="Arial" w:cs="Arial"/>
        </w:rPr>
        <w:t>âc</w:t>
      </w:r>
      <w:r w:rsidR="002D2980" w:rsidRPr="007531A7">
        <w:rPr>
          <w:rFonts w:ascii="Arial" w:hAnsi="Arial" w:cs="Arial"/>
        </w:rPr>
        <w:t xml:space="preserve">hes non </w:t>
      </w:r>
      <w:r w:rsidR="007531A7" w:rsidRPr="007531A7">
        <w:rPr>
          <w:rFonts w:ascii="Arial" w:hAnsi="Arial" w:cs="Arial"/>
        </w:rPr>
        <w:t>e</w:t>
      </w:r>
      <w:r w:rsidR="002D2980" w:rsidRPr="007531A7">
        <w:rPr>
          <w:rFonts w:ascii="Arial" w:hAnsi="Arial" w:cs="Arial"/>
        </w:rPr>
        <w:t>x</w:t>
      </w:r>
      <w:r w:rsidR="007531A7" w:rsidRPr="007531A7">
        <w:rPr>
          <w:rFonts w:ascii="Arial" w:hAnsi="Arial" w:cs="Arial"/>
        </w:rPr>
        <w:t>é</w:t>
      </w:r>
      <w:r w:rsidR="002D2980" w:rsidRPr="007531A7">
        <w:rPr>
          <w:rFonts w:ascii="Arial" w:hAnsi="Arial" w:cs="Arial"/>
        </w:rPr>
        <w:t>cuté</w:t>
      </w:r>
      <w:r w:rsidR="007531A7">
        <w:rPr>
          <w:rFonts w:ascii="Arial" w:hAnsi="Arial" w:cs="Arial"/>
        </w:rPr>
        <w:t>e</w:t>
      </w:r>
      <w:r w:rsidR="002D2980" w:rsidRPr="007531A7">
        <w:rPr>
          <w:rFonts w:ascii="Arial" w:hAnsi="Arial" w:cs="Arial"/>
        </w:rPr>
        <w:t xml:space="preserve">s par nos employés le seront par les employés </w:t>
      </w:r>
      <w:r w:rsidR="007531A7" w:rsidRPr="007531A7">
        <w:rPr>
          <w:rFonts w:ascii="Arial" w:hAnsi="Arial" w:cs="Arial"/>
        </w:rPr>
        <w:t xml:space="preserve">du service de l’eau de la </w:t>
      </w:r>
      <w:r>
        <w:rPr>
          <w:rFonts w:ascii="Arial" w:hAnsi="Arial" w:cs="Arial"/>
        </w:rPr>
        <w:t>CCHV</w:t>
      </w:r>
      <w:r w:rsidR="007531A7" w:rsidRPr="007531A7">
        <w:rPr>
          <w:rFonts w:ascii="Arial" w:hAnsi="Arial" w:cs="Arial"/>
        </w:rPr>
        <w:t>.</w:t>
      </w:r>
    </w:p>
    <w:p w14:paraId="0E5FB9D2" w14:textId="77777777" w:rsidR="008605CD" w:rsidRPr="003C547E" w:rsidRDefault="008605CD" w:rsidP="00756DA1">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sidRPr="003C547E">
        <w:rPr>
          <w:rFonts w:ascii="Arial" w:hAnsi="Arial" w:cs="Arial"/>
          <w:b/>
        </w:rPr>
        <w:t>Notification rapport d’évaluation des charges transférées de la Communauté de Communes du Haut-Vallespir</w:t>
      </w:r>
    </w:p>
    <w:p w14:paraId="09A304BD" w14:textId="77777777" w:rsidR="00756DA1" w:rsidRPr="00756DA1" w:rsidRDefault="008605CD" w:rsidP="00756DA1">
      <w:pPr>
        <w:spacing w:before="100" w:beforeAutospacing="1"/>
        <w:ind w:left="142"/>
        <w:rPr>
          <w:rFonts w:ascii="Arial" w:hAnsi="Arial" w:cs="Arial"/>
        </w:rPr>
      </w:pPr>
      <w:r w:rsidRPr="00756DA1">
        <w:rPr>
          <w:rFonts w:ascii="Arial" w:hAnsi="Arial" w:cs="Arial"/>
        </w:rPr>
        <w:t xml:space="preserve">Rapport de la CLECT / transfert compétence « cantines scolaires » modification des statuts </w:t>
      </w:r>
    </w:p>
    <w:p w14:paraId="4D916244" w14:textId="77777777" w:rsidR="00756DA1" w:rsidRPr="00756DA1" w:rsidRDefault="00756DA1" w:rsidP="00756DA1">
      <w:pPr>
        <w:spacing w:before="100" w:beforeAutospacing="1"/>
        <w:ind w:left="142"/>
        <w:rPr>
          <w:rFonts w:ascii="Arial" w:hAnsi="Arial" w:cs="Arial"/>
        </w:rPr>
      </w:pPr>
      <w:r w:rsidRPr="00756DA1">
        <w:rPr>
          <w:rFonts w:ascii="Arial" w:hAnsi="Arial" w:cs="Arial"/>
        </w:rPr>
        <w:t xml:space="preserve">Lecture </w:t>
      </w:r>
      <w:r w:rsidR="008605CD" w:rsidRPr="00756DA1">
        <w:rPr>
          <w:rFonts w:ascii="Arial" w:hAnsi="Arial" w:cs="Arial"/>
        </w:rPr>
        <w:t>à l’assemblée du rapport de la CLECT du 19 septembre 2023 concernant la modification des statuts du transfert de compétences des cantines scolaires.</w:t>
      </w:r>
    </w:p>
    <w:p w14:paraId="2C4582AE" w14:textId="7140C389" w:rsidR="00756DA1" w:rsidRPr="00756DA1" w:rsidRDefault="008605CD" w:rsidP="00756DA1">
      <w:pPr>
        <w:spacing w:before="100" w:beforeAutospacing="1"/>
        <w:ind w:left="142"/>
        <w:rPr>
          <w:rFonts w:ascii="Arial" w:hAnsi="Arial" w:cs="Arial"/>
        </w:rPr>
      </w:pPr>
      <w:r w:rsidRPr="00756DA1">
        <w:rPr>
          <w:rFonts w:ascii="Arial" w:hAnsi="Arial" w:cs="Arial"/>
        </w:rPr>
        <w:t>Il s’agit du rapport d’évaluation des charges transférées correspondant à la rétrocession de la compétence « cantines scolaires » à la commune d’Amélie-les-Bains. Le montant total (coût net de fonctionnement majoré des charges annualisées d’investissement) des charges transférées de la Communauté de Communes du Haut-Vallespir à la commune d’Amélie-Les</w:t>
      </w:r>
      <w:r w:rsidR="00756DA1" w:rsidRPr="00756DA1">
        <w:rPr>
          <w:rFonts w:ascii="Arial" w:hAnsi="Arial" w:cs="Arial"/>
        </w:rPr>
        <w:t>-</w:t>
      </w:r>
      <w:r w:rsidRPr="00756DA1">
        <w:rPr>
          <w:rFonts w:ascii="Arial" w:hAnsi="Arial" w:cs="Arial"/>
        </w:rPr>
        <w:t xml:space="preserve">Bains-Palalda au titre des cantines scolaires a été évalué à 87 709 €. Le présent rapport </w:t>
      </w:r>
      <w:r w:rsidR="00756DA1" w:rsidRPr="00756DA1">
        <w:rPr>
          <w:rFonts w:ascii="Arial" w:hAnsi="Arial" w:cs="Arial"/>
        </w:rPr>
        <w:t>e</w:t>
      </w:r>
      <w:r w:rsidRPr="00756DA1">
        <w:rPr>
          <w:rFonts w:ascii="Arial" w:hAnsi="Arial" w:cs="Arial"/>
        </w:rPr>
        <w:t xml:space="preserve">st à soumettre aux conseillers municipaux </w:t>
      </w:r>
      <w:r w:rsidR="00756DA1" w:rsidRPr="00756DA1">
        <w:rPr>
          <w:rFonts w:ascii="Arial" w:hAnsi="Arial" w:cs="Arial"/>
        </w:rPr>
        <w:t xml:space="preserve"> </w:t>
      </w:r>
    </w:p>
    <w:p w14:paraId="7FED94AC" w14:textId="12F5EF10" w:rsidR="008605CD" w:rsidRDefault="00756DA1" w:rsidP="00756DA1">
      <w:pPr>
        <w:spacing w:before="100" w:beforeAutospacing="1"/>
        <w:ind w:left="142"/>
        <w:jc w:val="center"/>
        <w:rPr>
          <w:rFonts w:ascii="Arial" w:hAnsi="Arial" w:cs="Arial"/>
        </w:rPr>
      </w:pPr>
      <w:r w:rsidRPr="00756DA1">
        <w:rPr>
          <w:rFonts w:ascii="Arial" w:hAnsi="Arial" w:cs="Arial"/>
        </w:rPr>
        <w:t xml:space="preserve">ADOPTE </w:t>
      </w:r>
      <w:r>
        <w:rPr>
          <w:rFonts w:ascii="Arial" w:hAnsi="Arial" w:cs="Arial"/>
        </w:rPr>
        <w:t>A</w:t>
      </w:r>
      <w:r w:rsidRPr="00756DA1">
        <w:rPr>
          <w:rFonts w:ascii="Arial" w:hAnsi="Arial" w:cs="Arial"/>
        </w:rPr>
        <w:t xml:space="preserve"> L’UNANIMITE</w:t>
      </w:r>
    </w:p>
    <w:p w14:paraId="2C886338" w14:textId="77777777" w:rsidR="004408E2" w:rsidRDefault="004408E2" w:rsidP="00756DA1">
      <w:pPr>
        <w:spacing w:before="100" w:beforeAutospacing="1"/>
        <w:ind w:left="142"/>
        <w:jc w:val="center"/>
        <w:rPr>
          <w:rFonts w:ascii="Arial" w:hAnsi="Arial" w:cs="Arial"/>
        </w:rPr>
      </w:pPr>
    </w:p>
    <w:p w14:paraId="13AA5FD7" w14:textId="36CF6853" w:rsidR="00756DA1" w:rsidRDefault="00756DA1" w:rsidP="00756DA1">
      <w:pPr>
        <w:pStyle w:val="NormalWeb"/>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pacing w:before="240" w:beforeAutospacing="0" w:after="0"/>
        <w:rPr>
          <w:rFonts w:ascii="Arial" w:hAnsi="Arial" w:cs="Arial"/>
          <w:b/>
        </w:rPr>
      </w:pPr>
      <w:r>
        <w:rPr>
          <w:rFonts w:ascii="Arial" w:hAnsi="Arial" w:cs="Arial"/>
          <w:b/>
        </w:rPr>
        <w:lastRenderedPageBreak/>
        <w:t xml:space="preserve"> </w:t>
      </w:r>
      <w:r w:rsidRPr="003C547E">
        <w:rPr>
          <w:rFonts w:ascii="Arial" w:hAnsi="Arial" w:cs="Arial"/>
          <w:b/>
        </w:rPr>
        <w:t>Notification rapport annuel sur le prix et la qualité du service public de prévention et de gestion des déchets ménagers et assimilés exercice 2022</w:t>
      </w:r>
    </w:p>
    <w:p w14:paraId="548FEE87" w14:textId="77777777" w:rsidR="00756DA1" w:rsidRDefault="00756DA1" w:rsidP="00756DA1">
      <w:pPr>
        <w:suppressAutoHyphens/>
        <w:rPr>
          <w:rFonts w:ascii="Arial" w:hAnsi="Arial" w:cs="Arial"/>
          <w:bCs/>
          <w:lang w:eastAsia="ar-SA"/>
        </w:rPr>
      </w:pPr>
    </w:p>
    <w:p w14:paraId="1C265D89" w14:textId="397EE7D0" w:rsidR="00756DA1" w:rsidRDefault="00756DA1" w:rsidP="00756DA1">
      <w:pPr>
        <w:suppressAutoHyphens/>
        <w:rPr>
          <w:rFonts w:ascii="Arial" w:hAnsi="Arial" w:cs="Arial"/>
          <w:bCs/>
          <w:lang w:eastAsia="ar-SA"/>
        </w:rPr>
      </w:pPr>
      <w:r>
        <w:rPr>
          <w:rFonts w:ascii="Arial" w:hAnsi="Arial" w:cs="Arial"/>
          <w:bCs/>
          <w:lang w:eastAsia="ar-SA"/>
        </w:rPr>
        <w:t xml:space="preserve">Par délibération en date du 14 septembre 2023, le conseil communautaire de </w:t>
      </w:r>
      <w:r w:rsidRPr="00DA3A33">
        <w:rPr>
          <w:rFonts w:ascii="Arial" w:hAnsi="Arial" w:cs="Arial"/>
          <w:bCs/>
          <w:lang w:eastAsia="ar-SA"/>
        </w:rPr>
        <w:t xml:space="preserve">la communauté de communes du Haut-Vallespir </w:t>
      </w:r>
      <w:r>
        <w:rPr>
          <w:rFonts w:ascii="Arial" w:hAnsi="Arial" w:cs="Arial"/>
          <w:bCs/>
          <w:lang w:eastAsia="ar-SA"/>
        </w:rPr>
        <w:t>a adopté le rapport sur le prix et la qualité du service public (RPQS) de gestion et de prévention des déchets ménagers et assimilées pour l’exercice 2022.</w:t>
      </w:r>
    </w:p>
    <w:p w14:paraId="5A8346F6" w14:textId="7BF67D97" w:rsidR="00756DA1" w:rsidRPr="00DE1E75" w:rsidRDefault="00756DA1" w:rsidP="00756DA1">
      <w:pPr>
        <w:rPr>
          <w:rFonts w:ascii="Arial" w:hAnsi="Arial" w:cs="Arial"/>
        </w:rPr>
      </w:pPr>
      <w:r w:rsidRPr="00DE1E75">
        <w:rPr>
          <w:rFonts w:ascii="Arial" w:hAnsi="Arial" w:cs="Arial"/>
        </w:rPr>
        <w:t>Le Conseil Municipal,</w:t>
      </w:r>
      <w:r>
        <w:rPr>
          <w:rFonts w:ascii="Arial" w:hAnsi="Arial" w:cs="Arial"/>
        </w:rPr>
        <w:t xml:space="preserve"> a</w:t>
      </w:r>
      <w:r w:rsidRPr="00DE1E75">
        <w:rPr>
          <w:rFonts w:ascii="Arial" w:hAnsi="Arial" w:cs="Arial"/>
        </w:rPr>
        <w:t xml:space="preserve">près avoir pris connaissance du </w:t>
      </w:r>
      <w:r w:rsidRPr="00DE1E75">
        <w:rPr>
          <w:rFonts w:ascii="Arial" w:hAnsi="Arial" w:cs="Arial"/>
          <w:bCs/>
        </w:rPr>
        <w:t xml:space="preserve">rapport </w:t>
      </w:r>
      <w:r>
        <w:rPr>
          <w:rFonts w:ascii="Arial" w:hAnsi="Arial" w:cs="Arial"/>
          <w:bCs/>
        </w:rPr>
        <w:t xml:space="preserve">annuel 2022 sur le prix et la qualité du service public de prévention et de gestion des déchets ménagers et assimilées et après en avoir délibéré </w:t>
      </w:r>
      <w:r w:rsidRPr="00DE1E75">
        <w:rPr>
          <w:rFonts w:ascii="Arial" w:hAnsi="Arial" w:cs="Arial"/>
        </w:rPr>
        <w:t>à l’unanimité des membres présents et représentés </w:t>
      </w:r>
      <w:r>
        <w:rPr>
          <w:rFonts w:ascii="Arial" w:hAnsi="Arial" w:cs="Arial"/>
        </w:rPr>
        <w:t>a</w:t>
      </w:r>
      <w:r w:rsidRPr="00DE1E75">
        <w:rPr>
          <w:rFonts w:ascii="Arial" w:hAnsi="Arial" w:cs="Arial"/>
        </w:rPr>
        <w:t xml:space="preserve">pprouve </w:t>
      </w:r>
      <w:r>
        <w:rPr>
          <w:rFonts w:ascii="Arial" w:hAnsi="Arial" w:cs="Arial"/>
        </w:rPr>
        <w:t xml:space="preserve">à l’unanimité </w:t>
      </w:r>
      <w:r w:rsidRPr="00DE1E75">
        <w:rPr>
          <w:rFonts w:ascii="Arial" w:hAnsi="Arial" w:cs="Arial"/>
        </w:rPr>
        <w:t xml:space="preserve">le rapport </w:t>
      </w:r>
      <w:r>
        <w:rPr>
          <w:rFonts w:ascii="Arial" w:hAnsi="Arial" w:cs="Arial"/>
        </w:rPr>
        <w:t>annuel</w:t>
      </w:r>
      <w:r w:rsidRPr="00DE1E75">
        <w:rPr>
          <w:rFonts w:ascii="Arial" w:hAnsi="Arial" w:cs="Arial"/>
        </w:rPr>
        <w:t xml:space="preserve"> </w:t>
      </w:r>
      <w:r>
        <w:rPr>
          <w:rFonts w:ascii="Arial" w:hAnsi="Arial" w:cs="Arial"/>
        </w:rPr>
        <w:t xml:space="preserve">2022 </w:t>
      </w:r>
      <w:r w:rsidRPr="00DE1E75">
        <w:rPr>
          <w:rFonts w:ascii="Arial" w:hAnsi="Arial" w:cs="Arial"/>
        </w:rPr>
        <w:t>soumis à son examen.</w:t>
      </w:r>
    </w:p>
    <w:p w14:paraId="0A2B8729" w14:textId="77777777" w:rsidR="00756DA1" w:rsidRDefault="00756DA1" w:rsidP="00756DA1">
      <w:pPr>
        <w:numPr>
          <w:ilvl w:val="0"/>
          <w:numId w:val="29"/>
        </w:numPr>
        <w:pBdr>
          <w:top w:val="single" w:sz="4" w:space="1" w:color="auto"/>
          <w:left w:val="single" w:sz="4" w:space="4" w:color="auto"/>
          <w:bottom w:val="single" w:sz="4" w:space="1" w:color="auto"/>
          <w:right w:val="single" w:sz="4" w:space="4" w:color="auto"/>
        </w:pBdr>
        <w:shd w:val="clear" w:color="auto" w:fill="DDD9C3" w:themeFill="background2" w:themeFillShade="E6"/>
        <w:suppressAutoHyphens/>
        <w:spacing w:before="240" w:after="0" w:line="240" w:lineRule="auto"/>
        <w:rPr>
          <w:rFonts w:ascii="Arial" w:hAnsi="Arial" w:cs="Arial"/>
          <w:b/>
          <w:sz w:val="24"/>
          <w:szCs w:val="24"/>
        </w:rPr>
      </w:pPr>
      <w:r>
        <w:rPr>
          <w:rFonts w:ascii="Arial" w:hAnsi="Arial" w:cs="Arial"/>
          <w:b/>
          <w:sz w:val="24"/>
          <w:szCs w:val="24"/>
        </w:rPr>
        <w:t xml:space="preserve"> </w:t>
      </w:r>
      <w:r w:rsidRPr="003C547E">
        <w:rPr>
          <w:rFonts w:ascii="Arial" w:hAnsi="Arial" w:cs="Arial"/>
          <w:b/>
          <w:sz w:val="24"/>
          <w:szCs w:val="24"/>
        </w:rPr>
        <w:t>Questions diverses</w:t>
      </w:r>
    </w:p>
    <w:p w14:paraId="15237585" w14:textId="5C00C18C" w:rsidR="003F3838" w:rsidRDefault="003F3838" w:rsidP="003F3838">
      <w:pPr>
        <w:pStyle w:val="Standard"/>
        <w:ind w:left="502"/>
        <w:rPr>
          <w:rFonts w:ascii="Arial" w:hAnsi="Arial" w:cs="Arial"/>
          <w:sz w:val="22"/>
          <w:szCs w:val="22"/>
        </w:rPr>
      </w:pPr>
    </w:p>
    <w:p w14:paraId="5A7063B1" w14:textId="514ED19F" w:rsidR="00756DA1" w:rsidRDefault="00756DA1" w:rsidP="00756DA1">
      <w:pPr>
        <w:pStyle w:val="Standard"/>
        <w:rPr>
          <w:rFonts w:ascii="Arial" w:hAnsi="Arial" w:cs="Arial"/>
          <w:sz w:val="22"/>
          <w:szCs w:val="22"/>
        </w:rPr>
      </w:pPr>
      <w:r w:rsidRPr="00991AD4">
        <w:rPr>
          <w:rFonts w:ascii="Arial" w:hAnsi="Arial" w:cs="Arial"/>
          <w:sz w:val="22"/>
          <w:szCs w:val="22"/>
          <w:u w:val="single"/>
        </w:rPr>
        <w:t>Demande d’occupation temporaire épicier ambulant :</w:t>
      </w:r>
      <w:r>
        <w:rPr>
          <w:rFonts w:ascii="Arial" w:hAnsi="Arial" w:cs="Arial"/>
          <w:sz w:val="22"/>
          <w:szCs w:val="22"/>
        </w:rPr>
        <w:t xml:space="preserve"> proposition de service de proximité alimentaires et autres sous forme de petit commerce </w:t>
      </w:r>
      <w:r w:rsidR="00B67991">
        <w:rPr>
          <w:rFonts w:ascii="Arial" w:hAnsi="Arial" w:cs="Arial"/>
          <w:sz w:val="22"/>
          <w:szCs w:val="22"/>
        </w:rPr>
        <w:t xml:space="preserve">ambulant. Proposition adoptée à l’unanimité. </w:t>
      </w:r>
    </w:p>
    <w:p w14:paraId="39DEC0BA" w14:textId="77777777" w:rsidR="00B67991" w:rsidRDefault="00B67991" w:rsidP="00756DA1">
      <w:pPr>
        <w:pStyle w:val="Standard"/>
        <w:rPr>
          <w:rFonts w:ascii="Arial" w:hAnsi="Arial" w:cs="Arial"/>
          <w:sz w:val="22"/>
          <w:szCs w:val="22"/>
        </w:rPr>
      </w:pPr>
    </w:p>
    <w:p w14:paraId="628FB25F" w14:textId="6884FF3B" w:rsidR="00B67991" w:rsidRDefault="00991AD4" w:rsidP="00756DA1">
      <w:pPr>
        <w:pStyle w:val="Standard"/>
        <w:rPr>
          <w:rFonts w:ascii="Arial" w:hAnsi="Arial" w:cs="Arial"/>
          <w:sz w:val="22"/>
          <w:szCs w:val="22"/>
        </w:rPr>
      </w:pPr>
      <w:r w:rsidRPr="00991AD4">
        <w:rPr>
          <w:rFonts w:ascii="Arial" w:hAnsi="Arial" w:cs="Arial"/>
          <w:sz w:val="22"/>
          <w:szCs w:val="22"/>
          <w:u w:val="single"/>
        </w:rPr>
        <w:t>Remerciement</w:t>
      </w:r>
      <w:r>
        <w:rPr>
          <w:rFonts w:ascii="Arial" w:hAnsi="Arial" w:cs="Arial"/>
          <w:sz w:val="22"/>
          <w:szCs w:val="22"/>
        </w:rPr>
        <w:t>s</w:t>
      </w:r>
      <w:r w:rsidRPr="00991AD4">
        <w:rPr>
          <w:rFonts w:ascii="Arial" w:hAnsi="Arial" w:cs="Arial"/>
          <w:sz w:val="22"/>
          <w:szCs w:val="22"/>
        </w:rPr>
        <w:t> </w:t>
      </w:r>
      <w:r>
        <w:rPr>
          <w:rFonts w:ascii="Arial" w:hAnsi="Arial" w:cs="Arial"/>
          <w:sz w:val="22"/>
          <w:szCs w:val="22"/>
        </w:rPr>
        <w:t xml:space="preserve">: </w:t>
      </w:r>
      <w:r w:rsidR="00B67991">
        <w:rPr>
          <w:rFonts w:ascii="Arial" w:hAnsi="Arial" w:cs="Arial"/>
          <w:sz w:val="22"/>
          <w:szCs w:val="22"/>
        </w:rPr>
        <w:t xml:space="preserve">Mme Sylvie </w:t>
      </w:r>
      <w:proofErr w:type="spellStart"/>
      <w:r w:rsidR="00B67991">
        <w:rPr>
          <w:rFonts w:ascii="Arial" w:hAnsi="Arial" w:cs="Arial"/>
          <w:sz w:val="22"/>
          <w:szCs w:val="22"/>
        </w:rPr>
        <w:t>Collin</w:t>
      </w:r>
      <w:proofErr w:type="spellEnd"/>
      <w:r w:rsidR="0046249A">
        <w:rPr>
          <w:rFonts w:ascii="Arial" w:hAnsi="Arial" w:cs="Arial"/>
          <w:sz w:val="22"/>
          <w:szCs w:val="22"/>
        </w:rPr>
        <w:t>,</w:t>
      </w:r>
      <w:r w:rsidR="00B67991">
        <w:rPr>
          <w:rFonts w:ascii="Arial" w:hAnsi="Arial" w:cs="Arial"/>
          <w:sz w:val="22"/>
          <w:szCs w:val="22"/>
        </w:rPr>
        <w:t xml:space="preserve"> Présidente de l’association CEM remercie l’ensemble des membres du conseil municipal pour le soutien financier de 300 €. </w:t>
      </w:r>
      <w:r w:rsidR="0013450B">
        <w:rPr>
          <w:rFonts w:ascii="Arial" w:hAnsi="Arial" w:cs="Arial"/>
          <w:sz w:val="22"/>
          <w:szCs w:val="22"/>
        </w:rPr>
        <w:t>Invitation des membres du conseil municipal pour le concert du samedi 2 décembre.</w:t>
      </w:r>
    </w:p>
    <w:p w14:paraId="429BF500" w14:textId="77777777" w:rsidR="0013450B" w:rsidRDefault="0013450B" w:rsidP="00756DA1">
      <w:pPr>
        <w:pStyle w:val="Standard"/>
        <w:rPr>
          <w:rFonts w:ascii="Arial" w:hAnsi="Arial" w:cs="Arial"/>
          <w:sz w:val="22"/>
          <w:szCs w:val="22"/>
        </w:rPr>
      </w:pPr>
    </w:p>
    <w:p w14:paraId="1256BC4C" w14:textId="0004D4AA" w:rsidR="0013450B" w:rsidRDefault="0013450B" w:rsidP="00756DA1">
      <w:pPr>
        <w:pStyle w:val="Standard"/>
        <w:rPr>
          <w:rFonts w:ascii="Arial" w:hAnsi="Arial" w:cs="Arial"/>
          <w:sz w:val="22"/>
          <w:szCs w:val="22"/>
        </w:rPr>
      </w:pPr>
      <w:r w:rsidRPr="00D60495">
        <w:rPr>
          <w:rFonts w:ascii="Arial" w:hAnsi="Arial" w:cs="Arial"/>
          <w:sz w:val="22"/>
          <w:szCs w:val="22"/>
          <w:u w:val="single"/>
        </w:rPr>
        <w:t xml:space="preserve">Célébration d’une messe par un prêtre de Barcelone à </w:t>
      </w:r>
      <w:r w:rsidR="00D60495" w:rsidRPr="00D60495">
        <w:rPr>
          <w:rFonts w:ascii="Arial" w:hAnsi="Arial" w:cs="Arial"/>
          <w:sz w:val="22"/>
          <w:szCs w:val="22"/>
          <w:u w:val="single"/>
        </w:rPr>
        <w:t>Eglise de Coustouges</w:t>
      </w:r>
      <w:r w:rsidR="0046249A">
        <w:rPr>
          <w:rFonts w:ascii="Arial" w:hAnsi="Arial" w:cs="Arial"/>
          <w:sz w:val="22"/>
          <w:szCs w:val="22"/>
          <w:u w:val="single"/>
        </w:rPr>
        <w:t> </w:t>
      </w:r>
      <w:r w:rsidR="0046249A">
        <w:rPr>
          <w:rFonts w:ascii="Arial" w:hAnsi="Arial" w:cs="Arial"/>
          <w:sz w:val="22"/>
          <w:szCs w:val="22"/>
        </w:rPr>
        <w:t>: Le</w:t>
      </w:r>
      <w:r>
        <w:rPr>
          <w:rFonts w:ascii="Arial" w:hAnsi="Arial" w:cs="Arial"/>
          <w:sz w:val="22"/>
          <w:szCs w:val="22"/>
        </w:rPr>
        <w:t xml:space="preserve"> samedi 4 novembre et dimanche 5 novembre 2023. Richard doit nous fourni</w:t>
      </w:r>
      <w:r w:rsidR="00D60495">
        <w:rPr>
          <w:rFonts w:ascii="Arial" w:hAnsi="Arial" w:cs="Arial"/>
          <w:sz w:val="22"/>
          <w:szCs w:val="22"/>
        </w:rPr>
        <w:t>r</w:t>
      </w:r>
      <w:r>
        <w:rPr>
          <w:rFonts w:ascii="Arial" w:hAnsi="Arial" w:cs="Arial"/>
          <w:sz w:val="22"/>
          <w:szCs w:val="22"/>
        </w:rPr>
        <w:t xml:space="preserve"> des renseignements pour préparer une affiche. </w:t>
      </w:r>
    </w:p>
    <w:p w14:paraId="043F1560" w14:textId="77777777" w:rsidR="00B67991" w:rsidRDefault="00B67991" w:rsidP="00756DA1">
      <w:pPr>
        <w:pStyle w:val="Standard"/>
        <w:rPr>
          <w:rFonts w:ascii="Arial" w:hAnsi="Arial" w:cs="Arial"/>
          <w:sz w:val="22"/>
          <w:szCs w:val="22"/>
        </w:rPr>
      </w:pPr>
    </w:p>
    <w:p w14:paraId="08F13C97" w14:textId="0DADBCCC" w:rsidR="00991AD4" w:rsidRDefault="00B67991" w:rsidP="00756DA1">
      <w:pPr>
        <w:pStyle w:val="Standard"/>
        <w:rPr>
          <w:rFonts w:ascii="Arial" w:hAnsi="Arial" w:cs="Arial"/>
          <w:sz w:val="22"/>
          <w:szCs w:val="22"/>
        </w:rPr>
      </w:pPr>
      <w:r w:rsidRPr="00991AD4">
        <w:rPr>
          <w:rFonts w:ascii="Arial" w:hAnsi="Arial" w:cs="Arial"/>
          <w:sz w:val="22"/>
          <w:szCs w:val="22"/>
          <w:u w:val="single"/>
        </w:rPr>
        <w:t>ACCA</w:t>
      </w:r>
      <w:r w:rsidR="00991AD4" w:rsidRPr="00991AD4">
        <w:rPr>
          <w:rFonts w:ascii="Arial" w:hAnsi="Arial" w:cs="Arial"/>
          <w:sz w:val="22"/>
          <w:szCs w:val="22"/>
          <w:u w:val="single"/>
        </w:rPr>
        <w:t xml:space="preserve"> Coustouges</w:t>
      </w:r>
      <w:r w:rsidRPr="00991AD4">
        <w:rPr>
          <w:rFonts w:ascii="Arial" w:hAnsi="Arial" w:cs="Arial"/>
          <w:sz w:val="22"/>
          <w:szCs w:val="22"/>
          <w:u w:val="single"/>
        </w:rPr>
        <w:t> :</w:t>
      </w:r>
      <w:r>
        <w:rPr>
          <w:rFonts w:ascii="Arial" w:hAnsi="Arial" w:cs="Arial"/>
          <w:sz w:val="22"/>
          <w:szCs w:val="22"/>
        </w:rPr>
        <w:t xml:space="preserve"> demande de parution sur </w:t>
      </w:r>
      <w:proofErr w:type="spellStart"/>
      <w:r>
        <w:rPr>
          <w:rFonts w:ascii="Arial" w:hAnsi="Arial" w:cs="Arial"/>
          <w:sz w:val="22"/>
          <w:szCs w:val="22"/>
        </w:rPr>
        <w:t>facebook</w:t>
      </w:r>
      <w:proofErr w:type="spellEnd"/>
      <w:r>
        <w:rPr>
          <w:rFonts w:ascii="Arial" w:hAnsi="Arial" w:cs="Arial"/>
          <w:sz w:val="22"/>
          <w:szCs w:val="22"/>
        </w:rPr>
        <w:t xml:space="preserve"> </w:t>
      </w:r>
      <w:r w:rsidR="00991AD4">
        <w:rPr>
          <w:rFonts w:ascii="Arial" w:hAnsi="Arial" w:cs="Arial"/>
          <w:sz w:val="22"/>
          <w:szCs w:val="22"/>
        </w:rPr>
        <w:t>« </w:t>
      </w:r>
      <w:proofErr w:type="spellStart"/>
      <w:r>
        <w:rPr>
          <w:rFonts w:ascii="Arial" w:hAnsi="Arial" w:cs="Arial"/>
          <w:sz w:val="22"/>
          <w:szCs w:val="22"/>
        </w:rPr>
        <w:t>coustouges</w:t>
      </w:r>
      <w:proofErr w:type="spellEnd"/>
      <w:r>
        <w:rPr>
          <w:rFonts w:ascii="Arial" w:hAnsi="Arial" w:cs="Arial"/>
          <w:sz w:val="22"/>
          <w:szCs w:val="22"/>
        </w:rPr>
        <w:t xml:space="preserve"> 66</w:t>
      </w:r>
      <w:r w:rsidR="00991AD4">
        <w:rPr>
          <w:rFonts w:ascii="Arial" w:hAnsi="Arial" w:cs="Arial"/>
          <w:sz w:val="22"/>
          <w:szCs w:val="22"/>
        </w:rPr>
        <w:t> »</w:t>
      </w:r>
      <w:r>
        <w:rPr>
          <w:rFonts w:ascii="Arial" w:hAnsi="Arial" w:cs="Arial"/>
          <w:sz w:val="22"/>
          <w:szCs w:val="22"/>
        </w:rPr>
        <w:t xml:space="preserve">, </w:t>
      </w:r>
      <w:r w:rsidR="0046249A">
        <w:rPr>
          <w:rFonts w:ascii="Arial" w:hAnsi="Arial" w:cs="Arial"/>
          <w:sz w:val="22"/>
          <w:szCs w:val="22"/>
        </w:rPr>
        <w:t>informations sur le</w:t>
      </w:r>
      <w:r>
        <w:rPr>
          <w:rFonts w:ascii="Arial" w:hAnsi="Arial" w:cs="Arial"/>
          <w:sz w:val="22"/>
          <w:szCs w:val="22"/>
        </w:rPr>
        <w:t xml:space="preserve">s secteurs de battues de </w:t>
      </w:r>
      <w:r w:rsidR="00991AD4">
        <w:rPr>
          <w:rFonts w:ascii="Arial" w:hAnsi="Arial" w:cs="Arial"/>
          <w:sz w:val="22"/>
          <w:szCs w:val="22"/>
        </w:rPr>
        <w:t>C</w:t>
      </w:r>
      <w:r>
        <w:rPr>
          <w:rFonts w:ascii="Arial" w:hAnsi="Arial" w:cs="Arial"/>
          <w:sz w:val="22"/>
          <w:szCs w:val="22"/>
        </w:rPr>
        <w:t>oustouges. Approuvé</w:t>
      </w:r>
      <w:r w:rsidR="0046249A">
        <w:rPr>
          <w:rFonts w:ascii="Arial" w:hAnsi="Arial" w:cs="Arial"/>
          <w:sz w:val="22"/>
          <w:szCs w:val="22"/>
        </w:rPr>
        <w:t>e</w:t>
      </w:r>
      <w:r>
        <w:rPr>
          <w:rFonts w:ascii="Arial" w:hAnsi="Arial" w:cs="Arial"/>
          <w:sz w:val="22"/>
          <w:szCs w:val="22"/>
        </w:rPr>
        <w:t xml:space="preserve"> à l’unanimité</w:t>
      </w:r>
      <w:r w:rsidR="00991AD4">
        <w:rPr>
          <w:rFonts w:ascii="Arial" w:hAnsi="Arial" w:cs="Arial"/>
          <w:sz w:val="22"/>
          <w:szCs w:val="22"/>
        </w:rPr>
        <w:t>.</w:t>
      </w:r>
    </w:p>
    <w:p w14:paraId="53CD0588" w14:textId="77777777" w:rsidR="00991AD4" w:rsidRDefault="00991AD4" w:rsidP="00756DA1">
      <w:pPr>
        <w:pStyle w:val="Standard"/>
        <w:rPr>
          <w:rFonts w:ascii="Arial" w:hAnsi="Arial" w:cs="Arial"/>
          <w:sz w:val="22"/>
          <w:szCs w:val="22"/>
        </w:rPr>
      </w:pPr>
    </w:p>
    <w:p w14:paraId="3BF1EB98" w14:textId="77777777" w:rsidR="0013450B" w:rsidRPr="0013450B" w:rsidRDefault="0013450B" w:rsidP="00756DA1">
      <w:pPr>
        <w:pStyle w:val="Standard"/>
        <w:rPr>
          <w:rFonts w:ascii="Arial" w:hAnsi="Arial" w:cs="Arial"/>
          <w:sz w:val="22"/>
          <w:szCs w:val="22"/>
          <w:u w:val="single"/>
        </w:rPr>
      </w:pPr>
      <w:r w:rsidRPr="0013450B">
        <w:rPr>
          <w:rFonts w:ascii="Arial" w:hAnsi="Arial" w:cs="Arial"/>
          <w:sz w:val="22"/>
          <w:szCs w:val="22"/>
          <w:u w:val="single"/>
        </w:rPr>
        <w:t>Demande de location de logement :</w:t>
      </w:r>
    </w:p>
    <w:p w14:paraId="4356BA1A" w14:textId="77777777" w:rsidR="0013450B" w:rsidRDefault="0013450B" w:rsidP="00756DA1">
      <w:pPr>
        <w:pStyle w:val="Standard"/>
        <w:rPr>
          <w:rFonts w:ascii="Arial" w:hAnsi="Arial" w:cs="Arial"/>
          <w:sz w:val="22"/>
          <w:szCs w:val="22"/>
        </w:rPr>
      </w:pPr>
    </w:p>
    <w:p w14:paraId="5942D60E" w14:textId="4AE80D65" w:rsidR="0013450B" w:rsidRDefault="0013450B" w:rsidP="00756DA1">
      <w:pPr>
        <w:pStyle w:val="Standard"/>
        <w:rPr>
          <w:rFonts w:ascii="Arial" w:hAnsi="Arial" w:cs="Arial"/>
          <w:sz w:val="22"/>
          <w:szCs w:val="22"/>
        </w:rPr>
      </w:pPr>
      <w:r>
        <w:rPr>
          <w:rFonts w:ascii="Arial" w:hAnsi="Arial" w:cs="Arial"/>
          <w:sz w:val="22"/>
          <w:szCs w:val="22"/>
        </w:rPr>
        <w:t>La mairie a reçu deux demandes de location de logement : pas de logement disponible dans l’immédiat.</w:t>
      </w:r>
    </w:p>
    <w:p w14:paraId="22712EBD" w14:textId="77777777" w:rsidR="0013450B" w:rsidRDefault="0013450B" w:rsidP="00756DA1">
      <w:pPr>
        <w:pStyle w:val="Standard"/>
        <w:rPr>
          <w:rFonts w:ascii="Arial" w:hAnsi="Arial" w:cs="Arial"/>
          <w:sz w:val="22"/>
          <w:szCs w:val="22"/>
        </w:rPr>
      </w:pPr>
    </w:p>
    <w:p w14:paraId="7FDDAC46" w14:textId="68005F0B" w:rsidR="0013450B" w:rsidRDefault="00EF5306" w:rsidP="00756DA1">
      <w:pPr>
        <w:pStyle w:val="Standard"/>
        <w:rPr>
          <w:rFonts w:ascii="Arial" w:hAnsi="Arial" w:cs="Arial"/>
          <w:sz w:val="22"/>
          <w:szCs w:val="22"/>
        </w:rPr>
      </w:pPr>
      <w:r w:rsidRPr="00EF5306">
        <w:rPr>
          <w:rFonts w:ascii="Arial" w:hAnsi="Arial" w:cs="Arial"/>
          <w:sz w:val="22"/>
          <w:szCs w:val="22"/>
          <w:u w:val="single"/>
        </w:rPr>
        <w:t xml:space="preserve">Syndicat </w:t>
      </w:r>
      <w:r w:rsidR="0013450B" w:rsidRPr="00EF5306">
        <w:rPr>
          <w:rFonts w:ascii="Arial" w:hAnsi="Arial" w:cs="Arial"/>
          <w:sz w:val="22"/>
          <w:szCs w:val="22"/>
          <w:u w:val="single"/>
        </w:rPr>
        <w:t>Pays D’art et d’histoire</w:t>
      </w:r>
      <w:r w:rsidR="0013450B">
        <w:rPr>
          <w:rFonts w:ascii="Arial" w:hAnsi="Arial" w:cs="Arial"/>
          <w:sz w:val="22"/>
          <w:szCs w:val="22"/>
        </w:rPr>
        <w:t xml:space="preserve"> :</w:t>
      </w:r>
    </w:p>
    <w:p w14:paraId="03BED40F" w14:textId="77777777" w:rsidR="00EF5306" w:rsidRDefault="00EF5306" w:rsidP="00756DA1">
      <w:pPr>
        <w:pStyle w:val="Standard"/>
        <w:rPr>
          <w:rFonts w:ascii="Arial" w:hAnsi="Arial" w:cs="Arial"/>
          <w:sz w:val="22"/>
          <w:szCs w:val="22"/>
        </w:rPr>
      </w:pPr>
    </w:p>
    <w:p w14:paraId="79CA21F4" w14:textId="328032B7" w:rsidR="0013450B" w:rsidRDefault="00EF5306" w:rsidP="00756DA1">
      <w:pPr>
        <w:pStyle w:val="Standard"/>
        <w:rPr>
          <w:rFonts w:ascii="Arial" w:hAnsi="Arial" w:cs="Arial"/>
          <w:sz w:val="22"/>
          <w:szCs w:val="22"/>
        </w:rPr>
      </w:pPr>
      <w:r>
        <w:rPr>
          <w:rFonts w:ascii="Arial" w:hAnsi="Arial" w:cs="Arial"/>
          <w:sz w:val="22"/>
          <w:szCs w:val="22"/>
        </w:rPr>
        <w:t>Florence Gié informe les conseillers qu’elle s’est rendue à l</w:t>
      </w:r>
      <w:r w:rsidR="0013450B">
        <w:rPr>
          <w:rFonts w:ascii="Arial" w:hAnsi="Arial" w:cs="Arial"/>
          <w:sz w:val="22"/>
          <w:szCs w:val="22"/>
        </w:rPr>
        <w:t xml:space="preserve">a réunion </w:t>
      </w:r>
      <w:r>
        <w:rPr>
          <w:rFonts w:ascii="Arial" w:hAnsi="Arial" w:cs="Arial"/>
          <w:sz w:val="22"/>
          <w:szCs w:val="22"/>
        </w:rPr>
        <w:t xml:space="preserve">du Pays d’art et d’histoire </w:t>
      </w:r>
      <w:r w:rsidR="00D60495">
        <w:rPr>
          <w:rFonts w:ascii="Arial" w:hAnsi="Arial" w:cs="Arial"/>
          <w:sz w:val="22"/>
          <w:szCs w:val="22"/>
        </w:rPr>
        <w:t>le 23 octobre</w:t>
      </w:r>
      <w:r>
        <w:rPr>
          <w:rFonts w:ascii="Arial" w:hAnsi="Arial" w:cs="Arial"/>
          <w:sz w:val="22"/>
          <w:szCs w:val="22"/>
        </w:rPr>
        <w:t xml:space="preserve"> dernier. Ces réunions s’adressent aux communes Françaises mais aussi aux communes de la Catalogne et se déroulent en catalan. Elles étaient précédemment traduites en Français mais ce n’est plus le cas.</w:t>
      </w:r>
      <w:r w:rsidR="0013450B">
        <w:rPr>
          <w:rFonts w:ascii="Arial" w:hAnsi="Arial" w:cs="Arial"/>
          <w:sz w:val="22"/>
          <w:szCs w:val="22"/>
        </w:rPr>
        <w:t xml:space="preserve"> </w:t>
      </w:r>
      <w:r>
        <w:rPr>
          <w:rFonts w:ascii="Arial" w:hAnsi="Arial" w:cs="Arial"/>
          <w:sz w:val="22"/>
          <w:szCs w:val="22"/>
        </w:rPr>
        <w:t xml:space="preserve">Par conséquent, Florence qui ne comprend pas le catalan demande à Marc </w:t>
      </w:r>
      <w:proofErr w:type="spellStart"/>
      <w:r>
        <w:rPr>
          <w:rFonts w:ascii="Arial" w:hAnsi="Arial" w:cs="Arial"/>
          <w:sz w:val="22"/>
          <w:szCs w:val="22"/>
        </w:rPr>
        <w:t>Iglésias</w:t>
      </w:r>
      <w:proofErr w:type="spellEnd"/>
      <w:r>
        <w:rPr>
          <w:rFonts w:ascii="Arial" w:hAnsi="Arial" w:cs="Arial"/>
          <w:sz w:val="22"/>
          <w:szCs w:val="22"/>
        </w:rPr>
        <w:t xml:space="preserve"> de bien vouloir y participer ou bien </w:t>
      </w:r>
      <w:r w:rsidR="00D60495">
        <w:rPr>
          <w:rFonts w:ascii="Arial" w:hAnsi="Arial" w:cs="Arial"/>
          <w:sz w:val="22"/>
          <w:szCs w:val="22"/>
        </w:rPr>
        <w:t xml:space="preserve">s’il ne peut pas </w:t>
      </w:r>
      <w:r>
        <w:rPr>
          <w:rFonts w:ascii="Arial" w:hAnsi="Arial" w:cs="Arial"/>
          <w:sz w:val="22"/>
          <w:szCs w:val="22"/>
        </w:rPr>
        <w:t>s’y rendre</w:t>
      </w:r>
      <w:r w:rsidR="00D60495">
        <w:rPr>
          <w:rFonts w:ascii="Arial" w:hAnsi="Arial" w:cs="Arial"/>
          <w:sz w:val="22"/>
          <w:szCs w:val="22"/>
        </w:rPr>
        <w:t xml:space="preserve"> </w:t>
      </w:r>
      <w:r>
        <w:rPr>
          <w:rFonts w:ascii="Arial" w:hAnsi="Arial" w:cs="Arial"/>
          <w:sz w:val="22"/>
          <w:szCs w:val="22"/>
        </w:rPr>
        <w:t xml:space="preserve">de </w:t>
      </w:r>
      <w:r w:rsidR="00D60495">
        <w:rPr>
          <w:rFonts w:ascii="Arial" w:hAnsi="Arial" w:cs="Arial"/>
          <w:sz w:val="22"/>
          <w:szCs w:val="22"/>
        </w:rPr>
        <w:t xml:space="preserve">leur fournir </w:t>
      </w:r>
      <w:r w:rsidR="0013450B">
        <w:rPr>
          <w:rFonts w:ascii="Arial" w:hAnsi="Arial" w:cs="Arial"/>
          <w:sz w:val="22"/>
          <w:szCs w:val="22"/>
        </w:rPr>
        <w:t xml:space="preserve">un pouvoir. </w:t>
      </w:r>
    </w:p>
    <w:p w14:paraId="678C9F54" w14:textId="77777777" w:rsidR="0013450B" w:rsidRDefault="0013450B" w:rsidP="00756DA1">
      <w:pPr>
        <w:pStyle w:val="Standard"/>
        <w:rPr>
          <w:rFonts w:ascii="Arial" w:hAnsi="Arial" w:cs="Arial"/>
          <w:sz w:val="22"/>
          <w:szCs w:val="22"/>
        </w:rPr>
      </w:pPr>
    </w:p>
    <w:p w14:paraId="138803F5" w14:textId="50D865F2" w:rsidR="00991AD4" w:rsidRDefault="00991AD4" w:rsidP="00756DA1">
      <w:pPr>
        <w:pStyle w:val="Standard"/>
        <w:rPr>
          <w:rFonts w:ascii="Arial" w:hAnsi="Arial" w:cs="Arial"/>
          <w:sz w:val="22"/>
          <w:szCs w:val="22"/>
        </w:rPr>
      </w:pPr>
      <w:r w:rsidRPr="00991AD4">
        <w:rPr>
          <w:rFonts w:ascii="Arial" w:hAnsi="Arial" w:cs="Arial"/>
          <w:sz w:val="22"/>
          <w:szCs w:val="22"/>
          <w:u w:val="single"/>
        </w:rPr>
        <w:t>Commissions extra-municipales</w:t>
      </w:r>
      <w:r>
        <w:rPr>
          <w:rFonts w:ascii="Arial" w:hAnsi="Arial" w:cs="Arial"/>
          <w:sz w:val="22"/>
          <w:szCs w:val="22"/>
        </w:rPr>
        <w:t> :</w:t>
      </w:r>
    </w:p>
    <w:p w14:paraId="364398A0" w14:textId="77777777" w:rsidR="0046249A" w:rsidRDefault="0046249A" w:rsidP="00991AD4">
      <w:pPr>
        <w:pStyle w:val="Standard"/>
        <w:shd w:val="clear" w:color="auto" w:fill="FFFFFF" w:themeFill="background1"/>
        <w:rPr>
          <w:rFonts w:ascii="Arial" w:hAnsi="Arial" w:cs="Arial"/>
          <w:sz w:val="22"/>
          <w:szCs w:val="22"/>
        </w:rPr>
      </w:pPr>
    </w:p>
    <w:p w14:paraId="7307F71A" w14:textId="2DA1E10E" w:rsidR="00991AD4" w:rsidRDefault="00991AD4" w:rsidP="00991AD4">
      <w:pPr>
        <w:pStyle w:val="Standard"/>
        <w:shd w:val="clear" w:color="auto" w:fill="FFFFFF" w:themeFill="background1"/>
        <w:rPr>
          <w:rFonts w:ascii="Arial" w:eastAsiaTheme="minorHAnsi" w:hAnsi="Arial" w:cs="Arial"/>
          <w:kern w:val="0"/>
          <w:sz w:val="22"/>
          <w:szCs w:val="22"/>
          <w:lang w:eastAsia="en-US" w:bidi="ar-SA"/>
        </w:rPr>
      </w:pPr>
      <w:r>
        <w:rPr>
          <w:rFonts w:ascii="Arial" w:hAnsi="Arial" w:cs="Arial"/>
          <w:sz w:val="22"/>
          <w:szCs w:val="22"/>
        </w:rPr>
        <w:t>M. le Maire propose de créer des commissions extra-municipales comme lors de son précédent mandat</w:t>
      </w:r>
      <w:r w:rsidRPr="00991AD4">
        <w:rPr>
          <w:rFonts w:ascii="Arial" w:eastAsiaTheme="minorHAnsi" w:hAnsi="Arial" w:cs="Arial"/>
          <w:kern w:val="0"/>
          <w:sz w:val="22"/>
          <w:szCs w:val="22"/>
          <w:shd w:val="clear" w:color="auto" w:fill="FFFFFF"/>
          <w:lang w:eastAsia="en-US" w:bidi="ar-SA"/>
        </w:rPr>
        <w:t>. </w:t>
      </w:r>
      <w:hyperlink r:id="rId9" w:tgtFrame="_blank" w:history="1">
        <w:r w:rsidRPr="00991AD4">
          <w:rPr>
            <w:rFonts w:ascii="Arial" w:eastAsiaTheme="minorHAnsi" w:hAnsi="Arial" w:cs="Arial"/>
            <w:kern w:val="0"/>
            <w:sz w:val="22"/>
            <w:szCs w:val="22"/>
            <w:shd w:val="clear" w:color="auto" w:fill="FFFFFF"/>
            <w:lang w:eastAsia="en-US" w:bidi="ar-SA"/>
          </w:rPr>
          <w:t>Elles sont composées de citoyens concernés par les sujets traités</w:t>
        </w:r>
      </w:hyperlink>
      <w:r w:rsidRPr="00991AD4">
        <w:rPr>
          <w:rFonts w:ascii="Arial" w:eastAsiaTheme="minorHAnsi" w:hAnsi="Arial" w:cs="Arial"/>
          <w:kern w:val="0"/>
          <w:sz w:val="22"/>
          <w:szCs w:val="22"/>
          <w:shd w:val="clear" w:color="auto" w:fill="FFFFFF"/>
          <w:lang w:eastAsia="en-US" w:bidi="ar-SA"/>
        </w:rPr>
        <w:t>. </w:t>
      </w:r>
      <w:hyperlink r:id="rId10" w:tgtFrame="_blank" w:history="1">
        <w:r w:rsidRPr="007531A7">
          <w:rPr>
            <w:rFonts w:ascii="Arial" w:eastAsiaTheme="minorHAnsi" w:hAnsi="Arial" w:cs="Arial"/>
            <w:kern w:val="0"/>
            <w:sz w:val="22"/>
            <w:szCs w:val="22"/>
            <w:shd w:val="clear" w:color="auto" w:fill="E2E9FF"/>
            <w:lang w:eastAsia="en-US" w:bidi="ar-SA"/>
          </w:rPr>
          <w:t>Les commissions extra-municipales ont pour objectif d’associer les citoyens à la réflexion sur les grands thèmes de la vie communale, de leur permettre de s’informer sur les affaires de la commune, d’entretenir le dialogue avec leurs élus, de faire des propositions et d’émettre des avis sur les affaires communales</w:t>
        </w:r>
      </w:hyperlink>
      <w:r w:rsidRPr="007531A7">
        <w:rPr>
          <w:rFonts w:ascii="Arial" w:eastAsiaTheme="minorHAnsi" w:hAnsi="Arial" w:cs="Arial"/>
          <w:kern w:val="0"/>
          <w:sz w:val="22"/>
          <w:szCs w:val="22"/>
          <w:lang w:eastAsia="en-US" w:bidi="ar-SA"/>
        </w:rPr>
        <w:t>. Information à publier dans le bulletin municipal. Mise en place dès 2024.</w:t>
      </w:r>
    </w:p>
    <w:p w14:paraId="2472FE69" w14:textId="77777777" w:rsidR="00991AD4" w:rsidRDefault="00991AD4" w:rsidP="00991AD4">
      <w:pPr>
        <w:pStyle w:val="Standard"/>
        <w:shd w:val="clear" w:color="auto" w:fill="FFFFFF" w:themeFill="background1"/>
        <w:rPr>
          <w:rFonts w:ascii="Arial" w:eastAsiaTheme="minorHAnsi" w:hAnsi="Arial" w:cs="Arial"/>
          <w:kern w:val="0"/>
          <w:sz w:val="22"/>
          <w:szCs w:val="22"/>
          <w:lang w:eastAsia="en-US" w:bidi="ar-SA"/>
        </w:rPr>
      </w:pPr>
    </w:p>
    <w:p w14:paraId="3826285C" w14:textId="3E1A6F78" w:rsidR="00991AD4" w:rsidRPr="00035A79" w:rsidRDefault="00991AD4" w:rsidP="00991AD4">
      <w:pPr>
        <w:pStyle w:val="Standard"/>
        <w:shd w:val="clear" w:color="auto" w:fill="FFFFFF" w:themeFill="background1"/>
        <w:rPr>
          <w:rFonts w:ascii="Arial" w:eastAsiaTheme="minorHAnsi" w:hAnsi="Arial" w:cs="Arial"/>
          <w:kern w:val="0"/>
          <w:sz w:val="22"/>
          <w:szCs w:val="22"/>
          <w:u w:val="single"/>
          <w:lang w:eastAsia="en-US" w:bidi="ar-SA"/>
        </w:rPr>
      </w:pPr>
      <w:r w:rsidRPr="00035A79">
        <w:rPr>
          <w:rFonts w:ascii="Arial" w:eastAsiaTheme="minorHAnsi" w:hAnsi="Arial" w:cs="Arial"/>
          <w:kern w:val="0"/>
          <w:sz w:val="22"/>
          <w:szCs w:val="22"/>
          <w:u w:val="single"/>
          <w:lang w:eastAsia="en-US" w:bidi="ar-SA"/>
        </w:rPr>
        <w:t>Repas des aînés :</w:t>
      </w:r>
    </w:p>
    <w:p w14:paraId="1F108E1B" w14:textId="7B84E161" w:rsidR="00991AD4" w:rsidRDefault="00991AD4" w:rsidP="00991AD4">
      <w:pPr>
        <w:pStyle w:val="Standard"/>
        <w:shd w:val="clear" w:color="auto" w:fill="FFFFFF" w:themeFill="background1"/>
        <w:rPr>
          <w:rFonts w:ascii="Arial" w:eastAsiaTheme="minorHAnsi" w:hAnsi="Arial" w:cs="Arial"/>
          <w:kern w:val="0"/>
          <w:sz w:val="22"/>
          <w:szCs w:val="22"/>
          <w:lang w:eastAsia="en-US" w:bidi="ar-SA"/>
        </w:rPr>
      </w:pPr>
    </w:p>
    <w:p w14:paraId="7BEF50F0" w14:textId="797AE1C0" w:rsidR="00991AD4" w:rsidRDefault="00991AD4" w:rsidP="00991AD4">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Le repas aura lieu samedi 16 décembre à la salle Nostra Terra.</w:t>
      </w:r>
      <w:r w:rsidR="00035A79">
        <w:rPr>
          <w:rFonts w:ascii="Arial" w:eastAsiaTheme="minorHAnsi" w:hAnsi="Arial" w:cs="Arial"/>
          <w:kern w:val="0"/>
          <w:sz w:val="22"/>
          <w:szCs w:val="22"/>
          <w:lang w:eastAsia="en-US" w:bidi="ar-SA"/>
        </w:rPr>
        <w:t xml:space="preserve"> Repas préparé par Olivier </w:t>
      </w:r>
    </w:p>
    <w:p w14:paraId="65508155" w14:textId="2BFDCEC6" w:rsidR="00035A79" w:rsidRPr="00035A79" w:rsidRDefault="00035A79" w:rsidP="00035A79">
      <w:pPr>
        <w:pStyle w:val="Standard"/>
        <w:shd w:val="clear" w:color="auto" w:fill="FFFFFF" w:themeFill="background1"/>
        <w:rPr>
          <w:rFonts w:ascii="Arial" w:hAnsi="Arial" w:cs="Arial"/>
          <w:color w:val="404040" w:themeColor="text1" w:themeTint="BF"/>
          <w:sz w:val="22"/>
          <w:szCs w:val="22"/>
          <w:shd w:val="clear" w:color="auto" w:fill="F0F0F0"/>
        </w:rPr>
      </w:pPr>
      <w:r w:rsidRPr="00035A79">
        <w:rPr>
          <w:rFonts w:ascii="Arial" w:hAnsi="Arial" w:cs="Arial"/>
          <w:color w:val="404040" w:themeColor="text1" w:themeTint="BF"/>
          <w:sz w:val="22"/>
          <w:szCs w:val="22"/>
          <w:shd w:val="clear" w:color="auto" w:fill="F0F0F0"/>
        </w:rPr>
        <w:t xml:space="preserve">Les personnes ayant 70 ans et +, domiciliées sur la commune </w:t>
      </w:r>
      <w:r>
        <w:rPr>
          <w:rFonts w:ascii="Arial" w:hAnsi="Arial" w:cs="Arial"/>
          <w:color w:val="404040" w:themeColor="text1" w:themeTint="BF"/>
          <w:sz w:val="22"/>
          <w:szCs w:val="22"/>
          <w:shd w:val="clear" w:color="auto" w:fill="F0F0F0"/>
        </w:rPr>
        <w:t xml:space="preserve">y </w:t>
      </w:r>
      <w:r w:rsidRPr="00035A79">
        <w:rPr>
          <w:rFonts w:ascii="Arial" w:hAnsi="Arial" w:cs="Arial"/>
          <w:color w:val="404040" w:themeColor="text1" w:themeTint="BF"/>
          <w:sz w:val="22"/>
          <w:szCs w:val="22"/>
          <w:shd w:val="clear" w:color="auto" w:fill="F0F0F0"/>
        </w:rPr>
        <w:t>sont conviées.</w:t>
      </w:r>
    </w:p>
    <w:p w14:paraId="5C7E7B22" w14:textId="77777777" w:rsidR="00035A79" w:rsidRDefault="00035A79" w:rsidP="00035A79">
      <w:pPr>
        <w:pStyle w:val="Standard"/>
        <w:shd w:val="clear" w:color="auto" w:fill="FFFFFF" w:themeFill="background1"/>
        <w:rPr>
          <w:rFonts w:ascii="Arial" w:hAnsi="Arial" w:cs="Arial"/>
          <w:color w:val="404040" w:themeColor="text1" w:themeTint="BF"/>
          <w:sz w:val="22"/>
          <w:szCs w:val="22"/>
          <w:shd w:val="clear" w:color="auto" w:fill="F0F0F0"/>
        </w:rPr>
      </w:pPr>
      <w:r w:rsidRPr="00035A79">
        <w:rPr>
          <w:rFonts w:ascii="Arial" w:hAnsi="Arial" w:cs="Arial"/>
          <w:color w:val="404040" w:themeColor="text1" w:themeTint="BF"/>
          <w:sz w:val="22"/>
          <w:szCs w:val="22"/>
          <w:shd w:val="clear" w:color="auto" w:fill="F0F0F0"/>
        </w:rPr>
        <w:t>Inscriptions au secrétariat de la Mairie 04 68 39 51 01.</w:t>
      </w:r>
    </w:p>
    <w:p w14:paraId="78D2E2B3" w14:textId="59E6352C" w:rsidR="00D60495" w:rsidRPr="00035A79" w:rsidRDefault="00D60495" w:rsidP="00035A79">
      <w:pPr>
        <w:pStyle w:val="Standard"/>
        <w:shd w:val="clear" w:color="auto" w:fill="FFFFFF" w:themeFill="background1"/>
        <w:rPr>
          <w:rFonts w:ascii="Arial" w:hAnsi="Arial" w:cs="Arial"/>
          <w:color w:val="404040" w:themeColor="text1" w:themeTint="BF"/>
          <w:sz w:val="22"/>
          <w:szCs w:val="22"/>
          <w:shd w:val="clear" w:color="auto" w:fill="F0F0F0"/>
        </w:rPr>
      </w:pPr>
      <w:r>
        <w:rPr>
          <w:rFonts w:ascii="Arial" w:hAnsi="Arial" w:cs="Arial"/>
          <w:color w:val="404040" w:themeColor="text1" w:themeTint="BF"/>
          <w:sz w:val="22"/>
          <w:szCs w:val="22"/>
          <w:shd w:val="clear" w:color="auto" w:fill="F0F0F0"/>
        </w:rPr>
        <w:t xml:space="preserve">Intégrer les membres des associations. </w:t>
      </w:r>
    </w:p>
    <w:p w14:paraId="1C28D3C2" w14:textId="77777777" w:rsidR="00035A79" w:rsidRDefault="00035A79" w:rsidP="00035A79">
      <w:pPr>
        <w:pStyle w:val="Standard"/>
        <w:shd w:val="clear" w:color="auto" w:fill="FFFFFF" w:themeFill="background1"/>
        <w:rPr>
          <w:rFonts w:ascii="Arial" w:eastAsiaTheme="minorHAnsi" w:hAnsi="Arial" w:cs="Arial"/>
          <w:kern w:val="0"/>
          <w:sz w:val="22"/>
          <w:szCs w:val="22"/>
          <w:lang w:eastAsia="en-US" w:bidi="ar-SA"/>
        </w:rPr>
      </w:pPr>
    </w:p>
    <w:p w14:paraId="26A38BD6" w14:textId="4E0FDBB4" w:rsidR="00035A79" w:rsidRDefault="0006492F" w:rsidP="00035A79">
      <w:pPr>
        <w:pStyle w:val="Standard"/>
        <w:shd w:val="clear" w:color="auto" w:fill="FFFFFF" w:themeFill="background1"/>
        <w:rPr>
          <w:rFonts w:ascii="Arial" w:eastAsiaTheme="minorHAnsi" w:hAnsi="Arial" w:cs="Arial"/>
          <w:kern w:val="0"/>
          <w:sz w:val="22"/>
          <w:szCs w:val="22"/>
          <w:lang w:eastAsia="en-US" w:bidi="ar-SA"/>
        </w:rPr>
      </w:pPr>
      <w:r w:rsidRPr="0006492F">
        <w:rPr>
          <w:rFonts w:ascii="Arial" w:eastAsiaTheme="minorHAnsi" w:hAnsi="Arial" w:cs="Arial"/>
          <w:kern w:val="0"/>
          <w:sz w:val="22"/>
          <w:szCs w:val="22"/>
          <w:u w:val="single"/>
          <w:lang w:eastAsia="en-US" w:bidi="ar-SA"/>
        </w:rPr>
        <w:t>Rencontre européenne de ferronnerie d’art</w:t>
      </w:r>
      <w:r w:rsidR="00035A79" w:rsidRPr="0006492F">
        <w:rPr>
          <w:rFonts w:ascii="Arial" w:eastAsiaTheme="minorHAnsi" w:hAnsi="Arial" w:cs="Arial"/>
          <w:kern w:val="0"/>
          <w:sz w:val="22"/>
          <w:szCs w:val="22"/>
          <w:u w:val="single"/>
          <w:lang w:eastAsia="en-US" w:bidi="ar-SA"/>
        </w:rPr>
        <w:t> </w:t>
      </w:r>
      <w:r w:rsidR="00035A79">
        <w:rPr>
          <w:rFonts w:ascii="Arial" w:eastAsiaTheme="minorHAnsi" w:hAnsi="Arial" w:cs="Arial"/>
          <w:kern w:val="0"/>
          <w:sz w:val="22"/>
          <w:szCs w:val="22"/>
          <w:lang w:eastAsia="en-US" w:bidi="ar-SA"/>
        </w:rPr>
        <w:t>:</w:t>
      </w:r>
    </w:p>
    <w:p w14:paraId="49A1B955" w14:textId="77777777" w:rsidR="0006492F" w:rsidRDefault="0006492F" w:rsidP="00035A79">
      <w:pPr>
        <w:pStyle w:val="Standard"/>
        <w:shd w:val="clear" w:color="auto" w:fill="FFFFFF" w:themeFill="background1"/>
        <w:rPr>
          <w:rFonts w:ascii="Arial" w:eastAsiaTheme="minorHAnsi" w:hAnsi="Arial" w:cs="Arial"/>
          <w:kern w:val="0"/>
          <w:sz w:val="22"/>
          <w:szCs w:val="22"/>
          <w:lang w:eastAsia="en-US" w:bidi="ar-SA"/>
        </w:rPr>
      </w:pPr>
    </w:p>
    <w:p w14:paraId="7C301FDF" w14:textId="41F5542D" w:rsidR="0006492F" w:rsidRPr="0006492F" w:rsidRDefault="002E6934" w:rsidP="0006492F">
      <w:pPr>
        <w:pStyle w:val="article-fullchapo"/>
        <w:shd w:val="clear" w:color="auto" w:fill="FFFFFF"/>
        <w:spacing w:before="0" w:beforeAutospacing="0" w:after="0" w:afterAutospacing="0"/>
        <w:rPr>
          <w:rFonts w:ascii="Arial" w:eastAsiaTheme="minorHAnsi" w:hAnsi="Arial" w:cs="Arial"/>
          <w:sz w:val="22"/>
          <w:szCs w:val="22"/>
          <w:lang w:eastAsia="en-US"/>
        </w:rPr>
      </w:pPr>
      <w:r>
        <w:rPr>
          <w:rFonts w:ascii="Arial" w:hAnsi="Arial" w:cs="Arial"/>
          <w:color w:val="1B1B1B"/>
          <w:sz w:val="22"/>
          <w:szCs w:val="22"/>
        </w:rPr>
        <w:lastRenderedPageBreak/>
        <w:t>L’a</w:t>
      </w:r>
      <w:r w:rsidR="0006492F" w:rsidRPr="0006492F">
        <w:rPr>
          <w:rFonts w:ascii="Arial" w:hAnsi="Arial" w:cs="Arial"/>
          <w:color w:val="1B1B1B"/>
          <w:sz w:val="22"/>
          <w:szCs w:val="22"/>
        </w:rPr>
        <w:t xml:space="preserve">ssociation de ferronnerie catalane organise </w:t>
      </w:r>
      <w:r w:rsidR="0006492F" w:rsidRPr="0006492F">
        <w:rPr>
          <w:rFonts w:ascii="Arial" w:hAnsi="Arial" w:cs="Arial"/>
          <w:color w:val="1B1B1B"/>
          <w:sz w:val="22"/>
          <w:szCs w:val="22"/>
        </w:rPr>
        <w:t>chaque année une</w:t>
      </w:r>
      <w:r w:rsidR="0006492F" w:rsidRPr="0006492F">
        <w:rPr>
          <w:rFonts w:ascii="Arial" w:hAnsi="Arial" w:cs="Arial"/>
          <w:color w:val="1B1B1B"/>
          <w:sz w:val="22"/>
          <w:szCs w:val="22"/>
        </w:rPr>
        <w:t xml:space="preserve"> rencontre européenne de ferronnerie d’art.</w:t>
      </w:r>
      <w:r w:rsidR="0006492F">
        <w:rPr>
          <w:rFonts w:ascii="Arial" w:hAnsi="Arial" w:cs="Arial"/>
          <w:color w:val="1B1B1B"/>
          <w:sz w:val="22"/>
          <w:szCs w:val="22"/>
        </w:rPr>
        <w:t xml:space="preserve"> </w:t>
      </w:r>
      <w:r w:rsidR="0006492F" w:rsidRPr="0006492F">
        <w:rPr>
          <w:rFonts w:ascii="Arial" w:hAnsi="Arial" w:cs="Arial"/>
          <w:color w:val="1B1B1B"/>
          <w:sz w:val="22"/>
          <w:szCs w:val="22"/>
          <w:shd w:val="clear" w:color="auto" w:fill="FFFFFF"/>
        </w:rPr>
        <w:t>L</w:t>
      </w:r>
      <w:r w:rsidR="0006492F" w:rsidRPr="0006492F">
        <w:rPr>
          <w:rFonts w:ascii="Arial" w:hAnsi="Arial" w:cs="Arial"/>
          <w:color w:val="1B1B1B"/>
          <w:sz w:val="22"/>
          <w:szCs w:val="22"/>
          <w:shd w:val="clear" w:color="auto" w:fill="FFFFFF"/>
        </w:rPr>
        <w:t>ors de chaque rencontre l’association offre à des communes de la route du fer, deux sculptures réalisées devant le public.</w:t>
      </w:r>
    </w:p>
    <w:p w14:paraId="36049528" w14:textId="4EC3B2B5" w:rsidR="00035A79" w:rsidRPr="0006492F" w:rsidRDefault="002E6934" w:rsidP="00035A79">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 xml:space="preserve">M. Pierre </w:t>
      </w:r>
      <w:proofErr w:type="spellStart"/>
      <w:r>
        <w:rPr>
          <w:rFonts w:ascii="Arial" w:eastAsiaTheme="minorHAnsi" w:hAnsi="Arial" w:cs="Arial"/>
          <w:kern w:val="0"/>
          <w:sz w:val="22"/>
          <w:szCs w:val="22"/>
          <w:lang w:eastAsia="en-US" w:bidi="ar-SA"/>
        </w:rPr>
        <w:t>Descossy</w:t>
      </w:r>
      <w:proofErr w:type="spellEnd"/>
      <w:r>
        <w:rPr>
          <w:rFonts w:ascii="Arial" w:eastAsiaTheme="minorHAnsi" w:hAnsi="Arial" w:cs="Arial"/>
          <w:kern w:val="0"/>
          <w:sz w:val="22"/>
          <w:szCs w:val="22"/>
          <w:lang w:eastAsia="en-US" w:bidi="ar-SA"/>
        </w:rPr>
        <w:t xml:space="preserve"> Conseil Municipal de St Laurent de Cerdans a proposé en accord avec M</w:t>
      </w:r>
      <w:r w:rsidR="00EF5306">
        <w:rPr>
          <w:rFonts w:ascii="Arial" w:eastAsiaTheme="minorHAnsi" w:hAnsi="Arial" w:cs="Arial"/>
          <w:kern w:val="0"/>
          <w:sz w:val="22"/>
          <w:szCs w:val="22"/>
          <w:lang w:eastAsia="en-US" w:bidi="ar-SA"/>
        </w:rPr>
        <w:t xml:space="preserve">. </w:t>
      </w:r>
      <w:r>
        <w:rPr>
          <w:rFonts w:ascii="Arial" w:eastAsiaTheme="minorHAnsi" w:hAnsi="Arial" w:cs="Arial"/>
          <w:kern w:val="0"/>
          <w:sz w:val="22"/>
          <w:szCs w:val="22"/>
          <w:lang w:eastAsia="en-US" w:bidi="ar-SA"/>
        </w:rPr>
        <w:t>Davi</w:t>
      </w:r>
      <w:r w:rsidR="00EF5306">
        <w:rPr>
          <w:rFonts w:ascii="Arial" w:eastAsiaTheme="minorHAnsi" w:hAnsi="Arial" w:cs="Arial"/>
          <w:kern w:val="0"/>
          <w:sz w:val="22"/>
          <w:szCs w:val="22"/>
          <w:lang w:eastAsia="en-US" w:bidi="ar-SA"/>
        </w:rPr>
        <w:t>d</w:t>
      </w:r>
      <w:r>
        <w:rPr>
          <w:rFonts w:ascii="Arial" w:eastAsiaTheme="minorHAnsi" w:hAnsi="Arial" w:cs="Arial"/>
          <w:kern w:val="0"/>
          <w:sz w:val="22"/>
          <w:szCs w:val="22"/>
          <w:lang w:eastAsia="en-US" w:bidi="ar-SA"/>
        </w:rPr>
        <w:t xml:space="preserve"> Planas que </w:t>
      </w:r>
      <w:r w:rsidR="0006492F">
        <w:rPr>
          <w:rFonts w:ascii="Arial" w:eastAsiaTheme="minorHAnsi" w:hAnsi="Arial" w:cs="Arial"/>
          <w:kern w:val="0"/>
          <w:sz w:val="22"/>
          <w:szCs w:val="22"/>
          <w:lang w:eastAsia="en-US" w:bidi="ar-SA"/>
        </w:rPr>
        <w:t xml:space="preserve">la sculpture soit offerte à </w:t>
      </w:r>
      <w:r w:rsidR="00EF5306">
        <w:rPr>
          <w:rFonts w:ascii="Arial" w:eastAsiaTheme="minorHAnsi" w:hAnsi="Arial" w:cs="Arial"/>
          <w:kern w:val="0"/>
          <w:sz w:val="22"/>
          <w:szCs w:val="22"/>
          <w:lang w:eastAsia="en-US" w:bidi="ar-SA"/>
        </w:rPr>
        <w:t xml:space="preserve">la commune de </w:t>
      </w:r>
      <w:r w:rsidR="0006492F">
        <w:rPr>
          <w:rFonts w:ascii="Arial" w:eastAsiaTheme="minorHAnsi" w:hAnsi="Arial" w:cs="Arial"/>
          <w:kern w:val="0"/>
          <w:sz w:val="22"/>
          <w:szCs w:val="22"/>
          <w:lang w:eastAsia="en-US" w:bidi="ar-SA"/>
        </w:rPr>
        <w:t>Coustouges en 2025</w:t>
      </w:r>
      <w:r>
        <w:rPr>
          <w:rFonts w:ascii="Arial" w:eastAsiaTheme="minorHAnsi" w:hAnsi="Arial" w:cs="Arial"/>
          <w:kern w:val="0"/>
          <w:sz w:val="22"/>
          <w:szCs w:val="22"/>
          <w:lang w:eastAsia="en-US" w:bidi="ar-SA"/>
        </w:rPr>
        <w:t xml:space="preserve">. Pour l’heure nous ne savons pas s’il y a un thème. </w:t>
      </w:r>
      <w:r w:rsidR="00035A79" w:rsidRPr="0006492F">
        <w:rPr>
          <w:rFonts w:ascii="Arial" w:eastAsiaTheme="minorHAnsi" w:hAnsi="Arial" w:cs="Arial"/>
          <w:kern w:val="0"/>
          <w:sz w:val="22"/>
          <w:szCs w:val="22"/>
          <w:lang w:eastAsia="en-US" w:bidi="ar-SA"/>
        </w:rPr>
        <w:t>Trouver un endroit pour la mettre</w:t>
      </w:r>
      <w:r>
        <w:rPr>
          <w:rFonts w:ascii="Arial" w:eastAsiaTheme="minorHAnsi" w:hAnsi="Arial" w:cs="Arial"/>
          <w:kern w:val="0"/>
          <w:sz w:val="22"/>
          <w:szCs w:val="22"/>
          <w:lang w:eastAsia="en-US" w:bidi="ar-SA"/>
        </w:rPr>
        <w:t xml:space="preserve"> (voir parcelle vers la retirade)</w:t>
      </w:r>
      <w:r w:rsidR="00035A79" w:rsidRPr="0006492F">
        <w:rPr>
          <w:rFonts w:ascii="Arial" w:eastAsiaTheme="minorHAnsi" w:hAnsi="Arial" w:cs="Arial"/>
          <w:kern w:val="0"/>
          <w:sz w:val="22"/>
          <w:szCs w:val="22"/>
          <w:lang w:eastAsia="en-US" w:bidi="ar-SA"/>
        </w:rPr>
        <w:t>.</w:t>
      </w:r>
    </w:p>
    <w:p w14:paraId="1EABFE4B" w14:textId="6C2FDE5A" w:rsidR="00035A79" w:rsidRDefault="00035A79" w:rsidP="00035A79">
      <w:pPr>
        <w:pStyle w:val="Standard"/>
        <w:shd w:val="clear" w:color="auto" w:fill="FFFFFF" w:themeFill="background1"/>
        <w:rPr>
          <w:rFonts w:ascii="Arial" w:eastAsiaTheme="minorHAnsi" w:hAnsi="Arial" w:cs="Arial"/>
          <w:kern w:val="0"/>
          <w:sz w:val="22"/>
          <w:szCs w:val="22"/>
          <w:lang w:eastAsia="en-US" w:bidi="ar-SA"/>
        </w:rPr>
      </w:pPr>
      <w:r w:rsidRPr="0006492F">
        <w:rPr>
          <w:rFonts w:ascii="Arial" w:eastAsiaTheme="minorHAnsi" w:hAnsi="Arial" w:cs="Arial"/>
          <w:kern w:val="0"/>
          <w:sz w:val="22"/>
          <w:szCs w:val="22"/>
          <w:lang w:eastAsia="en-US" w:bidi="ar-SA"/>
        </w:rPr>
        <w:t xml:space="preserve">Marc </w:t>
      </w:r>
      <w:r w:rsidR="008C2D28">
        <w:rPr>
          <w:rFonts w:ascii="Arial" w:eastAsiaTheme="minorHAnsi" w:hAnsi="Arial" w:cs="Arial"/>
          <w:kern w:val="0"/>
          <w:sz w:val="22"/>
          <w:szCs w:val="22"/>
          <w:lang w:eastAsia="en-US" w:bidi="ar-SA"/>
        </w:rPr>
        <w:t>effectuera</w:t>
      </w:r>
      <w:r w:rsidR="002E6934">
        <w:rPr>
          <w:rFonts w:ascii="Arial" w:eastAsiaTheme="minorHAnsi" w:hAnsi="Arial" w:cs="Arial"/>
          <w:kern w:val="0"/>
          <w:sz w:val="22"/>
          <w:szCs w:val="22"/>
          <w:lang w:eastAsia="en-US" w:bidi="ar-SA"/>
        </w:rPr>
        <w:t xml:space="preserve"> </w:t>
      </w:r>
      <w:r w:rsidR="008C2D28">
        <w:rPr>
          <w:rFonts w:ascii="Arial" w:eastAsiaTheme="minorHAnsi" w:hAnsi="Arial" w:cs="Arial"/>
          <w:kern w:val="0"/>
          <w:sz w:val="22"/>
          <w:szCs w:val="22"/>
          <w:lang w:eastAsia="en-US" w:bidi="ar-SA"/>
        </w:rPr>
        <w:t xml:space="preserve">de toutes les démarches </w:t>
      </w:r>
      <w:r w:rsidR="002E6934">
        <w:rPr>
          <w:rFonts w:ascii="Arial" w:eastAsiaTheme="minorHAnsi" w:hAnsi="Arial" w:cs="Arial"/>
          <w:kern w:val="0"/>
          <w:sz w:val="22"/>
          <w:szCs w:val="22"/>
          <w:lang w:eastAsia="en-US" w:bidi="ar-SA"/>
        </w:rPr>
        <w:t xml:space="preserve">avec Pierre </w:t>
      </w:r>
      <w:proofErr w:type="spellStart"/>
      <w:r w:rsidR="002E6934">
        <w:rPr>
          <w:rFonts w:ascii="Arial" w:eastAsiaTheme="minorHAnsi" w:hAnsi="Arial" w:cs="Arial"/>
          <w:kern w:val="0"/>
          <w:sz w:val="22"/>
          <w:szCs w:val="22"/>
          <w:lang w:eastAsia="en-US" w:bidi="ar-SA"/>
        </w:rPr>
        <w:t>Descossy</w:t>
      </w:r>
      <w:proofErr w:type="spellEnd"/>
      <w:r w:rsidRPr="0006492F">
        <w:rPr>
          <w:rFonts w:ascii="Arial" w:eastAsiaTheme="minorHAnsi" w:hAnsi="Arial" w:cs="Arial"/>
          <w:kern w:val="0"/>
          <w:sz w:val="22"/>
          <w:szCs w:val="22"/>
          <w:lang w:eastAsia="en-US" w:bidi="ar-SA"/>
        </w:rPr>
        <w:t xml:space="preserve">. </w:t>
      </w:r>
    </w:p>
    <w:p w14:paraId="7DF3703E" w14:textId="77777777" w:rsidR="0006492F" w:rsidRDefault="0006492F" w:rsidP="00035A79">
      <w:pPr>
        <w:pStyle w:val="Standard"/>
        <w:shd w:val="clear" w:color="auto" w:fill="FFFFFF" w:themeFill="background1"/>
        <w:rPr>
          <w:rFonts w:ascii="Arial" w:eastAsiaTheme="minorHAnsi" w:hAnsi="Arial" w:cs="Arial"/>
          <w:kern w:val="0"/>
          <w:sz w:val="22"/>
          <w:szCs w:val="22"/>
          <w:lang w:eastAsia="en-US" w:bidi="ar-SA"/>
        </w:rPr>
      </w:pPr>
    </w:p>
    <w:p w14:paraId="6EF6A48E" w14:textId="2A0052CA" w:rsidR="0006492F" w:rsidRDefault="0013450B" w:rsidP="00035A79">
      <w:pPr>
        <w:pStyle w:val="Standard"/>
        <w:shd w:val="clear" w:color="auto" w:fill="FFFFFF" w:themeFill="background1"/>
        <w:rPr>
          <w:rFonts w:ascii="Arial" w:eastAsiaTheme="minorHAnsi" w:hAnsi="Arial" w:cs="Arial"/>
          <w:kern w:val="0"/>
          <w:sz w:val="22"/>
          <w:szCs w:val="22"/>
          <w:lang w:eastAsia="en-US" w:bidi="ar-SA"/>
        </w:rPr>
      </w:pPr>
      <w:r w:rsidRPr="00D60495">
        <w:rPr>
          <w:rFonts w:ascii="Arial" w:eastAsiaTheme="minorHAnsi" w:hAnsi="Arial" w:cs="Arial"/>
          <w:kern w:val="0"/>
          <w:sz w:val="22"/>
          <w:szCs w:val="22"/>
          <w:u w:val="single"/>
          <w:lang w:eastAsia="en-US" w:bidi="ar-SA"/>
        </w:rPr>
        <w:t>Finaliser le stationnement sur la place</w:t>
      </w:r>
      <w:r>
        <w:rPr>
          <w:rFonts w:ascii="Arial" w:eastAsiaTheme="minorHAnsi" w:hAnsi="Arial" w:cs="Arial"/>
          <w:kern w:val="0"/>
          <w:sz w:val="22"/>
          <w:szCs w:val="22"/>
          <w:lang w:eastAsia="en-US" w:bidi="ar-SA"/>
        </w:rPr>
        <w:t> :</w:t>
      </w:r>
    </w:p>
    <w:p w14:paraId="6FF939B3" w14:textId="77777777" w:rsidR="007531A7" w:rsidRDefault="007531A7" w:rsidP="00035A79">
      <w:pPr>
        <w:pStyle w:val="Standard"/>
        <w:shd w:val="clear" w:color="auto" w:fill="FFFFFF" w:themeFill="background1"/>
        <w:rPr>
          <w:rFonts w:ascii="Arial" w:eastAsiaTheme="minorHAnsi" w:hAnsi="Arial" w:cs="Arial"/>
          <w:kern w:val="0"/>
          <w:sz w:val="22"/>
          <w:szCs w:val="22"/>
          <w:lang w:eastAsia="en-US" w:bidi="ar-SA"/>
        </w:rPr>
      </w:pPr>
    </w:p>
    <w:p w14:paraId="42D3DC05" w14:textId="790FC41F" w:rsidR="0013450B" w:rsidRDefault="0013450B" w:rsidP="00035A79">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w:t>
      </w:r>
      <w:r w:rsidR="00861A9B">
        <w:rPr>
          <w:rFonts w:ascii="Arial" w:eastAsiaTheme="minorHAnsi" w:hAnsi="Arial" w:cs="Arial"/>
          <w:kern w:val="0"/>
          <w:sz w:val="22"/>
          <w:szCs w:val="22"/>
          <w:lang w:eastAsia="en-US" w:bidi="ar-SA"/>
        </w:rPr>
        <w:t xml:space="preserve"> </w:t>
      </w:r>
      <w:r>
        <w:rPr>
          <w:rFonts w:ascii="Arial" w:eastAsiaTheme="minorHAnsi" w:hAnsi="Arial" w:cs="Arial"/>
          <w:kern w:val="0"/>
          <w:sz w:val="22"/>
          <w:szCs w:val="22"/>
          <w:lang w:eastAsia="en-US" w:bidi="ar-SA"/>
        </w:rPr>
        <w:t>Panneau handicapé à installer devant le presbytère et marquage au sol</w:t>
      </w:r>
    </w:p>
    <w:p w14:paraId="22C77DA1" w14:textId="2772C582" w:rsidR="0013450B" w:rsidRDefault="0013450B" w:rsidP="00035A79">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w:t>
      </w:r>
      <w:r w:rsidR="00861A9B">
        <w:rPr>
          <w:rFonts w:ascii="Arial" w:eastAsiaTheme="minorHAnsi" w:hAnsi="Arial" w:cs="Arial"/>
          <w:kern w:val="0"/>
          <w:sz w:val="22"/>
          <w:szCs w:val="22"/>
          <w:lang w:eastAsia="en-US" w:bidi="ar-SA"/>
        </w:rPr>
        <w:t xml:space="preserve"> </w:t>
      </w:r>
      <w:r>
        <w:rPr>
          <w:rFonts w:ascii="Arial" w:eastAsiaTheme="minorHAnsi" w:hAnsi="Arial" w:cs="Arial"/>
          <w:kern w:val="0"/>
          <w:sz w:val="22"/>
          <w:szCs w:val="22"/>
          <w:lang w:eastAsia="en-US" w:bidi="ar-SA"/>
        </w:rPr>
        <w:t xml:space="preserve">marquage au sol parking devant chez Mme </w:t>
      </w:r>
      <w:proofErr w:type="spellStart"/>
      <w:r>
        <w:rPr>
          <w:rFonts w:ascii="Arial" w:eastAsiaTheme="minorHAnsi" w:hAnsi="Arial" w:cs="Arial"/>
          <w:kern w:val="0"/>
          <w:sz w:val="22"/>
          <w:szCs w:val="22"/>
          <w:lang w:eastAsia="en-US" w:bidi="ar-SA"/>
        </w:rPr>
        <w:t>Marquillanes</w:t>
      </w:r>
      <w:proofErr w:type="spellEnd"/>
      <w:r w:rsidR="00D60495">
        <w:rPr>
          <w:rFonts w:ascii="Arial" w:eastAsiaTheme="minorHAnsi" w:hAnsi="Arial" w:cs="Arial"/>
          <w:kern w:val="0"/>
          <w:sz w:val="22"/>
          <w:szCs w:val="22"/>
          <w:lang w:eastAsia="en-US" w:bidi="ar-SA"/>
        </w:rPr>
        <w:t>.</w:t>
      </w:r>
    </w:p>
    <w:p w14:paraId="4BA64F67" w14:textId="77777777" w:rsidR="008C2D28" w:rsidRDefault="008C2D28" w:rsidP="00035A79">
      <w:pPr>
        <w:pStyle w:val="Standard"/>
        <w:shd w:val="clear" w:color="auto" w:fill="FFFFFF" w:themeFill="background1"/>
        <w:rPr>
          <w:rFonts w:ascii="Arial" w:eastAsiaTheme="minorHAnsi" w:hAnsi="Arial" w:cs="Arial"/>
          <w:kern w:val="0"/>
          <w:sz w:val="22"/>
          <w:szCs w:val="22"/>
          <w:lang w:eastAsia="en-US" w:bidi="ar-SA"/>
        </w:rPr>
      </w:pPr>
    </w:p>
    <w:p w14:paraId="2C732BF9" w14:textId="77777777" w:rsidR="0046249A" w:rsidRDefault="0046249A" w:rsidP="00035A79">
      <w:pPr>
        <w:pStyle w:val="Standard"/>
        <w:shd w:val="clear" w:color="auto" w:fill="FFFFFF" w:themeFill="background1"/>
        <w:rPr>
          <w:rFonts w:ascii="Arial" w:eastAsiaTheme="minorHAnsi" w:hAnsi="Arial" w:cs="Arial"/>
          <w:kern w:val="0"/>
          <w:sz w:val="22"/>
          <w:szCs w:val="22"/>
          <w:lang w:eastAsia="en-US" w:bidi="ar-SA"/>
        </w:rPr>
      </w:pPr>
    </w:p>
    <w:p w14:paraId="1F5D0BD5" w14:textId="77777777" w:rsidR="00D60495" w:rsidRDefault="00D60495" w:rsidP="00035A79">
      <w:pPr>
        <w:pStyle w:val="Standard"/>
        <w:shd w:val="clear" w:color="auto" w:fill="FFFFFF" w:themeFill="background1"/>
        <w:rPr>
          <w:rFonts w:ascii="Arial" w:eastAsiaTheme="minorHAnsi" w:hAnsi="Arial" w:cs="Arial"/>
          <w:kern w:val="0"/>
          <w:sz w:val="22"/>
          <w:szCs w:val="22"/>
          <w:lang w:eastAsia="en-US" w:bidi="ar-SA"/>
        </w:rPr>
      </w:pPr>
    </w:p>
    <w:p w14:paraId="22878F43" w14:textId="2BEC6887" w:rsidR="00D60495" w:rsidRDefault="00D60495" w:rsidP="00035A79">
      <w:pPr>
        <w:pStyle w:val="Standard"/>
        <w:shd w:val="clear" w:color="auto" w:fill="FFFFFF" w:themeFill="background1"/>
        <w:rPr>
          <w:rFonts w:ascii="Arial" w:eastAsiaTheme="minorHAnsi" w:hAnsi="Arial" w:cs="Arial"/>
          <w:kern w:val="0"/>
          <w:sz w:val="22"/>
          <w:szCs w:val="22"/>
          <w:lang w:eastAsia="en-US" w:bidi="ar-SA"/>
        </w:rPr>
      </w:pPr>
      <w:r w:rsidRPr="002E6934">
        <w:rPr>
          <w:rFonts w:ascii="Arial" w:eastAsiaTheme="minorHAnsi" w:hAnsi="Arial" w:cs="Arial"/>
          <w:kern w:val="0"/>
          <w:sz w:val="22"/>
          <w:szCs w:val="22"/>
          <w:u w:val="single"/>
          <w:lang w:eastAsia="en-US" w:bidi="ar-SA"/>
        </w:rPr>
        <w:t xml:space="preserve">Syndicat mixte </w:t>
      </w:r>
      <w:r w:rsidR="00861A9B">
        <w:rPr>
          <w:rFonts w:ascii="Arial" w:eastAsiaTheme="minorHAnsi" w:hAnsi="Arial" w:cs="Arial"/>
          <w:kern w:val="0"/>
          <w:sz w:val="22"/>
          <w:szCs w:val="22"/>
          <w:u w:val="single"/>
          <w:lang w:eastAsia="en-US" w:bidi="ar-SA"/>
        </w:rPr>
        <w:t>C</w:t>
      </w:r>
      <w:r w:rsidRPr="002E6934">
        <w:rPr>
          <w:rFonts w:ascii="Arial" w:eastAsiaTheme="minorHAnsi" w:hAnsi="Arial" w:cs="Arial"/>
          <w:kern w:val="0"/>
          <w:sz w:val="22"/>
          <w:szCs w:val="22"/>
          <w:u w:val="single"/>
          <w:lang w:eastAsia="en-US" w:bidi="ar-SA"/>
        </w:rPr>
        <w:t>anigou grand site</w:t>
      </w:r>
      <w:r>
        <w:rPr>
          <w:rFonts w:ascii="Arial" w:eastAsiaTheme="minorHAnsi" w:hAnsi="Arial" w:cs="Arial"/>
          <w:kern w:val="0"/>
          <w:sz w:val="22"/>
          <w:szCs w:val="22"/>
          <w:lang w:eastAsia="en-US" w:bidi="ar-SA"/>
        </w:rPr>
        <w:t> :</w:t>
      </w:r>
    </w:p>
    <w:p w14:paraId="0B1164D3" w14:textId="77777777" w:rsidR="002E6934" w:rsidRDefault="002E6934" w:rsidP="00035A79">
      <w:pPr>
        <w:pStyle w:val="Standard"/>
        <w:shd w:val="clear" w:color="auto" w:fill="FFFFFF" w:themeFill="background1"/>
        <w:rPr>
          <w:rFonts w:ascii="Arial" w:eastAsiaTheme="minorHAnsi" w:hAnsi="Arial" w:cs="Arial"/>
          <w:kern w:val="0"/>
          <w:sz w:val="22"/>
          <w:szCs w:val="22"/>
          <w:lang w:eastAsia="en-US" w:bidi="ar-SA"/>
        </w:rPr>
      </w:pPr>
    </w:p>
    <w:p w14:paraId="37DAE03F" w14:textId="63F63908" w:rsidR="00D60495" w:rsidRDefault="00D60495" w:rsidP="00035A79">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V</w:t>
      </w:r>
      <w:r w:rsidR="002E6934">
        <w:rPr>
          <w:rFonts w:ascii="Arial" w:eastAsiaTheme="minorHAnsi" w:hAnsi="Arial" w:cs="Arial"/>
          <w:kern w:val="0"/>
          <w:sz w:val="22"/>
          <w:szCs w:val="22"/>
          <w:lang w:eastAsia="en-US" w:bidi="ar-SA"/>
        </w:rPr>
        <w:t>é</w:t>
      </w:r>
      <w:r>
        <w:rPr>
          <w:rFonts w:ascii="Arial" w:eastAsiaTheme="minorHAnsi" w:hAnsi="Arial" w:cs="Arial"/>
          <w:kern w:val="0"/>
          <w:sz w:val="22"/>
          <w:szCs w:val="22"/>
          <w:lang w:eastAsia="en-US" w:bidi="ar-SA"/>
        </w:rPr>
        <w:t xml:space="preserve">rifier </w:t>
      </w:r>
      <w:r w:rsidR="002E6934">
        <w:rPr>
          <w:rFonts w:ascii="Arial" w:eastAsiaTheme="minorHAnsi" w:hAnsi="Arial" w:cs="Arial"/>
          <w:kern w:val="0"/>
          <w:sz w:val="22"/>
          <w:szCs w:val="22"/>
          <w:lang w:eastAsia="en-US" w:bidi="ar-SA"/>
        </w:rPr>
        <w:t>le traçage</w:t>
      </w:r>
      <w:r>
        <w:rPr>
          <w:rFonts w:ascii="Arial" w:eastAsiaTheme="minorHAnsi" w:hAnsi="Arial" w:cs="Arial"/>
          <w:kern w:val="0"/>
          <w:sz w:val="22"/>
          <w:szCs w:val="22"/>
          <w:lang w:eastAsia="en-US" w:bidi="ar-SA"/>
        </w:rPr>
        <w:t xml:space="preserve"> </w:t>
      </w:r>
      <w:r w:rsidR="002E6934">
        <w:rPr>
          <w:rFonts w:ascii="Arial" w:eastAsiaTheme="minorHAnsi" w:hAnsi="Arial" w:cs="Arial"/>
          <w:kern w:val="0"/>
          <w:sz w:val="22"/>
          <w:szCs w:val="22"/>
          <w:lang w:eastAsia="en-US" w:bidi="ar-SA"/>
        </w:rPr>
        <w:t xml:space="preserve">des chemins </w:t>
      </w:r>
      <w:r>
        <w:rPr>
          <w:rFonts w:ascii="Arial" w:eastAsiaTheme="minorHAnsi" w:hAnsi="Arial" w:cs="Arial"/>
          <w:kern w:val="0"/>
          <w:sz w:val="22"/>
          <w:szCs w:val="22"/>
          <w:lang w:eastAsia="en-US" w:bidi="ar-SA"/>
        </w:rPr>
        <w:t>présenté</w:t>
      </w:r>
      <w:r w:rsidR="002E6934">
        <w:rPr>
          <w:rFonts w:ascii="Arial" w:eastAsiaTheme="minorHAnsi" w:hAnsi="Arial" w:cs="Arial"/>
          <w:kern w:val="0"/>
          <w:sz w:val="22"/>
          <w:szCs w:val="22"/>
          <w:lang w:eastAsia="en-US" w:bidi="ar-SA"/>
        </w:rPr>
        <w:t>s</w:t>
      </w:r>
      <w:r>
        <w:rPr>
          <w:rFonts w:ascii="Arial" w:eastAsiaTheme="minorHAnsi" w:hAnsi="Arial" w:cs="Arial"/>
          <w:kern w:val="0"/>
          <w:sz w:val="22"/>
          <w:szCs w:val="22"/>
          <w:lang w:eastAsia="en-US" w:bidi="ar-SA"/>
        </w:rPr>
        <w:t xml:space="preserve"> sur la carte. Possibilité de proposer d’autres connexions,</w:t>
      </w:r>
      <w:r w:rsidR="002E6934">
        <w:rPr>
          <w:rFonts w:ascii="Arial" w:eastAsiaTheme="minorHAnsi" w:hAnsi="Arial" w:cs="Arial"/>
          <w:kern w:val="0"/>
          <w:sz w:val="22"/>
          <w:szCs w:val="22"/>
          <w:lang w:eastAsia="en-US" w:bidi="ar-SA"/>
        </w:rPr>
        <w:t xml:space="preserve"> Michel Garrigue souhaite proposer un nouveau chemin vers le captage d’eau.</w:t>
      </w:r>
      <w:r>
        <w:rPr>
          <w:rFonts w:ascii="Arial" w:eastAsiaTheme="minorHAnsi" w:hAnsi="Arial" w:cs="Arial"/>
          <w:kern w:val="0"/>
          <w:sz w:val="22"/>
          <w:szCs w:val="22"/>
          <w:lang w:eastAsia="en-US" w:bidi="ar-SA"/>
        </w:rPr>
        <w:t xml:space="preserve"> </w:t>
      </w:r>
      <w:r w:rsidR="002E6934">
        <w:rPr>
          <w:rFonts w:ascii="Arial" w:eastAsiaTheme="minorHAnsi" w:hAnsi="Arial" w:cs="Arial"/>
          <w:kern w:val="0"/>
          <w:sz w:val="22"/>
          <w:szCs w:val="22"/>
          <w:lang w:eastAsia="en-US" w:bidi="ar-SA"/>
        </w:rPr>
        <w:t>A</w:t>
      </w:r>
      <w:r>
        <w:rPr>
          <w:rFonts w:ascii="Arial" w:eastAsiaTheme="minorHAnsi" w:hAnsi="Arial" w:cs="Arial"/>
          <w:kern w:val="0"/>
          <w:sz w:val="22"/>
          <w:szCs w:val="22"/>
          <w:lang w:eastAsia="en-US" w:bidi="ar-SA"/>
        </w:rPr>
        <w:t>jouter ou corriger les centres d’intérêts.</w:t>
      </w:r>
      <w:r w:rsidR="002E6934">
        <w:rPr>
          <w:rFonts w:ascii="Arial" w:eastAsiaTheme="minorHAnsi" w:hAnsi="Arial" w:cs="Arial"/>
          <w:kern w:val="0"/>
          <w:sz w:val="22"/>
          <w:szCs w:val="22"/>
          <w:lang w:eastAsia="en-US" w:bidi="ar-SA"/>
        </w:rPr>
        <w:t xml:space="preserve"> M. le Maire préparera une carte plus claire</w:t>
      </w:r>
      <w:r w:rsidR="008C2D28">
        <w:rPr>
          <w:rFonts w:ascii="Arial" w:eastAsiaTheme="minorHAnsi" w:hAnsi="Arial" w:cs="Arial"/>
          <w:kern w:val="0"/>
          <w:sz w:val="22"/>
          <w:szCs w:val="22"/>
          <w:lang w:eastAsia="en-US" w:bidi="ar-SA"/>
        </w:rPr>
        <w:t xml:space="preserve"> pour travailler sur ce dossier</w:t>
      </w:r>
      <w:r w:rsidR="002E6934">
        <w:rPr>
          <w:rFonts w:ascii="Arial" w:eastAsiaTheme="minorHAnsi" w:hAnsi="Arial" w:cs="Arial"/>
          <w:kern w:val="0"/>
          <w:sz w:val="22"/>
          <w:szCs w:val="22"/>
          <w:lang w:eastAsia="en-US" w:bidi="ar-SA"/>
        </w:rPr>
        <w:t xml:space="preserve">. </w:t>
      </w:r>
    </w:p>
    <w:p w14:paraId="74538E74" w14:textId="77777777" w:rsidR="00D60495" w:rsidRDefault="00D60495" w:rsidP="00035A79">
      <w:pPr>
        <w:pStyle w:val="Standard"/>
        <w:shd w:val="clear" w:color="auto" w:fill="FFFFFF" w:themeFill="background1"/>
        <w:rPr>
          <w:rFonts w:ascii="Arial" w:eastAsiaTheme="minorHAnsi" w:hAnsi="Arial" w:cs="Arial"/>
          <w:kern w:val="0"/>
          <w:sz w:val="22"/>
          <w:szCs w:val="22"/>
          <w:lang w:eastAsia="en-US" w:bidi="ar-SA"/>
        </w:rPr>
      </w:pPr>
    </w:p>
    <w:p w14:paraId="029251D5" w14:textId="6E4C404A" w:rsidR="00861A9B" w:rsidRPr="00861A9B" w:rsidRDefault="00861A9B" w:rsidP="00035A79">
      <w:pPr>
        <w:pStyle w:val="Standard"/>
        <w:shd w:val="clear" w:color="auto" w:fill="FFFFFF" w:themeFill="background1"/>
        <w:rPr>
          <w:rFonts w:ascii="Arial" w:eastAsiaTheme="minorHAnsi" w:hAnsi="Arial" w:cs="Arial"/>
          <w:kern w:val="0"/>
          <w:sz w:val="22"/>
          <w:szCs w:val="22"/>
          <w:u w:val="single"/>
          <w:lang w:eastAsia="en-US" w:bidi="ar-SA"/>
        </w:rPr>
      </w:pPr>
      <w:r w:rsidRPr="00861A9B">
        <w:rPr>
          <w:rFonts w:ascii="Arial" w:eastAsiaTheme="minorHAnsi" w:hAnsi="Arial" w:cs="Arial"/>
          <w:kern w:val="0"/>
          <w:sz w:val="22"/>
          <w:szCs w:val="22"/>
          <w:u w:val="single"/>
          <w:lang w:eastAsia="en-US" w:bidi="ar-SA"/>
        </w:rPr>
        <w:t>Proposition de Mme Picot Laetitia :</w:t>
      </w:r>
    </w:p>
    <w:p w14:paraId="29E5E980" w14:textId="77777777" w:rsidR="00861A9B" w:rsidRDefault="00861A9B" w:rsidP="00035A79">
      <w:pPr>
        <w:pStyle w:val="Standard"/>
        <w:shd w:val="clear" w:color="auto" w:fill="FFFFFF" w:themeFill="background1"/>
        <w:rPr>
          <w:rFonts w:ascii="Arial" w:eastAsiaTheme="minorHAnsi" w:hAnsi="Arial" w:cs="Arial"/>
          <w:kern w:val="0"/>
          <w:sz w:val="22"/>
          <w:szCs w:val="22"/>
          <w:lang w:eastAsia="en-US" w:bidi="ar-SA"/>
        </w:rPr>
      </w:pPr>
    </w:p>
    <w:p w14:paraId="60F69452" w14:textId="081F811D" w:rsidR="00D60495" w:rsidRDefault="00D60495" w:rsidP="00035A79">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Mme Picot a fait part à deux conseillers municipaux, sa volonté d’acqué</w:t>
      </w:r>
      <w:r w:rsidR="002E6934">
        <w:rPr>
          <w:rFonts w:ascii="Arial" w:eastAsiaTheme="minorHAnsi" w:hAnsi="Arial" w:cs="Arial"/>
          <w:kern w:val="0"/>
          <w:sz w:val="22"/>
          <w:szCs w:val="22"/>
          <w:lang w:eastAsia="en-US" w:bidi="ar-SA"/>
        </w:rPr>
        <w:t>rir la parcelle A842 appartenant à la commune et faisant partie intégrante de l’aire de jeux communal</w:t>
      </w:r>
      <w:r w:rsidR="008C2D28">
        <w:rPr>
          <w:rFonts w:ascii="Arial" w:eastAsiaTheme="minorHAnsi" w:hAnsi="Arial" w:cs="Arial"/>
          <w:kern w:val="0"/>
          <w:sz w:val="22"/>
          <w:szCs w:val="22"/>
          <w:lang w:eastAsia="en-US" w:bidi="ar-SA"/>
        </w:rPr>
        <w:t>e</w:t>
      </w:r>
      <w:r w:rsidR="002E6934">
        <w:rPr>
          <w:rFonts w:ascii="Arial" w:eastAsiaTheme="minorHAnsi" w:hAnsi="Arial" w:cs="Arial"/>
          <w:kern w:val="0"/>
          <w:sz w:val="22"/>
          <w:szCs w:val="22"/>
          <w:lang w:eastAsia="en-US" w:bidi="ar-SA"/>
        </w:rPr>
        <w:t xml:space="preserve">. </w:t>
      </w:r>
      <w:r w:rsidR="00861A9B">
        <w:rPr>
          <w:rFonts w:ascii="Arial" w:eastAsiaTheme="minorHAnsi" w:hAnsi="Arial" w:cs="Arial"/>
          <w:kern w:val="0"/>
          <w:sz w:val="22"/>
          <w:szCs w:val="22"/>
          <w:lang w:eastAsia="en-US" w:bidi="ar-SA"/>
        </w:rPr>
        <w:t>Le conseil municipal ne souhait</w:t>
      </w:r>
      <w:r w:rsidR="008C2D28">
        <w:rPr>
          <w:rFonts w:ascii="Arial" w:eastAsiaTheme="minorHAnsi" w:hAnsi="Arial" w:cs="Arial"/>
          <w:kern w:val="0"/>
          <w:sz w:val="22"/>
          <w:szCs w:val="22"/>
          <w:lang w:eastAsia="en-US" w:bidi="ar-SA"/>
        </w:rPr>
        <w:t>e</w:t>
      </w:r>
      <w:r w:rsidR="00861A9B">
        <w:rPr>
          <w:rFonts w:ascii="Arial" w:eastAsiaTheme="minorHAnsi" w:hAnsi="Arial" w:cs="Arial"/>
          <w:kern w:val="0"/>
          <w:sz w:val="22"/>
          <w:szCs w:val="22"/>
          <w:lang w:eastAsia="en-US" w:bidi="ar-SA"/>
        </w:rPr>
        <w:t xml:space="preserve"> pas donner une réponse favorable à sa demande.</w:t>
      </w:r>
      <w:r w:rsidR="0046249A">
        <w:rPr>
          <w:rFonts w:ascii="Arial" w:eastAsiaTheme="minorHAnsi" w:hAnsi="Arial" w:cs="Arial"/>
          <w:kern w:val="0"/>
          <w:sz w:val="22"/>
          <w:szCs w:val="22"/>
          <w:lang w:eastAsia="en-US" w:bidi="ar-SA"/>
        </w:rPr>
        <w:t xml:space="preserve"> Elle recevra un courrier l’informant de cette décision. </w:t>
      </w:r>
    </w:p>
    <w:p w14:paraId="79405CD3" w14:textId="77777777" w:rsidR="00861A9B" w:rsidRDefault="00861A9B" w:rsidP="00035A79">
      <w:pPr>
        <w:pStyle w:val="Standard"/>
        <w:shd w:val="clear" w:color="auto" w:fill="FFFFFF" w:themeFill="background1"/>
        <w:rPr>
          <w:rFonts w:ascii="Arial" w:eastAsiaTheme="minorHAnsi" w:hAnsi="Arial" w:cs="Arial"/>
          <w:kern w:val="0"/>
          <w:sz w:val="22"/>
          <w:szCs w:val="22"/>
          <w:lang w:eastAsia="en-US" w:bidi="ar-SA"/>
        </w:rPr>
      </w:pPr>
    </w:p>
    <w:p w14:paraId="61F7F2FC" w14:textId="77777777" w:rsidR="008C2D28" w:rsidRDefault="008C2D28" w:rsidP="008C2D28">
      <w:pPr>
        <w:pStyle w:val="Standard"/>
        <w:shd w:val="clear" w:color="auto" w:fill="FFFFFF" w:themeFill="background1"/>
        <w:rPr>
          <w:rFonts w:ascii="Arial" w:eastAsiaTheme="minorHAnsi" w:hAnsi="Arial" w:cs="Arial"/>
          <w:kern w:val="0"/>
          <w:sz w:val="22"/>
          <w:szCs w:val="22"/>
          <w:lang w:eastAsia="en-US" w:bidi="ar-SA"/>
        </w:rPr>
      </w:pPr>
      <w:r w:rsidRPr="008C2D28">
        <w:rPr>
          <w:rFonts w:ascii="Arial" w:eastAsiaTheme="minorHAnsi" w:hAnsi="Arial" w:cs="Arial"/>
          <w:kern w:val="0"/>
          <w:sz w:val="22"/>
          <w:szCs w:val="22"/>
          <w:u w:val="single"/>
          <w:lang w:eastAsia="en-US" w:bidi="ar-SA"/>
        </w:rPr>
        <w:t>Récupération de cartons</w:t>
      </w:r>
      <w:r>
        <w:rPr>
          <w:rFonts w:ascii="Arial" w:eastAsiaTheme="minorHAnsi" w:hAnsi="Arial" w:cs="Arial"/>
          <w:kern w:val="0"/>
          <w:sz w:val="22"/>
          <w:szCs w:val="22"/>
          <w:lang w:eastAsia="en-US" w:bidi="ar-SA"/>
        </w:rPr>
        <w:t> :</w:t>
      </w:r>
    </w:p>
    <w:p w14:paraId="0970F821" w14:textId="77777777" w:rsidR="008C2D28" w:rsidRDefault="008C2D28" w:rsidP="008C2D28">
      <w:pPr>
        <w:pStyle w:val="Standard"/>
        <w:shd w:val="clear" w:color="auto" w:fill="FFFFFF" w:themeFill="background1"/>
        <w:rPr>
          <w:rFonts w:ascii="Arial" w:eastAsiaTheme="minorHAnsi" w:hAnsi="Arial" w:cs="Arial"/>
          <w:kern w:val="0"/>
          <w:sz w:val="22"/>
          <w:szCs w:val="22"/>
          <w:lang w:eastAsia="en-US" w:bidi="ar-SA"/>
        </w:rPr>
      </w:pPr>
    </w:p>
    <w:p w14:paraId="30D5FA96" w14:textId="3BA8FDB1" w:rsidR="0046249A" w:rsidRDefault="0046249A" w:rsidP="008C2D28">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Pas de création de bac récupérateur de cartons. Les cartons doivent être découpés par les administrés pour qu’ils puissent rentrer dans le container prévu à cet effet.</w:t>
      </w:r>
    </w:p>
    <w:p w14:paraId="0B37148D" w14:textId="77777777" w:rsidR="0046249A" w:rsidRDefault="0046249A" w:rsidP="008C2D28">
      <w:pPr>
        <w:pStyle w:val="Standard"/>
        <w:shd w:val="clear" w:color="auto" w:fill="FFFFFF" w:themeFill="background1"/>
        <w:rPr>
          <w:rFonts w:ascii="Arial" w:eastAsiaTheme="minorHAnsi" w:hAnsi="Arial" w:cs="Arial"/>
          <w:kern w:val="0"/>
          <w:sz w:val="22"/>
          <w:szCs w:val="22"/>
          <w:lang w:eastAsia="en-US" w:bidi="ar-SA"/>
        </w:rPr>
      </w:pPr>
    </w:p>
    <w:p w14:paraId="679F807A" w14:textId="56A3EFE6" w:rsidR="008C2D28" w:rsidRDefault="0046249A" w:rsidP="008C2D28">
      <w:pPr>
        <w:pStyle w:val="Standard"/>
        <w:shd w:val="clear" w:color="auto" w:fill="FFFFFF" w:themeFill="background1"/>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 xml:space="preserve">Pour info : </w:t>
      </w:r>
      <w:r w:rsidR="008C2D28">
        <w:rPr>
          <w:rFonts w:ascii="Arial" w:eastAsiaTheme="minorHAnsi" w:hAnsi="Arial" w:cs="Arial"/>
          <w:kern w:val="0"/>
          <w:sz w:val="22"/>
          <w:szCs w:val="22"/>
          <w:lang w:eastAsia="en-US" w:bidi="ar-SA"/>
        </w:rPr>
        <w:t>Mme Valérie Davin récupère des cartons pour ses créations.</w:t>
      </w:r>
    </w:p>
    <w:p w14:paraId="34D1D60C" w14:textId="77777777" w:rsidR="008C2D28" w:rsidRDefault="008C2D28" w:rsidP="008C2D28">
      <w:pPr>
        <w:pStyle w:val="Standard"/>
        <w:shd w:val="clear" w:color="auto" w:fill="FFFFFF" w:themeFill="background1"/>
        <w:rPr>
          <w:rFonts w:ascii="Arial" w:eastAsiaTheme="minorHAnsi" w:hAnsi="Arial" w:cs="Arial"/>
          <w:kern w:val="0"/>
          <w:sz w:val="22"/>
          <w:szCs w:val="22"/>
          <w:lang w:eastAsia="en-US" w:bidi="ar-SA"/>
        </w:rPr>
      </w:pPr>
    </w:p>
    <w:p w14:paraId="2AE93D45" w14:textId="77777777" w:rsidR="008C2D28" w:rsidRDefault="008C2D28" w:rsidP="008C2D28">
      <w:pPr>
        <w:pStyle w:val="Standard"/>
        <w:shd w:val="clear" w:color="auto" w:fill="FFFFFF" w:themeFill="background1"/>
        <w:rPr>
          <w:rFonts w:ascii="Arial" w:eastAsiaTheme="minorHAnsi" w:hAnsi="Arial" w:cs="Arial"/>
          <w:kern w:val="0"/>
          <w:sz w:val="22"/>
          <w:szCs w:val="22"/>
          <w:lang w:eastAsia="en-US" w:bidi="ar-SA"/>
        </w:rPr>
      </w:pPr>
    </w:p>
    <w:p w14:paraId="011F09A5" w14:textId="4DEBBC31" w:rsidR="008C2D28" w:rsidRPr="0006492F" w:rsidRDefault="008C2D28" w:rsidP="008C2D28">
      <w:pPr>
        <w:pStyle w:val="Standard"/>
        <w:shd w:val="clear" w:color="auto" w:fill="FFFFFF" w:themeFill="background1"/>
        <w:jc w:val="center"/>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M. le Maire clôture la séance à 17 heures</w:t>
      </w:r>
    </w:p>
    <w:sectPr w:rsidR="008C2D28" w:rsidRPr="0006492F" w:rsidSect="0015141B">
      <w:headerReference w:type="default" r:id="rId11"/>
      <w:footerReference w:type="default" r:id="rId12"/>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5231" w14:textId="77777777" w:rsidR="00ED10EE" w:rsidRDefault="00ED10EE" w:rsidP="001F00BE">
      <w:pPr>
        <w:spacing w:after="0" w:line="240" w:lineRule="auto"/>
      </w:pPr>
      <w:r>
        <w:separator/>
      </w:r>
    </w:p>
  </w:endnote>
  <w:endnote w:type="continuationSeparator" w:id="0">
    <w:p w14:paraId="37D131BD" w14:textId="77777777" w:rsidR="00ED10EE" w:rsidRDefault="00ED10EE"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Marianne">
    <w:altName w:val="Calibri"/>
    <w:charset w:val="00"/>
    <w:family w:val="roman"/>
    <w:pitch w:val="variable"/>
  </w:font>
  <w:font w:name="StarSymbol">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87" w:usb1="10000000" w:usb2="00000000" w:usb3="00000000" w:csb0="8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C1CC" w14:textId="77777777" w:rsidR="00ED10EE" w:rsidRDefault="00ED10EE" w:rsidP="001F00BE">
      <w:pPr>
        <w:spacing w:after="0" w:line="240" w:lineRule="auto"/>
      </w:pPr>
      <w:r>
        <w:separator/>
      </w:r>
    </w:p>
  </w:footnote>
  <w:footnote w:type="continuationSeparator" w:id="0">
    <w:p w14:paraId="61329891" w14:textId="77777777" w:rsidR="00ED10EE" w:rsidRDefault="00ED10EE"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F8DD02"/>
    <w:lvl w:ilvl="0">
      <w:start w:val="1"/>
      <w:numFmt w:val="bullet"/>
      <w:pStyle w:val="Listepuces"/>
      <w:lvlText w:val=""/>
      <w:lvlJc w:val="left"/>
      <w:pPr>
        <w:tabs>
          <w:tab w:val="num" w:pos="3893"/>
        </w:tabs>
        <w:ind w:left="3893" w:hanging="360"/>
      </w:pPr>
      <w:rPr>
        <w:rFonts w:ascii="Symbol" w:hAnsi="Symbol" w:hint="default"/>
      </w:rPr>
    </w:lvl>
  </w:abstractNum>
  <w:abstractNum w:abstractNumId="1" w15:restartNumberingAfterBreak="0">
    <w:nsid w:val="010D0F0C"/>
    <w:multiLevelType w:val="hybridMultilevel"/>
    <w:tmpl w:val="15908C88"/>
    <w:lvl w:ilvl="0" w:tplc="54943322">
      <w:start w:val="1"/>
      <w:numFmt w:val="bullet"/>
      <w:lvlText w:val="-"/>
      <w:lvlJc w:val="left"/>
      <w:pPr>
        <w:ind w:left="720" w:hanging="360"/>
      </w:pPr>
      <w:rPr>
        <w:rFonts w:ascii="Ubuntu" w:eastAsia="Times New Roman" w:hAnsi="Ubuntu"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910D3"/>
    <w:multiLevelType w:val="multilevel"/>
    <w:tmpl w:val="425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F08C6"/>
    <w:multiLevelType w:val="hybridMultilevel"/>
    <w:tmpl w:val="6A3627AC"/>
    <w:lvl w:ilvl="0" w:tplc="9C44849A">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143A5E"/>
    <w:multiLevelType w:val="hybridMultilevel"/>
    <w:tmpl w:val="6FD0E6E2"/>
    <w:lvl w:ilvl="0" w:tplc="040C0011">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DC4A95"/>
    <w:multiLevelType w:val="hybridMultilevel"/>
    <w:tmpl w:val="570AA006"/>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A23D31"/>
    <w:multiLevelType w:val="hybridMultilevel"/>
    <w:tmpl w:val="F2428A84"/>
    <w:lvl w:ilvl="0" w:tplc="777A156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B616D10"/>
    <w:multiLevelType w:val="hybridMultilevel"/>
    <w:tmpl w:val="8D6623FC"/>
    <w:lvl w:ilvl="0" w:tplc="FFFFFFFF">
      <w:start w:val="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DF05F20"/>
    <w:multiLevelType w:val="hybridMultilevel"/>
    <w:tmpl w:val="74C4F064"/>
    <w:lvl w:ilvl="0" w:tplc="4224C934">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42416BA4"/>
    <w:multiLevelType w:val="hybridMultilevel"/>
    <w:tmpl w:val="8B7C978A"/>
    <w:lvl w:ilvl="0" w:tplc="A5A660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381188"/>
    <w:multiLevelType w:val="hybridMultilevel"/>
    <w:tmpl w:val="397EF9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4E6B54"/>
    <w:multiLevelType w:val="hybridMultilevel"/>
    <w:tmpl w:val="B4C809AC"/>
    <w:lvl w:ilvl="0" w:tplc="8B723B3C">
      <w:start w:val="13"/>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E70F28"/>
    <w:multiLevelType w:val="hybridMultilevel"/>
    <w:tmpl w:val="345C13C6"/>
    <w:lvl w:ilvl="0" w:tplc="EB9444A0">
      <w:numFmt w:val="bullet"/>
      <w:lvlText w:val=""/>
      <w:lvlJc w:val="left"/>
      <w:pPr>
        <w:ind w:left="36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116B30"/>
    <w:multiLevelType w:val="hybridMultilevel"/>
    <w:tmpl w:val="36C0D986"/>
    <w:lvl w:ilvl="0" w:tplc="63C262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1A3E83"/>
    <w:multiLevelType w:val="hybridMultilevel"/>
    <w:tmpl w:val="721ABA7A"/>
    <w:lvl w:ilvl="0" w:tplc="1DC6852C">
      <w:start w:val="1"/>
      <w:numFmt w:val="bullet"/>
      <w:lvlText w:val="-"/>
      <w:lvlJc w:val="left"/>
      <w:pPr>
        <w:ind w:left="720" w:hanging="360"/>
      </w:pPr>
      <w:rPr>
        <w:rFonts w:ascii="Ubuntu" w:eastAsia="Times New Roman" w:hAnsi="Ubuntu"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3458FB"/>
    <w:multiLevelType w:val="hybridMultilevel"/>
    <w:tmpl w:val="043CEF34"/>
    <w:lvl w:ilvl="0" w:tplc="CDD2802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C535E2"/>
    <w:multiLevelType w:val="hybridMultilevel"/>
    <w:tmpl w:val="513CDB6E"/>
    <w:lvl w:ilvl="0" w:tplc="9AA8B0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BD7852"/>
    <w:multiLevelType w:val="hybridMultilevel"/>
    <w:tmpl w:val="BEF091C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3A23EF"/>
    <w:multiLevelType w:val="multilevel"/>
    <w:tmpl w:val="76B80FF8"/>
    <w:lvl w:ilvl="0">
      <w:numFmt w:val="bullet"/>
      <w:lvlText w:val="•"/>
      <w:lvlJc w:val="left"/>
      <w:pPr>
        <w:ind w:left="705" w:hanging="360"/>
      </w:pPr>
      <w:rPr>
        <w:rFonts w:ascii="Marianne" w:eastAsia="StarSymbol" w:hAnsi="Marianne" w:cs="StarSymbol"/>
        <w:sz w:val="12"/>
        <w:szCs w:val="12"/>
      </w:rPr>
    </w:lvl>
    <w:lvl w:ilvl="1">
      <w:numFmt w:val="bullet"/>
      <w:lvlText w:val="◦"/>
      <w:lvlJc w:val="left"/>
      <w:pPr>
        <w:ind w:left="1065" w:hanging="360"/>
      </w:pPr>
      <w:rPr>
        <w:rFonts w:ascii="Marianne" w:eastAsia="StarSymbol" w:hAnsi="Marianne" w:cs="StarSymbol"/>
        <w:sz w:val="12"/>
        <w:szCs w:val="12"/>
      </w:rPr>
    </w:lvl>
    <w:lvl w:ilvl="2">
      <w:numFmt w:val="bullet"/>
      <w:lvlText w:val="▪"/>
      <w:lvlJc w:val="left"/>
      <w:pPr>
        <w:ind w:left="1425" w:hanging="360"/>
      </w:pPr>
      <w:rPr>
        <w:rFonts w:ascii="Marianne" w:eastAsia="StarSymbol" w:hAnsi="Marianne" w:cs="StarSymbol"/>
        <w:sz w:val="12"/>
        <w:szCs w:val="12"/>
      </w:rPr>
    </w:lvl>
    <w:lvl w:ilvl="3">
      <w:numFmt w:val="bullet"/>
      <w:lvlText w:val="•"/>
      <w:lvlJc w:val="left"/>
      <w:pPr>
        <w:ind w:left="1785" w:hanging="360"/>
      </w:pPr>
      <w:rPr>
        <w:rFonts w:ascii="Marianne" w:eastAsia="StarSymbol" w:hAnsi="Marianne" w:cs="StarSymbol"/>
        <w:sz w:val="12"/>
        <w:szCs w:val="12"/>
      </w:rPr>
    </w:lvl>
    <w:lvl w:ilvl="4">
      <w:numFmt w:val="bullet"/>
      <w:lvlText w:val="◦"/>
      <w:lvlJc w:val="left"/>
      <w:pPr>
        <w:ind w:left="2145" w:hanging="360"/>
      </w:pPr>
      <w:rPr>
        <w:rFonts w:ascii="Marianne" w:eastAsia="StarSymbol" w:hAnsi="Marianne" w:cs="StarSymbol"/>
        <w:sz w:val="12"/>
        <w:szCs w:val="12"/>
      </w:rPr>
    </w:lvl>
    <w:lvl w:ilvl="5">
      <w:numFmt w:val="bullet"/>
      <w:lvlText w:val="▪"/>
      <w:lvlJc w:val="left"/>
      <w:pPr>
        <w:ind w:left="2505" w:hanging="360"/>
      </w:pPr>
      <w:rPr>
        <w:rFonts w:ascii="Marianne" w:eastAsia="StarSymbol" w:hAnsi="Marianne" w:cs="StarSymbol"/>
        <w:sz w:val="12"/>
        <w:szCs w:val="12"/>
      </w:rPr>
    </w:lvl>
    <w:lvl w:ilvl="6">
      <w:numFmt w:val="bullet"/>
      <w:lvlText w:val="•"/>
      <w:lvlJc w:val="left"/>
      <w:pPr>
        <w:ind w:left="2865" w:hanging="360"/>
      </w:pPr>
      <w:rPr>
        <w:rFonts w:ascii="Marianne" w:eastAsia="StarSymbol" w:hAnsi="Marianne" w:cs="StarSymbol"/>
        <w:sz w:val="12"/>
        <w:szCs w:val="12"/>
      </w:rPr>
    </w:lvl>
    <w:lvl w:ilvl="7">
      <w:numFmt w:val="bullet"/>
      <w:lvlText w:val="◦"/>
      <w:lvlJc w:val="left"/>
      <w:pPr>
        <w:ind w:left="3225" w:hanging="360"/>
      </w:pPr>
      <w:rPr>
        <w:rFonts w:ascii="Marianne" w:eastAsia="StarSymbol" w:hAnsi="Marianne" w:cs="StarSymbol"/>
        <w:sz w:val="12"/>
        <w:szCs w:val="12"/>
      </w:rPr>
    </w:lvl>
    <w:lvl w:ilvl="8">
      <w:numFmt w:val="bullet"/>
      <w:lvlText w:val="▪"/>
      <w:lvlJc w:val="left"/>
      <w:pPr>
        <w:ind w:left="3585" w:hanging="360"/>
      </w:pPr>
      <w:rPr>
        <w:rFonts w:ascii="Marianne" w:eastAsia="StarSymbol" w:hAnsi="Marianne" w:cs="StarSymbol"/>
        <w:sz w:val="12"/>
        <w:szCs w:val="12"/>
      </w:rPr>
    </w:lvl>
  </w:abstractNum>
  <w:abstractNum w:abstractNumId="21" w15:restartNumberingAfterBreak="0">
    <w:nsid w:val="5E727FCE"/>
    <w:multiLevelType w:val="hybridMultilevel"/>
    <w:tmpl w:val="565C8D94"/>
    <w:lvl w:ilvl="0" w:tplc="66ECD2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3919F2"/>
    <w:multiLevelType w:val="hybridMultilevel"/>
    <w:tmpl w:val="F8DA68DC"/>
    <w:lvl w:ilvl="0" w:tplc="30966A00">
      <w:start w:val="12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2C6A15"/>
    <w:multiLevelType w:val="hybridMultilevel"/>
    <w:tmpl w:val="4E92C4A0"/>
    <w:lvl w:ilvl="0" w:tplc="D14003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A0580B"/>
    <w:multiLevelType w:val="hybridMultilevel"/>
    <w:tmpl w:val="E698E004"/>
    <w:lvl w:ilvl="0" w:tplc="70F8336A">
      <w:start w:val="2"/>
      <w:numFmt w:val="bullet"/>
      <w:lvlText w:val="-"/>
      <w:lvlJc w:val="left"/>
      <w:pPr>
        <w:ind w:left="2490" w:hanging="360"/>
      </w:pPr>
      <w:rPr>
        <w:rFonts w:ascii="Arial" w:eastAsia="Times New Roman" w:hAnsi="Arial" w:cs="Arial" w:hint="default"/>
        <w:b w:val="0"/>
        <w:sz w:val="32"/>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5" w15:restartNumberingAfterBreak="0">
    <w:nsid w:val="6D9A0998"/>
    <w:multiLevelType w:val="hybridMultilevel"/>
    <w:tmpl w:val="64C66FB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33BD2"/>
    <w:multiLevelType w:val="hybridMultilevel"/>
    <w:tmpl w:val="7F86B82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965259"/>
    <w:multiLevelType w:val="hybridMultilevel"/>
    <w:tmpl w:val="C25613F8"/>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DE3B45"/>
    <w:multiLevelType w:val="hybridMultilevel"/>
    <w:tmpl w:val="81AE5A9C"/>
    <w:lvl w:ilvl="0" w:tplc="5A32C6AE">
      <w:start w:val="1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0D4AC7"/>
    <w:multiLevelType w:val="hybridMultilevel"/>
    <w:tmpl w:val="9C388DFA"/>
    <w:lvl w:ilvl="0" w:tplc="657E27EA">
      <w:start w:val="1"/>
      <w:numFmt w:val="bullet"/>
      <w:lvlText w:val="-"/>
      <w:lvlJc w:val="left"/>
      <w:pPr>
        <w:ind w:left="720" w:hanging="360"/>
      </w:pPr>
      <w:rPr>
        <w:rFonts w:ascii="Ubuntu" w:eastAsia="Times New Roman"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90998">
    <w:abstractNumId w:val="8"/>
  </w:num>
  <w:num w:numId="2" w16cid:durableId="652490006">
    <w:abstractNumId w:val="0"/>
  </w:num>
  <w:num w:numId="3" w16cid:durableId="9458302">
    <w:abstractNumId w:val="27"/>
  </w:num>
  <w:num w:numId="4" w16cid:durableId="641620627">
    <w:abstractNumId w:val="4"/>
  </w:num>
  <w:num w:numId="5" w16cid:durableId="1061561417">
    <w:abstractNumId w:val="23"/>
  </w:num>
  <w:num w:numId="6" w16cid:durableId="756053356">
    <w:abstractNumId w:val="28"/>
  </w:num>
  <w:num w:numId="7" w16cid:durableId="1469470983">
    <w:abstractNumId w:val="12"/>
  </w:num>
  <w:num w:numId="8" w16cid:durableId="1505127075">
    <w:abstractNumId w:val="2"/>
  </w:num>
  <w:num w:numId="9" w16cid:durableId="772632337">
    <w:abstractNumId w:val="29"/>
  </w:num>
  <w:num w:numId="10" w16cid:durableId="271479289">
    <w:abstractNumId w:val="1"/>
  </w:num>
  <w:num w:numId="11" w16cid:durableId="1658461229">
    <w:abstractNumId w:val="16"/>
  </w:num>
  <w:num w:numId="12" w16cid:durableId="2085838025">
    <w:abstractNumId w:val="18"/>
  </w:num>
  <w:num w:numId="13" w16cid:durableId="742030041">
    <w:abstractNumId w:val="21"/>
  </w:num>
  <w:num w:numId="14" w16cid:durableId="529685540">
    <w:abstractNumId w:val="6"/>
  </w:num>
  <w:num w:numId="15" w16cid:durableId="293368507">
    <w:abstractNumId w:val="5"/>
  </w:num>
  <w:num w:numId="16" w16cid:durableId="939990757">
    <w:abstractNumId w:val="17"/>
  </w:num>
  <w:num w:numId="17" w16cid:durableId="476725029">
    <w:abstractNumId w:val="13"/>
  </w:num>
  <w:num w:numId="18" w16cid:durableId="748694358">
    <w:abstractNumId w:val="3"/>
  </w:num>
  <w:num w:numId="19" w16cid:durableId="773524868">
    <w:abstractNumId w:val="19"/>
  </w:num>
  <w:num w:numId="20" w16cid:durableId="960766563">
    <w:abstractNumId w:val="24"/>
  </w:num>
  <w:num w:numId="21" w16cid:durableId="1984653460">
    <w:abstractNumId w:val="11"/>
  </w:num>
  <w:num w:numId="22" w16cid:durableId="912085811">
    <w:abstractNumId w:val="22"/>
  </w:num>
  <w:num w:numId="23" w16cid:durableId="559823059">
    <w:abstractNumId w:val="15"/>
  </w:num>
  <w:num w:numId="24" w16cid:durableId="1501845118">
    <w:abstractNumId w:val="14"/>
  </w:num>
  <w:num w:numId="25" w16cid:durableId="495846794">
    <w:abstractNumId w:val="20"/>
  </w:num>
  <w:num w:numId="26" w16cid:durableId="673461686">
    <w:abstractNumId w:val="26"/>
  </w:num>
  <w:num w:numId="27" w16cid:durableId="1426270010">
    <w:abstractNumId w:val="10"/>
  </w:num>
  <w:num w:numId="28" w16cid:durableId="1306465927">
    <w:abstractNumId w:val="25"/>
  </w:num>
  <w:num w:numId="29" w16cid:durableId="596401936">
    <w:abstractNumId w:val="9"/>
  </w:num>
  <w:num w:numId="30" w16cid:durableId="63302079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0137D"/>
    <w:rsid w:val="0001260E"/>
    <w:rsid w:val="000203A0"/>
    <w:rsid w:val="00023975"/>
    <w:rsid w:val="00035A79"/>
    <w:rsid w:val="0003615D"/>
    <w:rsid w:val="000416D0"/>
    <w:rsid w:val="00041938"/>
    <w:rsid w:val="00041B8F"/>
    <w:rsid w:val="00046AED"/>
    <w:rsid w:val="00051F03"/>
    <w:rsid w:val="000529E7"/>
    <w:rsid w:val="0006492F"/>
    <w:rsid w:val="00064B72"/>
    <w:rsid w:val="0007471D"/>
    <w:rsid w:val="00095286"/>
    <w:rsid w:val="00095BEB"/>
    <w:rsid w:val="000970E6"/>
    <w:rsid w:val="000A0D66"/>
    <w:rsid w:val="000A45B4"/>
    <w:rsid w:val="000C0DB3"/>
    <w:rsid w:val="000C1768"/>
    <w:rsid w:val="000C5D00"/>
    <w:rsid w:val="000D2D4A"/>
    <w:rsid w:val="000D6DF7"/>
    <w:rsid w:val="000E13AA"/>
    <w:rsid w:val="000E1996"/>
    <w:rsid w:val="000E407E"/>
    <w:rsid w:val="000E5391"/>
    <w:rsid w:val="000E7B5C"/>
    <w:rsid w:val="000F48BD"/>
    <w:rsid w:val="000F526E"/>
    <w:rsid w:val="000F5923"/>
    <w:rsid w:val="000F5B28"/>
    <w:rsid w:val="0010537D"/>
    <w:rsid w:val="00117D81"/>
    <w:rsid w:val="00122C42"/>
    <w:rsid w:val="0012395B"/>
    <w:rsid w:val="001254E4"/>
    <w:rsid w:val="00125DDD"/>
    <w:rsid w:val="001279EE"/>
    <w:rsid w:val="0013086E"/>
    <w:rsid w:val="00131107"/>
    <w:rsid w:val="0013450B"/>
    <w:rsid w:val="0013719D"/>
    <w:rsid w:val="0015141B"/>
    <w:rsid w:val="0015224B"/>
    <w:rsid w:val="0015319C"/>
    <w:rsid w:val="00154269"/>
    <w:rsid w:val="001657A8"/>
    <w:rsid w:val="00172E01"/>
    <w:rsid w:val="0017472F"/>
    <w:rsid w:val="001765AB"/>
    <w:rsid w:val="001957B5"/>
    <w:rsid w:val="001C7AD5"/>
    <w:rsid w:val="001D292A"/>
    <w:rsid w:val="001D37A7"/>
    <w:rsid w:val="001D5BF5"/>
    <w:rsid w:val="001E015F"/>
    <w:rsid w:val="001E2379"/>
    <w:rsid w:val="001E29E6"/>
    <w:rsid w:val="001E4B92"/>
    <w:rsid w:val="001E5632"/>
    <w:rsid w:val="001E76AE"/>
    <w:rsid w:val="001F00BE"/>
    <w:rsid w:val="001F2ADE"/>
    <w:rsid w:val="00230DAC"/>
    <w:rsid w:val="002340DB"/>
    <w:rsid w:val="0023468F"/>
    <w:rsid w:val="002528F3"/>
    <w:rsid w:val="00253A3E"/>
    <w:rsid w:val="002661AB"/>
    <w:rsid w:val="00271674"/>
    <w:rsid w:val="002752DC"/>
    <w:rsid w:val="002769E4"/>
    <w:rsid w:val="00277DA6"/>
    <w:rsid w:val="00281354"/>
    <w:rsid w:val="002847F9"/>
    <w:rsid w:val="0029100C"/>
    <w:rsid w:val="00293EBD"/>
    <w:rsid w:val="002944BD"/>
    <w:rsid w:val="002A196B"/>
    <w:rsid w:val="002A43C6"/>
    <w:rsid w:val="002B14B2"/>
    <w:rsid w:val="002B759A"/>
    <w:rsid w:val="002C392D"/>
    <w:rsid w:val="002C490B"/>
    <w:rsid w:val="002D1A3D"/>
    <w:rsid w:val="002D2980"/>
    <w:rsid w:val="002E53E2"/>
    <w:rsid w:val="002E6934"/>
    <w:rsid w:val="002F0F5D"/>
    <w:rsid w:val="002F426C"/>
    <w:rsid w:val="00301C4F"/>
    <w:rsid w:val="00311151"/>
    <w:rsid w:val="00315C83"/>
    <w:rsid w:val="00315D78"/>
    <w:rsid w:val="003168D4"/>
    <w:rsid w:val="003302C3"/>
    <w:rsid w:val="00334DB5"/>
    <w:rsid w:val="003350A8"/>
    <w:rsid w:val="0034089A"/>
    <w:rsid w:val="00346BB9"/>
    <w:rsid w:val="003625F7"/>
    <w:rsid w:val="00364BFE"/>
    <w:rsid w:val="00365BCA"/>
    <w:rsid w:val="00376FEC"/>
    <w:rsid w:val="00380B5E"/>
    <w:rsid w:val="0039737D"/>
    <w:rsid w:val="003A3A35"/>
    <w:rsid w:val="003A68F5"/>
    <w:rsid w:val="003B511C"/>
    <w:rsid w:val="003C6301"/>
    <w:rsid w:val="003D4FCA"/>
    <w:rsid w:val="003E0E53"/>
    <w:rsid w:val="003E2D9C"/>
    <w:rsid w:val="003F3838"/>
    <w:rsid w:val="004026E9"/>
    <w:rsid w:val="00407743"/>
    <w:rsid w:val="00410B56"/>
    <w:rsid w:val="004224D8"/>
    <w:rsid w:val="00426EEE"/>
    <w:rsid w:val="004408E2"/>
    <w:rsid w:val="00441DAA"/>
    <w:rsid w:val="00442B58"/>
    <w:rsid w:val="0046249A"/>
    <w:rsid w:val="00462993"/>
    <w:rsid w:val="00493D86"/>
    <w:rsid w:val="00494E36"/>
    <w:rsid w:val="004A2E32"/>
    <w:rsid w:val="004B333E"/>
    <w:rsid w:val="004C069A"/>
    <w:rsid w:val="004C327F"/>
    <w:rsid w:val="004C547E"/>
    <w:rsid w:val="004D47EF"/>
    <w:rsid w:val="004D79BA"/>
    <w:rsid w:val="004F3C09"/>
    <w:rsid w:val="004F7D67"/>
    <w:rsid w:val="0050217E"/>
    <w:rsid w:val="00503D5E"/>
    <w:rsid w:val="00521C41"/>
    <w:rsid w:val="00523538"/>
    <w:rsid w:val="0052678E"/>
    <w:rsid w:val="00527690"/>
    <w:rsid w:val="00534AE2"/>
    <w:rsid w:val="00537254"/>
    <w:rsid w:val="005453CA"/>
    <w:rsid w:val="005456F0"/>
    <w:rsid w:val="0054588B"/>
    <w:rsid w:val="00555346"/>
    <w:rsid w:val="00573726"/>
    <w:rsid w:val="00592170"/>
    <w:rsid w:val="005B1783"/>
    <w:rsid w:val="005C2579"/>
    <w:rsid w:val="005C2EFD"/>
    <w:rsid w:val="005D171E"/>
    <w:rsid w:val="005D50B4"/>
    <w:rsid w:val="005E7934"/>
    <w:rsid w:val="005F015E"/>
    <w:rsid w:val="005F62E9"/>
    <w:rsid w:val="00604913"/>
    <w:rsid w:val="00606A8B"/>
    <w:rsid w:val="006128CB"/>
    <w:rsid w:val="00613EEA"/>
    <w:rsid w:val="0061416C"/>
    <w:rsid w:val="00626DC2"/>
    <w:rsid w:val="006270E5"/>
    <w:rsid w:val="0063431E"/>
    <w:rsid w:val="00643FB3"/>
    <w:rsid w:val="00644B00"/>
    <w:rsid w:val="00653EC4"/>
    <w:rsid w:val="00657D15"/>
    <w:rsid w:val="0066618A"/>
    <w:rsid w:val="00666859"/>
    <w:rsid w:val="006677C3"/>
    <w:rsid w:val="0067012D"/>
    <w:rsid w:val="00681719"/>
    <w:rsid w:val="00685763"/>
    <w:rsid w:val="00687FEE"/>
    <w:rsid w:val="006928E0"/>
    <w:rsid w:val="006A1DAE"/>
    <w:rsid w:val="006A5232"/>
    <w:rsid w:val="006B4FB5"/>
    <w:rsid w:val="006C2E4B"/>
    <w:rsid w:val="006C2F83"/>
    <w:rsid w:val="006D3D38"/>
    <w:rsid w:val="006D5076"/>
    <w:rsid w:val="006E4520"/>
    <w:rsid w:val="006E7430"/>
    <w:rsid w:val="00722613"/>
    <w:rsid w:val="00731CBF"/>
    <w:rsid w:val="007407CB"/>
    <w:rsid w:val="00740D85"/>
    <w:rsid w:val="00742162"/>
    <w:rsid w:val="007421E1"/>
    <w:rsid w:val="00743FAB"/>
    <w:rsid w:val="00750B94"/>
    <w:rsid w:val="00751E26"/>
    <w:rsid w:val="007531A7"/>
    <w:rsid w:val="00756DA1"/>
    <w:rsid w:val="00764FC3"/>
    <w:rsid w:val="0077058B"/>
    <w:rsid w:val="00775C4A"/>
    <w:rsid w:val="0078097C"/>
    <w:rsid w:val="0079302E"/>
    <w:rsid w:val="007A0F38"/>
    <w:rsid w:val="007A3DB6"/>
    <w:rsid w:val="007A57E1"/>
    <w:rsid w:val="007B4E17"/>
    <w:rsid w:val="007C2D3D"/>
    <w:rsid w:val="007C45E7"/>
    <w:rsid w:val="007D0411"/>
    <w:rsid w:val="007D4B98"/>
    <w:rsid w:val="007E21FA"/>
    <w:rsid w:val="007E3DB4"/>
    <w:rsid w:val="007F2553"/>
    <w:rsid w:val="00802C59"/>
    <w:rsid w:val="00806D07"/>
    <w:rsid w:val="00810853"/>
    <w:rsid w:val="00810C1B"/>
    <w:rsid w:val="00817667"/>
    <w:rsid w:val="00821724"/>
    <w:rsid w:val="0082230F"/>
    <w:rsid w:val="00831C63"/>
    <w:rsid w:val="00832A09"/>
    <w:rsid w:val="008351D5"/>
    <w:rsid w:val="00840C4B"/>
    <w:rsid w:val="00842BD3"/>
    <w:rsid w:val="00843D23"/>
    <w:rsid w:val="00844C72"/>
    <w:rsid w:val="00845ACE"/>
    <w:rsid w:val="0084635F"/>
    <w:rsid w:val="008541C1"/>
    <w:rsid w:val="00854991"/>
    <w:rsid w:val="008605CD"/>
    <w:rsid w:val="00861A9B"/>
    <w:rsid w:val="0086618D"/>
    <w:rsid w:val="0086767C"/>
    <w:rsid w:val="00872EE3"/>
    <w:rsid w:val="00890CF4"/>
    <w:rsid w:val="008914E7"/>
    <w:rsid w:val="008A3CBE"/>
    <w:rsid w:val="008B6130"/>
    <w:rsid w:val="008B67CA"/>
    <w:rsid w:val="008B7CB3"/>
    <w:rsid w:val="008C1359"/>
    <w:rsid w:val="008C2D28"/>
    <w:rsid w:val="008C5284"/>
    <w:rsid w:val="008C5DA7"/>
    <w:rsid w:val="008D1CF2"/>
    <w:rsid w:val="008D3F51"/>
    <w:rsid w:val="008D62E3"/>
    <w:rsid w:val="008D7613"/>
    <w:rsid w:val="008D7B26"/>
    <w:rsid w:val="008E4D94"/>
    <w:rsid w:val="009052FE"/>
    <w:rsid w:val="00932D3C"/>
    <w:rsid w:val="009339A7"/>
    <w:rsid w:val="00943021"/>
    <w:rsid w:val="009500B0"/>
    <w:rsid w:val="00952EB9"/>
    <w:rsid w:val="00963F88"/>
    <w:rsid w:val="00964EEB"/>
    <w:rsid w:val="00966930"/>
    <w:rsid w:val="009675AA"/>
    <w:rsid w:val="009676CC"/>
    <w:rsid w:val="00983B80"/>
    <w:rsid w:val="00991AD4"/>
    <w:rsid w:val="009A2CDA"/>
    <w:rsid w:val="009B1EF7"/>
    <w:rsid w:val="009B4358"/>
    <w:rsid w:val="009B6CEC"/>
    <w:rsid w:val="009B7991"/>
    <w:rsid w:val="009B7BF8"/>
    <w:rsid w:val="009C2F94"/>
    <w:rsid w:val="009C3963"/>
    <w:rsid w:val="009C4B30"/>
    <w:rsid w:val="009E0805"/>
    <w:rsid w:val="00A06531"/>
    <w:rsid w:val="00A06994"/>
    <w:rsid w:val="00A07600"/>
    <w:rsid w:val="00A15826"/>
    <w:rsid w:val="00A2457A"/>
    <w:rsid w:val="00A37DC2"/>
    <w:rsid w:val="00A538BA"/>
    <w:rsid w:val="00A538CB"/>
    <w:rsid w:val="00A5722A"/>
    <w:rsid w:val="00A61A47"/>
    <w:rsid w:val="00A640B5"/>
    <w:rsid w:val="00A6515F"/>
    <w:rsid w:val="00A7228E"/>
    <w:rsid w:val="00A72351"/>
    <w:rsid w:val="00A747E0"/>
    <w:rsid w:val="00A74BF3"/>
    <w:rsid w:val="00A7543E"/>
    <w:rsid w:val="00A760D0"/>
    <w:rsid w:val="00A76F66"/>
    <w:rsid w:val="00A938D5"/>
    <w:rsid w:val="00AA004E"/>
    <w:rsid w:val="00AD2EEA"/>
    <w:rsid w:val="00AE0E83"/>
    <w:rsid w:val="00AF3B0B"/>
    <w:rsid w:val="00AF4BFE"/>
    <w:rsid w:val="00B03A21"/>
    <w:rsid w:val="00B0526C"/>
    <w:rsid w:val="00B10092"/>
    <w:rsid w:val="00B101E3"/>
    <w:rsid w:val="00B10456"/>
    <w:rsid w:val="00B14277"/>
    <w:rsid w:val="00B143A4"/>
    <w:rsid w:val="00B15D34"/>
    <w:rsid w:val="00B1694A"/>
    <w:rsid w:val="00B23842"/>
    <w:rsid w:val="00B26863"/>
    <w:rsid w:val="00B26D3B"/>
    <w:rsid w:val="00B3525F"/>
    <w:rsid w:val="00B46CBC"/>
    <w:rsid w:val="00B600C0"/>
    <w:rsid w:val="00B61DC9"/>
    <w:rsid w:val="00B659BC"/>
    <w:rsid w:val="00B66F92"/>
    <w:rsid w:val="00B671A0"/>
    <w:rsid w:val="00B67991"/>
    <w:rsid w:val="00B74532"/>
    <w:rsid w:val="00B84672"/>
    <w:rsid w:val="00B8520A"/>
    <w:rsid w:val="00B87F15"/>
    <w:rsid w:val="00BB09B0"/>
    <w:rsid w:val="00BB0A7C"/>
    <w:rsid w:val="00BB5A38"/>
    <w:rsid w:val="00BC3295"/>
    <w:rsid w:val="00BC4974"/>
    <w:rsid w:val="00BC5D9B"/>
    <w:rsid w:val="00BD1BA8"/>
    <w:rsid w:val="00BE337D"/>
    <w:rsid w:val="00BF2451"/>
    <w:rsid w:val="00C12611"/>
    <w:rsid w:val="00C258CC"/>
    <w:rsid w:val="00C41DD7"/>
    <w:rsid w:val="00C51115"/>
    <w:rsid w:val="00C53A1E"/>
    <w:rsid w:val="00C545D3"/>
    <w:rsid w:val="00C6004B"/>
    <w:rsid w:val="00C64A06"/>
    <w:rsid w:val="00C72565"/>
    <w:rsid w:val="00C80ED6"/>
    <w:rsid w:val="00C8582F"/>
    <w:rsid w:val="00C95DAB"/>
    <w:rsid w:val="00CA637C"/>
    <w:rsid w:val="00CA7E49"/>
    <w:rsid w:val="00CB49E0"/>
    <w:rsid w:val="00CC76DA"/>
    <w:rsid w:val="00CE1DA6"/>
    <w:rsid w:val="00CE2D4E"/>
    <w:rsid w:val="00CF6CD5"/>
    <w:rsid w:val="00D04370"/>
    <w:rsid w:val="00D14839"/>
    <w:rsid w:val="00D204FD"/>
    <w:rsid w:val="00D20AC1"/>
    <w:rsid w:val="00D2236D"/>
    <w:rsid w:val="00D26B6F"/>
    <w:rsid w:val="00D4239B"/>
    <w:rsid w:val="00D4622A"/>
    <w:rsid w:val="00D50EB7"/>
    <w:rsid w:val="00D60495"/>
    <w:rsid w:val="00D61D05"/>
    <w:rsid w:val="00D62286"/>
    <w:rsid w:val="00D71497"/>
    <w:rsid w:val="00D73749"/>
    <w:rsid w:val="00D73C6C"/>
    <w:rsid w:val="00D752B0"/>
    <w:rsid w:val="00D836F0"/>
    <w:rsid w:val="00D857A2"/>
    <w:rsid w:val="00DA1411"/>
    <w:rsid w:val="00DA400E"/>
    <w:rsid w:val="00DB17ED"/>
    <w:rsid w:val="00DC0AD7"/>
    <w:rsid w:val="00DC4266"/>
    <w:rsid w:val="00DD52F1"/>
    <w:rsid w:val="00DF3BFC"/>
    <w:rsid w:val="00DF6C3C"/>
    <w:rsid w:val="00E25352"/>
    <w:rsid w:val="00E3341E"/>
    <w:rsid w:val="00E35600"/>
    <w:rsid w:val="00E3576C"/>
    <w:rsid w:val="00E37535"/>
    <w:rsid w:val="00E51029"/>
    <w:rsid w:val="00E57468"/>
    <w:rsid w:val="00E638F1"/>
    <w:rsid w:val="00E75FFC"/>
    <w:rsid w:val="00E81CDB"/>
    <w:rsid w:val="00E82368"/>
    <w:rsid w:val="00E93522"/>
    <w:rsid w:val="00EA1B08"/>
    <w:rsid w:val="00EC2F16"/>
    <w:rsid w:val="00ED10A8"/>
    <w:rsid w:val="00ED10EE"/>
    <w:rsid w:val="00ED26F8"/>
    <w:rsid w:val="00EF1D2F"/>
    <w:rsid w:val="00EF2BEC"/>
    <w:rsid w:val="00EF5306"/>
    <w:rsid w:val="00F11401"/>
    <w:rsid w:val="00F22456"/>
    <w:rsid w:val="00F45D5D"/>
    <w:rsid w:val="00F53867"/>
    <w:rsid w:val="00F53D86"/>
    <w:rsid w:val="00F57F9B"/>
    <w:rsid w:val="00F63E25"/>
    <w:rsid w:val="00F6543E"/>
    <w:rsid w:val="00F7433E"/>
    <w:rsid w:val="00F75994"/>
    <w:rsid w:val="00F951FD"/>
    <w:rsid w:val="00FA0F5C"/>
    <w:rsid w:val="00FA19FA"/>
    <w:rsid w:val="00FB298F"/>
    <w:rsid w:val="00FB7C2B"/>
    <w:rsid w:val="00FC5325"/>
    <w:rsid w:val="00FC5FAF"/>
    <w:rsid w:val="00FC726B"/>
    <w:rsid w:val="00FD23A7"/>
    <w:rsid w:val="00FD32B8"/>
    <w:rsid w:val="00FD72D0"/>
    <w:rsid w:val="00FE09E9"/>
    <w:rsid w:val="00FE26A7"/>
    <w:rsid w:val="00FF3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69F5222A-97F6-4E1D-86A9-C150DC05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7E"/>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iPriority w:val="99"/>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iPriority w:val="99"/>
    <w:unhideWhenUsed/>
    <w:rsid w:val="001F00BE"/>
    <w:pPr>
      <w:tabs>
        <w:tab w:val="center" w:pos="4536"/>
        <w:tab w:val="right" w:pos="9072"/>
      </w:tabs>
      <w:spacing w:after="0" w:line="240" w:lineRule="auto"/>
    </w:pPr>
  </w:style>
  <w:style w:type="character" w:customStyle="1" w:styleId="En-tteCar">
    <w:name w:val="En-tête Car"/>
    <w:basedOn w:val="Policepardfaut"/>
    <w:link w:val="En-tte"/>
    <w:uiPriority w:val="99"/>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4"/>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character" w:customStyle="1" w:styleId="titre10">
    <w:name w:val="titre 1"/>
    <w:uiPriority w:val="1"/>
    <w:rsid w:val="003E2D9C"/>
    <w:rPr>
      <w:rFonts w:ascii="Futura Md BT" w:hAnsi="Futura Md BT"/>
      <w:b/>
      <w:bCs/>
      <w:color w:val="009BC1"/>
      <w:sz w:val="28"/>
      <w:szCs w:val="28"/>
    </w:rPr>
  </w:style>
  <w:style w:type="paragraph" w:customStyle="1" w:styleId="Standard">
    <w:name w:val="Standard"/>
    <w:rsid w:val="006D3D3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article-fullchapo">
    <w:name w:val="article-full__chapo"/>
    <w:basedOn w:val="Normal"/>
    <w:rsid w:val="0006492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465242825">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966819709">
          <w:marLeft w:val="0"/>
          <w:marRight w:val="0"/>
          <w:marTop w:val="0"/>
          <w:marBottom w:val="0"/>
          <w:divBdr>
            <w:top w:val="none" w:sz="0" w:space="0" w:color="auto"/>
            <w:left w:val="none" w:sz="0" w:space="0" w:color="auto"/>
            <w:bottom w:val="none" w:sz="0" w:space="0" w:color="auto"/>
            <w:right w:val="none" w:sz="0" w:space="0" w:color="auto"/>
          </w:divBdr>
        </w:div>
        <w:div w:id="2099672624">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373698895">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51106479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 w:id="1974285995">
          <w:marLeft w:val="0"/>
          <w:marRight w:val="0"/>
          <w:marTop w:val="0"/>
          <w:marBottom w:val="0"/>
          <w:divBdr>
            <w:top w:val="none" w:sz="0" w:space="0" w:color="auto"/>
            <w:left w:val="none" w:sz="0" w:space="0" w:color="auto"/>
            <w:bottom w:val="none" w:sz="0" w:space="0" w:color="auto"/>
            <w:right w:val="none" w:sz="0" w:space="0" w:color="auto"/>
          </w:divBdr>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63063990">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 w:id="215971956">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sChild>
    </w:div>
    <w:div w:id="1350064323">
      <w:bodyDiv w:val="1"/>
      <w:marLeft w:val="0"/>
      <w:marRight w:val="0"/>
      <w:marTop w:val="0"/>
      <w:marBottom w:val="0"/>
      <w:divBdr>
        <w:top w:val="none" w:sz="0" w:space="0" w:color="auto"/>
        <w:left w:val="none" w:sz="0" w:space="0" w:color="auto"/>
        <w:bottom w:val="none" w:sz="0" w:space="0" w:color="auto"/>
        <w:right w:val="none" w:sz="0" w:space="0" w:color="auto"/>
      </w:divBdr>
      <w:divsChild>
        <w:div w:id="1666470343">
          <w:marLeft w:val="0"/>
          <w:marRight w:val="0"/>
          <w:marTop w:val="0"/>
          <w:marBottom w:val="0"/>
          <w:divBdr>
            <w:top w:val="none" w:sz="0" w:space="0" w:color="auto"/>
            <w:left w:val="none" w:sz="0" w:space="0" w:color="auto"/>
            <w:bottom w:val="none" w:sz="0" w:space="0" w:color="auto"/>
            <w:right w:val="none" w:sz="0" w:space="0" w:color="auto"/>
          </w:divBdr>
        </w:div>
      </w:divsChild>
    </w:div>
    <w:div w:id="1355424001">
      <w:bodyDiv w:val="1"/>
      <w:marLeft w:val="0"/>
      <w:marRight w:val="0"/>
      <w:marTop w:val="0"/>
      <w:marBottom w:val="0"/>
      <w:divBdr>
        <w:top w:val="none" w:sz="0" w:space="0" w:color="auto"/>
        <w:left w:val="none" w:sz="0" w:space="0" w:color="auto"/>
        <w:bottom w:val="none" w:sz="0" w:space="0" w:color="auto"/>
        <w:right w:val="none" w:sz="0" w:space="0" w:color="auto"/>
      </w:divBdr>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197284188">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835654640">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eaufranc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ng.com/ck/a?!&amp;&amp;p=3f1b10ce0b52a353JmltdHM9MTcwMTIxNjAwMCZpZ3VpZD0xZjEyYTE5OS03OWYwLTY1NGEtMzI3YS1iMjU1Nzg4OTY0MzgmaW5zaWQ9NTU5Mw&amp;ptn=3&amp;ver=2&amp;hsh=3&amp;fclid=1f12a199-79f0-654a-327a-b25578896438&amp;psq=commission+extra+municipale+d%c3%a9finition&amp;u=a1aHR0cHM6Ly93d3cuZnJlcXVlbmNlY29tbXVuZS5mci9sdW5kaXMtZW4tY29tbXVuL3BvdXJxdW9pLWV0LWNvbW1lbnQtY3JlZXItZGVzLWNvbW1pc3Npb25zLWV4dHJhLW11bmljaXBhbGVzLw&amp;ntb=1" TargetMode="External"/><Relationship Id="rId4" Type="http://schemas.openxmlformats.org/officeDocument/2006/relationships/settings" Target="settings.xml"/><Relationship Id="rId9" Type="http://schemas.openxmlformats.org/officeDocument/2006/relationships/hyperlink" Target="https://www.bing.com/ck/a?!&amp;&amp;p=b88dd2278806a730JmltdHM9MTcwMTIxNjAwMCZpZ3VpZD0xZjEyYTE5OS03OWYwLTY1NGEtMzI3YS1iMjU1Nzg4OTY0MzgmaW5zaWQ9NTU5MQ&amp;ptn=3&amp;ver=2&amp;hsh=3&amp;fclid=1f12a199-79f0-654a-327a-b25578896438&amp;psq=commission+extra+municipale+d%c3%a9finition&amp;u=a1aHR0cHM6Ly93d3cubWFpcmllLXNhaW50cmVteWRlcHJvdmVuY2UuY29tL21haXJpZS1jaXRveWVubmV0ZS9kZW1vY3JhdGllLXBhcnRpY2lwYXRpdmUvY29tbWlzc2lvbnMtZXh0cmFtdW5pY2lwYWxlcy8&amp;ntb=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2807</Words>
  <Characters>15443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cp:lastModifiedBy>Mairie Coustouges</cp:lastModifiedBy>
  <cp:revision>2</cp:revision>
  <cp:lastPrinted>2023-11-29T13:35:00Z</cp:lastPrinted>
  <dcterms:created xsi:type="dcterms:W3CDTF">2023-11-29T13:36:00Z</dcterms:created>
  <dcterms:modified xsi:type="dcterms:W3CDTF">2023-11-29T13:36:00Z</dcterms:modified>
</cp:coreProperties>
</file>