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B3C" w:rsidRDefault="00CA7B3C">
      <w:pPr>
        <w:rPr>
          <w:sz w:val="32"/>
          <w:szCs w:val="32"/>
        </w:rPr>
      </w:pPr>
    </w:p>
    <w:p w:rsidR="00CA7B3C" w:rsidRDefault="00CA7B3C">
      <w:pPr>
        <w:rPr>
          <w:sz w:val="32"/>
          <w:szCs w:val="32"/>
        </w:rPr>
      </w:pPr>
    </w:p>
    <w:p w:rsidR="00CA7B3C" w:rsidRDefault="00CA7B3C" w:rsidP="00CA7B3C">
      <w:pPr>
        <w:jc w:val="right"/>
        <w:rPr>
          <w:sz w:val="32"/>
          <w:szCs w:val="32"/>
        </w:rPr>
      </w:pPr>
      <w:r>
        <w:rPr>
          <w:sz w:val="32"/>
          <w:szCs w:val="32"/>
        </w:rPr>
        <w:t>Le 27/11/2023</w:t>
      </w:r>
    </w:p>
    <w:p w:rsidR="00A039B9" w:rsidRDefault="00A039B9" w:rsidP="00CA7B3C">
      <w:pPr>
        <w:jc w:val="right"/>
        <w:rPr>
          <w:sz w:val="32"/>
          <w:szCs w:val="32"/>
        </w:rPr>
      </w:pPr>
    </w:p>
    <w:p w:rsidR="00CA7B3C" w:rsidRPr="006E2F66" w:rsidRDefault="00A039B9">
      <w:pPr>
        <w:rPr>
          <w:sz w:val="36"/>
          <w:szCs w:val="36"/>
        </w:rPr>
      </w:pPr>
      <w:r w:rsidRPr="006E2F66">
        <w:rPr>
          <w:sz w:val="36"/>
          <w:szCs w:val="36"/>
        </w:rPr>
        <w:t>Mesdames, Messieurs</w:t>
      </w:r>
    </w:p>
    <w:p w:rsidR="00CA7B3C" w:rsidRPr="006E2F66" w:rsidRDefault="00CA7B3C">
      <w:pPr>
        <w:rPr>
          <w:sz w:val="36"/>
          <w:szCs w:val="36"/>
        </w:rPr>
      </w:pPr>
    </w:p>
    <w:p w:rsidR="00CA7B3C" w:rsidRPr="006E2F66" w:rsidRDefault="00CA7B3C">
      <w:pPr>
        <w:rPr>
          <w:sz w:val="36"/>
          <w:szCs w:val="36"/>
        </w:rPr>
      </w:pPr>
    </w:p>
    <w:p w:rsidR="00C7541C" w:rsidRPr="006E2F66" w:rsidRDefault="00CA7B3C" w:rsidP="00CA7B3C">
      <w:pPr>
        <w:jc w:val="both"/>
        <w:rPr>
          <w:rFonts w:ascii="Nirmala UI" w:hAnsi="Nirmala UI" w:cs="Nirmala UI"/>
          <w:sz w:val="36"/>
          <w:szCs w:val="36"/>
        </w:rPr>
      </w:pPr>
      <w:r w:rsidRPr="006E2F66">
        <w:rPr>
          <w:sz w:val="36"/>
          <w:szCs w:val="36"/>
        </w:rPr>
        <w:t>Face à la pénurie d’emplacement dans notre cimetière,</w:t>
      </w:r>
      <w:r w:rsidRPr="006E2F66">
        <w:rPr>
          <w:rFonts w:ascii="Nirmala UI" w:hAnsi="Nirmala UI" w:cs="Nirmala UI"/>
          <w:sz w:val="36"/>
          <w:szCs w:val="36"/>
        </w:rPr>
        <w:t xml:space="preserve"> nous allons procéder à la reprise d’anciennes concessions expirées depuis plus de cinq ans. </w:t>
      </w:r>
    </w:p>
    <w:p w:rsidR="00452B59" w:rsidRPr="006E2F66" w:rsidRDefault="00CA7B3C" w:rsidP="00CA7B3C">
      <w:pPr>
        <w:jc w:val="both"/>
        <w:rPr>
          <w:rFonts w:ascii="Nirmala UI" w:hAnsi="Nirmala UI" w:cs="Nirmala UI"/>
          <w:sz w:val="36"/>
          <w:szCs w:val="36"/>
        </w:rPr>
      </w:pPr>
      <w:r w:rsidRPr="006E2F66">
        <w:rPr>
          <w:rFonts w:ascii="Nirmala UI" w:hAnsi="Nirmala UI" w:cs="Nirmala UI"/>
          <w:sz w:val="36"/>
          <w:szCs w:val="36"/>
        </w:rPr>
        <w:t xml:space="preserve">Toutefois, vous avez la possibilité de renouveler votre concession, pour </w:t>
      </w:r>
      <w:r w:rsidR="00452B59" w:rsidRPr="006E2F66">
        <w:rPr>
          <w:rFonts w:ascii="Nirmala UI" w:hAnsi="Nirmala UI" w:cs="Nirmala UI"/>
          <w:sz w:val="36"/>
          <w:szCs w:val="36"/>
        </w:rPr>
        <w:t xml:space="preserve">cela, veuillez-vous présenter </w:t>
      </w:r>
      <w:r w:rsidRPr="006E2F66">
        <w:rPr>
          <w:rFonts w:ascii="Nirmala UI" w:hAnsi="Nirmala UI" w:cs="Nirmala UI"/>
          <w:sz w:val="36"/>
          <w:szCs w:val="36"/>
        </w:rPr>
        <w:t>à la Mairie</w:t>
      </w:r>
      <w:r w:rsidR="00A039B9" w:rsidRPr="006E2F66">
        <w:rPr>
          <w:rFonts w:ascii="Nirmala UI" w:hAnsi="Nirmala UI" w:cs="Nirmala UI"/>
          <w:sz w:val="36"/>
          <w:szCs w:val="36"/>
        </w:rPr>
        <w:t xml:space="preserve"> de Le</w:t>
      </w:r>
      <w:r w:rsidR="00452B59" w:rsidRPr="006E2F66">
        <w:rPr>
          <w:rFonts w:ascii="Nirmala UI" w:hAnsi="Nirmala UI" w:cs="Nirmala UI"/>
          <w:sz w:val="36"/>
          <w:szCs w:val="36"/>
        </w:rPr>
        <w:t xml:space="preserve"> Revest-Les-Eaux au service « cimetière » </w:t>
      </w:r>
    </w:p>
    <w:p w:rsidR="00452B59" w:rsidRPr="006E2F66" w:rsidRDefault="00452B59" w:rsidP="00CA7B3C">
      <w:pPr>
        <w:jc w:val="both"/>
        <w:rPr>
          <w:rFonts w:ascii="Nirmala UI" w:hAnsi="Nirmala UI" w:cs="Nirmala UI"/>
          <w:sz w:val="36"/>
          <w:szCs w:val="36"/>
        </w:rPr>
      </w:pPr>
      <w:r w:rsidRPr="006E2F66">
        <w:rPr>
          <w:rFonts w:ascii="Nirmala UI" w:hAnsi="Nirmala UI" w:cs="Nirmala UI"/>
          <w:sz w:val="36"/>
          <w:szCs w:val="36"/>
        </w:rPr>
        <w:t xml:space="preserve">Ou nous contacter par téléphone au </w:t>
      </w:r>
      <w:r w:rsidR="00343312" w:rsidRPr="006E2F66">
        <w:rPr>
          <w:rFonts w:ascii="Nirmala UI" w:hAnsi="Nirmala UI" w:cs="Nirmala UI"/>
          <w:sz w:val="36"/>
          <w:szCs w:val="36"/>
        </w:rPr>
        <w:t>04</w:t>
      </w:r>
      <w:r w:rsidRPr="006E2F66">
        <w:rPr>
          <w:rFonts w:ascii="Nirmala UI" w:hAnsi="Nirmala UI" w:cs="Nirmala UI"/>
          <w:sz w:val="36"/>
          <w:szCs w:val="36"/>
        </w:rPr>
        <w:t>-</w:t>
      </w:r>
      <w:r w:rsidR="00343312" w:rsidRPr="006E2F66">
        <w:rPr>
          <w:rFonts w:ascii="Nirmala UI" w:hAnsi="Nirmala UI" w:cs="Nirmala UI"/>
          <w:sz w:val="36"/>
          <w:szCs w:val="36"/>
        </w:rPr>
        <w:t>94</w:t>
      </w:r>
      <w:r w:rsidRPr="006E2F66">
        <w:rPr>
          <w:rFonts w:ascii="Nirmala UI" w:hAnsi="Nirmala UI" w:cs="Nirmala UI"/>
          <w:sz w:val="36"/>
          <w:szCs w:val="36"/>
        </w:rPr>
        <w:t>-</w:t>
      </w:r>
      <w:r w:rsidR="00343312" w:rsidRPr="006E2F66">
        <w:rPr>
          <w:rFonts w:ascii="Nirmala UI" w:hAnsi="Nirmala UI" w:cs="Nirmala UI"/>
          <w:sz w:val="36"/>
          <w:szCs w:val="36"/>
        </w:rPr>
        <w:t xml:space="preserve"> 98</w:t>
      </w:r>
      <w:r w:rsidRPr="006E2F66">
        <w:rPr>
          <w:rFonts w:ascii="Nirmala UI" w:hAnsi="Nirmala UI" w:cs="Nirmala UI"/>
          <w:sz w:val="36"/>
          <w:szCs w:val="36"/>
        </w:rPr>
        <w:t>-</w:t>
      </w:r>
      <w:r w:rsidR="00343312" w:rsidRPr="006E2F66">
        <w:rPr>
          <w:rFonts w:ascii="Nirmala UI" w:hAnsi="Nirmala UI" w:cs="Nirmala UI"/>
          <w:sz w:val="36"/>
          <w:szCs w:val="36"/>
        </w:rPr>
        <w:t xml:space="preserve"> 19</w:t>
      </w:r>
      <w:r w:rsidRPr="006E2F66">
        <w:rPr>
          <w:rFonts w:ascii="Nirmala UI" w:hAnsi="Nirmala UI" w:cs="Nirmala UI"/>
          <w:sz w:val="36"/>
          <w:szCs w:val="36"/>
        </w:rPr>
        <w:t>-</w:t>
      </w:r>
      <w:r w:rsidR="00343312" w:rsidRPr="006E2F66">
        <w:rPr>
          <w:rFonts w:ascii="Nirmala UI" w:hAnsi="Nirmala UI" w:cs="Nirmala UI"/>
          <w:sz w:val="36"/>
          <w:szCs w:val="36"/>
        </w:rPr>
        <w:t xml:space="preserve"> 90</w:t>
      </w:r>
    </w:p>
    <w:p w:rsidR="00343312" w:rsidRPr="006E2F66" w:rsidRDefault="00452B59" w:rsidP="00CA7B3C">
      <w:pPr>
        <w:jc w:val="both"/>
        <w:rPr>
          <w:rFonts w:ascii="Nirmala UI" w:hAnsi="Nirmala UI" w:cs="Nirmala UI"/>
          <w:sz w:val="36"/>
          <w:szCs w:val="36"/>
        </w:rPr>
      </w:pPr>
      <w:r w:rsidRPr="006E2F66">
        <w:rPr>
          <w:rFonts w:ascii="Nirmala UI" w:hAnsi="Nirmala UI" w:cs="Nirmala UI"/>
          <w:sz w:val="36"/>
          <w:szCs w:val="36"/>
        </w:rPr>
        <w:t xml:space="preserve"> Ou par mail </w:t>
      </w:r>
      <w:r w:rsidR="00343312" w:rsidRPr="006E2F66">
        <w:rPr>
          <w:rFonts w:ascii="Nirmala UI" w:hAnsi="Nirmala UI" w:cs="Nirmala UI"/>
          <w:sz w:val="36"/>
          <w:szCs w:val="36"/>
        </w:rPr>
        <w:t xml:space="preserve"> : </w:t>
      </w:r>
      <w:hyperlink r:id="rId6" w:history="1">
        <w:r w:rsidR="00CA7B3C" w:rsidRPr="006E2F66">
          <w:rPr>
            <w:rStyle w:val="Lienhypertexte"/>
            <w:rFonts w:ascii="Nirmala UI" w:hAnsi="Nirmala UI" w:cs="Nirmala UI"/>
            <w:sz w:val="36"/>
            <w:szCs w:val="36"/>
          </w:rPr>
          <w:t>etatcivil@lerevest83.fr</w:t>
        </w:r>
      </w:hyperlink>
    </w:p>
    <w:p w:rsidR="00A039B9" w:rsidRPr="006E2F66" w:rsidRDefault="00A039B9" w:rsidP="00CA7B3C">
      <w:pPr>
        <w:jc w:val="both"/>
        <w:rPr>
          <w:rFonts w:ascii="Nirmala UI" w:hAnsi="Nirmala UI" w:cs="Nirmala UI"/>
          <w:sz w:val="36"/>
          <w:szCs w:val="36"/>
        </w:rPr>
      </w:pPr>
      <w:r w:rsidRPr="006E2F66">
        <w:rPr>
          <w:rFonts w:ascii="Nirmala UI" w:hAnsi="Nirmala UI" w:cs="Nirmala UI"/>
          <w:sz w:val="36"/>
          <w:szCs w:val="36"/>
        </w:rPr>
        <w:t>Nous restons à votre disposition pour toutes informations complémentaires.</w:t>
      </w:r>
    </w:p>
    <w:p w:rsidR="00CA7B3C" w:rsidRPr="006E2F66" w:rsidRDefault="00CA7B3C" w:rsidP="00CA7B3C">
      <w:pPr>
        <w:jc w:val="both"/>
        <w:rPr>
          <w:rFonts w:ascii="Nirmala UI" w:hAnsi="Nirmala UI" w:cs="Nirmala UI"/>
          <w:sz w:val="36"/>
          <w:szCs w:val="36"/>
        </w:rPr>
      </w:pPr>
    </w:p>
    <w:p w:rsidR="00343312" w:rsidRPr="00343312" w:rsidRDefault="00343312">
      <w:pPr>
        <w:rPr>
          <w:rFonts w:ascii="Arial" w:eastAsia="Arial" w:hAnsi="Arial" w:cs="Arial" w:hint="eastAsia"/>
          <w:sz w:val="32"/>
          <w:szCs w:val="32"/>
          <w:lang w:eastAsia="zh-CN"/>
        </w:rPr>
      </w:pPr>
    </w:p>
    <w:p w:rsidR="009027C2" w:rsidRDefault="009027C2" w:rsidP="009027C2">
      <w:pPr>
        <w:pStyle w:val="Titre7"/>
        <w:jc w:val="left"/>
        <w:rPr>
          <w:rFonts w:eastAsia="Batang"/>
        </w:rPr>
      </w:pPr>
      <w:r>
        <w:rPr>
          <w:rFonts w:ascii="Nirmala UI" w:hAnsi="Nirmala UI" w:cs="Nirmala UI"/>
          <w:sz w:val="32"/>
          <w:szCs w:val="32"/>
        </w:rPr>
        <w:tab/>
      </w:r>
      <w:r>
        <w:rPr>
          <w:rFonts w:eastAsia="Batang"/>
        </w:rPr>
        <w:t>LE MAIRE</w:t>
      </w:r>
    </w:p>
    <w:p w:rsidR="009027C2" w:rsidRDefault="009027C2" w:rsidP="009027C2">
      <w:pPr>
        <w:pStyle w:val="Titre7"/>
        <w:rPr>
          <w:rFonts w:eastAsia="Batang"/>
        </w:rPr>
      </w:pPr>
      <w:r>
        <w:rPr>
          <w:rFonts w:eastAsia="Batang"/>
        </w:rPr>
        <w:t>Ange MUSSO</w:t>
      </w:r>
    </w:p>
    <w:p w:rsidR="009027C2" w:rsidRPr="00452B59" w:rsidRDefault="009027C2" w:rsidP="009027C2">
      <w:pPr>
        <w:tabs>
          <w:tab w:val="left" w:pos="6465"/>
        </w:tabs>
        <w:rPr>
          <w:rFonts w:ascii="Nirmala UI" w:hAnsi="Nirmala UI" w:cs="Nirmala UI"/>
          <w:sz w:val="32"/>
          <w:szCs w:val="32"/>
        </w:rPr>
      </w:pPr>
    </w:p>
    <w:p w:rsidR="00452B59" w:rsidRDefault="00452B59" w:rsidP="009027C2">
      <w:pPr>
        <w:tabs>
          <w:tab w:val="left" w:pos="6255"/>
        </w:tabs>
        <w:rPr>
          <w:rFonts w:ascii="Nirmala UI" w:hAnsi="Nirmala UI" w:cs="Nirmala UI"/>
          <w:sz w:val="32"/>
          <w:szCs w:val="32"/>
        </w:rPr>
      </w:pPr>
      <w:bookmarkStart w:id="0" w:name="_GoBack"/>
      <w:bookmarkEnd w:id="0"/>
    </w:p>
    <w:p w:rsidR="00452B59" w:rsidRDefault="00452B59" w:rsidP="00452B59">
      <w:pPr>
        <w:rPr>
          <w:rFonts w:ascii="Nirmala UI" w:hAnsi="Nirmala UI" w:cs="Nirmala UI"/>
          <w:sz w:val="32"/>
          <w:szCs w:val="32"/>
        </w:rPr>
      </w:pPr>
    </w:p>
    <w:p w:rsidR="00452B59" w:rsidRDefault="00A039B9" w:rsidP="009027C2">
      <w:pPr>
        <w:pStyle w:val="Titre7"/>
        <w:jc w:val="left"/>
        <w:rPr>
          <w:rFonts w:eastAsia="Batang"/>
        </w:rPr>
      </w:pPr>
      <w:r>
        <w:rPr>
          <w:rFonts w:eastAsia="Batang"/>
        </w:rPr>
        <w:lastRenderedPageBreak/>
        <w:t xml:space="preserve">      </w:t>
      </w:r>
    </w:p>
    <w:p w:rsidR="00343312" w:rsidRPr="00452B59" w:rsidRDefault="00343312" w:rsidP="00452B59">
      <w:pPr>
        <w:tabs>
          <w:tab w:val="left" w:pos="6465"/>
        </w:tabs>
        <w:rPr>
          <w:rFonts w:ascii="Nirmala UI" w:hAnsi="Nirmala UI" w:cs="Nirmala UI"/>
          <w:sz w:val="32"/>
          <w:szCs w:val="32"/>
        </w:rPr>
      </w:pPr>
    </w:p>
    <w:sectPr w:rsidR="00343312" w:rsidRPr="00452B59" w:rsidSect="00A039B9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B3C" w:rsidRDefault="00CA7B3C" w:rsidP="00CA7B3C">
      <w:pPr>
        <w:spacing w:after="0" w:line="240" w:lineRule="auto"/>
      </w:pPr>
      <w:r>
        <w:separator/>
      </w:r>
    </w:p>
  </w:endnote>
  <w:endnote w:type="continuationSeparator" w:id="0">
    <w:p w:rsidR="00CA7B3C" w:rsidRDefault="00CA7B3C" w:rsidP="00CA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B3C" w:rsidRDefault="00CA7B3C" w:rsidP="00CA7B3C">
      <w:pPr>
        <w:spacing w:after="0" w:line="240" w:lineRule="auto"/>
      </w:pPr>
      <w:r>
        <w:separator/>
      </w:r>
    </w:p>
  </w:footnote>
  <w:footnote w:type="continuationSeparator" w:id="0">
    <w:p w:rsidR="00CA7B3C" w:rsidRDefault="00CA7B3C" w:rsidP="00CA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B3C" w:rsidRDefault="00CA7B3C">
    <w:pPr>
      <w:pStyle w:val="En-tte"/>
    </w:pPr>
  </w:p>
  <w:p w:rsidR="00CA7B3C" w:rsidRDefault="00CA7B3C">
    <w:pPr>
      <w:pStyle w:val="En-tte"/>
    </w:pPr>
  </w:p>
  <w:p w:rsidR="00CA7B3C" w:rsidRDefault="00CA7B3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AE5"/>
    <w:rsid w:val="00343312"/>
    <w:rsid w:val="00452B59"/>
    <w:rsid w:val="005C6AE5"/>
    <w:rsid w:val="006E2F66"/>
    <w:rsid w:val="006E6BB2"/>
    <w:rsid w:val="009027C2"/>
    <w:rsid w:val="00A039B9"/>
    <w:rsid w:val="00C7541C"/>
    <w:rsid w:val="00CA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0F261"/>
  <w15:chartTrackingRefBased/>
  <w15:docId w15:val="{22FD2EC3-B40B-4B75-B99C-B91ED5ED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452B59"/>
    <w:pPr>
      <w:keepNext/>
      <w:spacing w:after="0" w:line="240" w:lineRule="auto"/>
      <w:ind w:left="5940" w:right="1134"/>
      <w:jc w:val="center"/>
      <w:outlineLvl w:val="6"/>
    </w:pPr>
    <w:rPr>
      <w:rFonts w:ascii="Times New Roman" w:eastAsia="Times New Roman" w:hAnsi="Times New Roman" w:cs="Times New Roman"/>
      <w:b/>
      <w:bCs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7B3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A7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7B3C"/>
  </w:style>
  <w:style w:type="paragraph" w:styleId="Pieddepage">
    <w:name w:val="footer"/>
    <w:basedOn w:val="Normal"/>
    <w:link w:val="PieddepageCar"/>
    <w:uiPriority w:val="99"/>
    <w:unhideWhenUsed/>
    <w:rsid w:val="00CA7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7B3C"/>
  </w:style>
  <w:style w:type="character" w:customStyle="1" w:styleId="Titre7Car">
    <w:name w:val="Titre 7 Car"/>
    <w:basedOn w:val="Policepardfaut"/>
    <w:link w:val="Titre7"/>
    <w:rsid w:val="00452B59"/>
    <w:rPr>
      <w:rFonts w:ascii="Times New Roman" w:eastAsia="Times New Roman" w:hAnsi="Times New Roman" w:cs="Times New Roman"/>
      <w:b/>
      <w:bCs/>
      <w:sz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3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atcivil@lerevest83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communal d'action sociale de Toulon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SANNINO Josiane</dc:creator>
  <cp:keywords/>
  <dc:description/>
  <cp:lastModifiedBy>SANNINO Josiane</cp:lastModifiedBy>
  <cp:revision>1</cp:revision>
  <cp:lastPrinted>2023-11-27T15:39:00Z</cp:lastPrinted>
  <dcterms:created xsi:type="dcterms:W3CDTF">2023-11-27T13:26:00Z</dcterms:created>
  <dcterms:modified xsi:type="dcterms:W3CDTF">2023-11-27T15:44:00Z</dcterms:modified>
</cp:coreProperties>
</file>