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D8B6" w14:textId="4D22631A" w:rsidR="0008495D" w:rsidRPr="0008495D" w:rsidRDefault="0008495D" w:rsidP="0008495D">
      <w:pPr>
        <w:rPr>
          <w:b/>
          <w:bCs/>
          <w:sz w:val="16"/>
          <w:szCs w:val="16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D3C0F25" wp14:editId="5F1BE245">
            <wp:extent cx="1019175" cy="585419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96" cy="58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</w:t>
      </w:r>
      <w:r w:rsidRPr="0008495D">
        <w:rPr>
          <w:b/>
          <w:bCs/>
          <w:sz w:val="16"/>
          <w:szCs w:val="16"/>
        </w:rPr>
        <w:t>République Française</w:t>
      </w:r>
    </w:p>
    <w:p w14:paraId="3B40C7AB" w14:textId="375E10D0" w:rsidR="0008495D" w:rsidRPr="0008495D" w:rsidRDefault="0008495D" w:rsidP="0008495D">
      <w:pPr>
        <w:rPr>
          <w:b/>
          <w:bCs/>
          <w:sz w:val="16"/>
          <w:szCs w:val="16"/>
        </w:rPr>
      </w:pPr>
      <w:r w:rsidRPr="0008495D">
        <w:rPr>
          <w:b/>
          <w:bCs/>
          <w:sz w:val="16"/>
          <w:szCs w:val="16"/>
        </w:rPr>
        <w:t xml:space="preserve">                               </w:t>
      </w:r>
      <w:r>
        <w:rPr>
          <w:b/>
          <w:bCs/>
          <w:sz w:val="16"/>
          <w:szCs w:val="16"/>
        </w:rPr>
        <w:t xml:space="preserve">                </w:t>
      </w:r>
      <w:r w:rsidRPr="0008495D">
        <w:rPr>
          <w:b/>
          <w:bCs/>
          <w:sz w:val="16"/>
          <w:szCs w:val="16"/>
        </w:rPr>
        <w:t>Département de la Loire</w:t>
      </w:r>
    </w:p>
    <w:p w14:paraId="3C909A1E" w14:textId="32455F42" w:rsidR="0008495D" w:rsidRDefault="0008495D" w:rsidP="00E30601">
      <w:pPr>
        <w:jc w:val="center"/>
        <w:rPr>
          <w:b/>
          <w:bCs/>
          <w:sz w:val="24"/>
          <w:szCs w:val="24"/>
        </w:rPr>
      </w:pPr>
    </w:p>
    <w:p w14:paraId="0110707F" w14:textId="303750A7" w:rsidR="007061A1" w:rsidRDefault="007B6E81" w:rsidP="00E306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RELEVE DES DECISIONS PRISES PAR LE </w:t>
      </w:r>
      <w:r w:rsidR="007061A1">
        <w:rPr>
          <w:b/>
          <w:bCs/>
          <w:sz w:val="24"/>
          <w:szCs w:val="24"/>
        </w:rPr>
        <w:t>CONSEIL MUNICIPAL</w:t>
      </w:r>
    </w:p>
    <w:p w14:paraId="04F262F4" w14:textId="306F0238" w:rsidR="00783A97" w:rsidRPr="00E30601" w:rsidRDefault="007B6E81" w:rsidP="00E306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 </w:t>
      </w:r>
      <w:r w:rsidR="007061A1">
        <w:rPr>
          <w:b/>
          <w:bCs/>
          <w:sz w:val="24"/>
          <w:szCs w:val="24"/>
        </w:rPr>
        <w:t>LA COMMUNE DE</w:t>
      </w:r>
      <w:r w:rsidR="00E30601" w:rsidRPr="00E30601">
        <w:rPr>
          <w:b/>
          <w:bCs/>
          <w:sz w:val="24"/>
          <w:szCs w:val="24"/>
        </w:rPr>
        <w:t xml:space="preserve"> BELLEGARDE EN FOREZ</w:t>
      </w:r>
    </w:p>
    <w:p w14:paraId="50C9C4BB" w14:textId="65158EAD" w:rsidR="00E30601" w:rsidRPr="002A4BAB" w:rsidRDefault="00E30601" w:rsidP="00E30601">
      <w:pPr>
        <w:jc w:val="center"/>
        <w:rPr>
          <w:u w:val="single"/>
        </w:rPr>
      </w:pPr>
      <w:r w:rsidRPr="002A4BAB">
        <w:rPr>
          <w:u w:val="single"/>
        </w:rPr>
        <w:t xml:space="preserve">SEANCE DU </w:t>
      </w:r>
      <w:r w:rsidR="00801FF6">
        <w:rPr>
          <w:u w:val="single"/>
        </w:rPr>
        <w:t xml:space="preserve">6 FEVRIER </w:t>
      </w:r>
      <w:r w:rsidR="00D81BFD">
        <w:rPr>
          <w:u w:val="single"/>
        </w:rPr>
        <w:t>2024</w:t>
      </w:r>
    </w:p>
    <w:p w14:paraId="05042EDB" w14:textId="4FB1ABA5" w:rsidR="00E30601" w:rsidRPr="002A4BAB" w:rsidRDefault="00E30601" w:rsidP="00E30601">
      <w:pPr>
        <w:jc w:val="center"/>
        <w:rPr>
          <w:u w:val="single"/>
        </w:rPr>
      </w:pPr>
      <w:r w:rsidRPr="002A4BAB">
        <w:rPr>
          <w:u w:val="single"/>
        </w:rPr>
        <w:t>CONVOCATION DU</w:t>
      </w:r>
      <w:r w:rsidR="00C459F3">
        <w:rPr>
          <w:u w:val="single"/>
        </w:rPr>
        <w:t xml:space="preserve"> </w:t>
      </w:r>
      <w:r w:rsidR="00801FF6">
        <w:rPr>
          <w:u w:val="single"/>
        </w:rPr>
        <w:t>30/01/2024</w:t>
      </w:r>
    </w:p>
    <w:p w14:paraId="2DD5BD7A" w14:textId="720476AC" w:rsidR="00BA1627" w:rsidRDefault="00DA70E0" w:rsidP="00DA70E0">
      <w:r>
        <w:t xml:space="preserve">Les membres du Conseil Municipal dûment convoqués, se sont réunis le </w:t>
      </w:r>
      <w:r w:rsidR="00C459F3">
        <w:t xml:space="preserve">mardi </w:t>
      </w:r>
      <w:r w:rsidR="00801FF6">
        <w:t xml:space="preserve">6 février </w:t>
      </w:r>
      <w:r w:rsidR="00D81BFD">
        <w:t>2024</w:t>
      </w:r>
      <w:r w:rsidR="00BA1627">
        <w:t xml:space="preserve"> à </w:t>
      </w:r>
      <w:r w:rsidR="00C459F3">
        <w:t>20</w:t>
      </w:r>
      <w:r w:rsidR="00BA1627">
        <w:t xml:space="preserve"> heures 30</w:t>
      </w:r>
      <w:r>
        <w:t>, en session ordinaire, en mairie, sous la présidence de M</w:t>
      </w:r>
      <w:r w:rsidR="00C459F3">
        <w:t>onsieur Jacques LAFFONT</w:t>
      </w:r>
      <w:r w:rsidR="00BA1627">
        <w:t>.</w:t>
      </w:r>
    </w:p>
    <w:p w14:paraId="03D44747" w14:textId="1BA0BCBF" w:rsidR="00BA1627" w:rsidRPr="00BA1627" w:rsidRDefault="00BA1627" w:rsidP="00BA1627">
      <w:pPr>
        <w:spacing w:after="0" w:line="240" w:lineRule="auto"/>
        <w:rPr>
          <w:rFonts w:eastAsia="Times New Roman" w:cstheme="minorHAnsi"/>
          <w:lang w:eastAsia="fr-FR"/>
        </w:rPr>
      </w:pPr>
      <w:r w:rsidRPr="00BA1627">
        <w:rPr>
          <w:rFonts w:eastAsia="Times New Roman" w:cstheme="minorHAnsi"/>
          <w:b/>
          <w:bCs/>
          <w:lang w:eastAsia="fr-FR"/>
        </w:rPr>
        <w:t>Etaient présents :</w:t>
      </w:r>
      <w:r w:rsidRPr="00BA1627">
        <w:rPr>
          <w:rFonts w:eastAsia="Times New Roman" w:cstheme="minorHAnsi"/>
          <w:lang w:eastAsia="fr-FR"/>
        </w:rPr>
        <w:t xml:space="preserve"> MM. </w:t>
      </w:r>
      <w:r w:rsidR="00C459F3" w:rsidRPr="00BA1627">
        <w:rPr>
          <w:rFonts w:eastAsia="Times New Roman" w:cstheme="minorHAnsi"/>
          <w:lang w:eastAsia="fr-FR"/>
        </w:rPr>
        <w:t>LAFFONT</w:t>
      </w:r>
      <w:r w:rsidR="00C459F3">
        <w:rPr>
          <w:rFonts w:eastAsia="Times New Roman" w:cstheme="minorHAnsi"/>
          <w:lang w:eastAsia="fr-FR"/>
        </w:rPr>
        <w:t xml:space="preserve">, </w:t>
      </w:r>
      <w:r w:rsidRPr="00BA1627">
        <w:rPr>
          <w:rFonts w:eastAsia="Times New Roman" w:cstheme="minorHAnsi"/>
          <w:lang w:eastAsia="fr-FR"/>
        </w:rPr>
        <w:t xml:space="preserve">ROUSSET, STURM, MULLER, PICARD, BLEIN, THERMEAU, </w:t>
      </w:r>
      <w:r w:rsidR="004939C7">
        <w:rPr>
          <w:rFonts w:eastAsia="Times New Roman" w:cstheme="minorHAnsi"/>
          <w:lang w:eastAsia="fr-FR"/>
        </w:rPr>
        <w:t>BOICHON</w:t>
      </w:r>
      <w:r w:rsidRPr="00BA1627">
        <w:rPr>
          <w:rFonts w:eastAsia="Times New Roman" w:cstheme="minorHAnsi"/>
          <w:lang w:eastAsia="fr-FR"/>
        </w:rPr>
        <w:t xml:space="preserve"> BERRY, </w:t>
      </w:r>
      <w:r w:rsidR="004939C7" w:rsidRPr="00BA1627">
        <w:rPr>
          <w:rFonts w:eastAsia="Times New Roman" w:cstheme="minorHAnsi"/>
          <w:lang w:eastAsia="fr-FR"/>
        </w:rPr>
        <w:t>M</w:t>
      </w:r>
      <w:r w:rsidR="004939C7">
        <w:rPr>
          <w:rFonts w:eastAsia="Times New Roman" w:cstheme="minorHAnsi"/>
          <w:lang w:eastAsia="fr-FR"/>
        </w:rPr>
        <w:t xml:space="preserve">ARTEAUX, </w:t>
      </w:r>
      <w:r w:rsidR="00703BF1">
        <w:rPr>
          <w:rFonts w:eastAsia="Times New Roman" w:cstheme="minorHAnsi"/>
          <w:lang w:eastAsia="fr-FR"/>
        </w:rPr>
        <w:t>DEMIZIEUX</w:t>
      </w:r>
      <w:r w:rsidR="00763893">
        <w:rPr>
          <w:rFonts w:eastAsia="Times New Roman" w:cstheme="minorHAnsi"/>
          <w:lang w:eastAsia="fr-FR"/>
        </w:rPr>
        <w:t xml:space="preserve">, </w:t>
      </w:r>
      <w:r w:rsidR="00D81BFD">
        <w:rPr>
          <w:rFonts w:eastAsia="Times New Roman" w:cstheme="minorHAnsi"/>
          <w:lang w:eastAsia="fr-FR"/>
        </w:rPr>
        <w:t>MEUNIER,</w:t>
      </w:r>
      <w:r w:rsidR="00D81BFD" w:rsidRPr="00D81BFD">
        <w:rPr>
          <w:rFonts w:eastAsia="Times New Roman" w:cstheme="minorHAnsi"/>
          <w:lang w:eastAsia="fr-FR"/>
        </w:rPr>
        <w:t xml:space="preserve"> </w:t>
      </w:r>
      <w:r w:rsidR="00D81BFD">
        <w:rPr>
          <w:rFonts w:eastAsia="Times New Roman" w:cstheme="minorHAnsi"/>
          <w:lang w:eastAsia="fr-FR"/>
        </w:rPr>
        <w:t>GRANGE</w:t>
      </w:r>
      <w:r w:rsidR="00801FF6">
        <w:rPr>
          <w:rFonts w:eastAsia="Times New Roman" w:cstheme="minorHAnsi"/>
          <w:lang w:eastAsia="fr-FR"/>
        </w:rPr>
        <w:t>, SOMMIER</w:t>
      </w:r>
    </w:p>
    <w:p w14:paraId="01BF1982" w14:textId="570C22A7" w:rsidR="00BA1627" w:rsidRDefault="00BA1627" w:rsidP="00BA1627">
      <w:pPr>
        <w:spacing w:after="0" w:line="240" w:lineRule="auto"/>
        <w:rPr>
          <w:rFonts w:eastAsia="Times New Roman" w:cstheme="minorHAnsi"/>
          <w:lang w:eastAsia="fr-FR"/>
        </w:rPr>
      </w:pPr>
      <w:r w:rsidRPr="00BA1627">
        <w:rPr>
          <w:rFonts w:eastAsia="Times New Roman" w:cstheme="minorHAnsi"/>
          <w:b/>
          <w:bCs/>
          <w:lang w:eastAsia="fr-FR"/>
        </w:rPr>
        <w:t>Etai</w:t>
      </w:r>
      <w:r w:rsidR="00801FF6">
        <w:rPr>
          <w:rFonts w:eastAsia="Times New Roman" w:cstheme="minorHAnsi"/>
          <w:b/>
          <w:bCs/>
          <w:lang w:eastAsia="fr-FR"/>
        </w:rPr>
        <w:t>en</w:t>
      </w:r>
      <w:r w:rsidRPr="00BA1627">
        <w:rPr>
          <w:rFonts w:eastAsia="Times New Roman" w:cstheme="minorHAnsi"/>
          <w:b/>
          <w:bCs/>
          <w:lang w:eastAsia="fr-FR"/>
        </w:rPr>
        <w:t>t absent</w:t>
      </w:r>
      <w:r w:rsidR="00801FF6">
        <w:rPr>
          <w:rFonts w:eastAsia="Times New Roman" w:cstheme="minorHAnsi"/>
          <w:b/>
          <w:bCs/>
          <w:lang w:eastAsia="fr-FR"/>
        </w:rPr>
        <w:t>s</w:t>
      </w:r>
      <w:r w:rsidRPr="00BA1627">
        <w:rPr>
          <w:rFonts w:eastAsia="Times New Roman" w:cstheme="minorHAnsi"/>
          <w:b/>
          <w:bCs/>
          <w:lang w:eastAsia="fr-FR"/>
        </w:rPr>
        <w:t xml:space="preserve"> excusé</w:t>
      </w:r>
      <w:r w:rsidR="00801FF6">
        <w:rPr>
          <w:rFonts w:eastAsia="Times New Roman" w:cstheme="minorHAnsi"/>
          <w:b/>
          <w:bCs/>
          <w:lang w:eastAsia="fr-FR"/>
        </w:rPr>
        <w:t>s</w:t>
      </w:r>
      <w:r w:rsidRPr="00BA1627">
        <w:rPr>
          <w:rFonts w:eastAsia="Times New Roman" w:cstheme="minorHAnsi"/>
          <w:lang w:eastAsia="fr-FR"/>
        </w:rPr>
        <w:t> : M</w:t>
      </w:r>
      <w:r w:rsidR="00D81BFD">
        <w:rPr>
          <w:rFonts w:eastAsia="Times New Roman" w:cstheme="minorHAnsi"/>
          <w:lang w:eastAsia="fr-FR"/>
        </w:rPr>
        <w:t xml:space="preserve">me </w:t>
      </w:r>
      <w:r w:rsidR="00801FF6">
        <w:rPr>
          <w:rFonts w:eastAsia="Times New Roman" w:cstheme="minorHAnsi"/>
          <w:lang w:eastAsia="fr-FR"/>
        </w:rPr>
        <w:t>BRUNEL</w:t>
      </w:r>
      <w:r w:rsidRPr="00BA1627">
        <w:rPr>
          <w:rFonts w:eastAsia="Times New Roman" w:cstheme="minorHAnsi"/>
          <w:lang w:eastAsia="fr-FR"/>
        </w:rPr>
        <w:t xml:space="preserve"> </w:t>
      </w:r>
      <w:r w:rsidR="00763893">
        <w:rPr>
          <w:rFonts w:eastAsia="Times New Roman" w:cstheme="minorHAnsi"/>
          <w:lang w:eastAsia="fr-FR"/>
        </w:rPr>
        <w:t>(procuration à M</w:t>
      </w:r>
      <w:r w:rsidR="00D81BFD">
        <w:rPr>
          <w:rFonts w:eastAsia="Times New Roman" w:cstheme="minorHAnsi"/>
          <w:lang w:eastAsia="fr-FR"/>
        </w:rPr>
        <w:t xml:space="preserve">r </w:t>
      </w:r>
      <w:r w:rsidR="00801FF6">
        <w:rPr>
          <w:rFonts w:eastAsia="Times New Roman" w:cstheme="minorHAnsi"/>
          <w:lang w:eastAsia="fr-FR"/>
        </w:rPr>
        <w:t>BOICHON</w:t>
      </w:r>
      <w:r w:rsidR="004939C7">
        <w:rPr>
          <w:rFonts w:eastAsia="Times New Roman" w:cstheme="minorHAnsi"/>
          <w:lang w:eastAsia="fr-FR"/>
        </w:rPr>
        <w:t>)</w:t>
      </w:r>
      <w:r w:rsidR="00801FF6">
        <w:rPr>
          <w:rFonts w:eastAsia="Times New Roman" w:cstheme="minorHAnsi"/>
          <w:lang w:eastAsia="fr-FR"/>
        </w:rPr>
        <w:t>, Mme PIOTEYRY (procuration à Mr STURM), Mme LOPEZ (procuration à Mr MEUNIER), Mr FORISSIER (procuration à Mr PICARD), Mr ORIOL (procuration à Mme BERRY)</w:t>
      </w:r>
    </w:p>
    <w:p w14:paraId="44F6C58D" w14:textId="77777777" w:rsidR="00801FF6" w:rsidRDefault="00801FF6" w:rsidP="00BA1627">
      <w:pPr>
        <w:spacing w:after="0" w:line="240" w:lineRule="auto"/>
        <w:rPr>
          <w:rFonts w:eastAsia="Times New Roman" w:cstheme="minorHAnsi"/>
          <w:lang w:eastAsia="fr-FR"/>
        </w:rPr>
      </w:pPr>
    </w:p>
    <w:p w14:paraId="16C59CA5" w14:textId="77777777" w:rsidR="00742F58" w:rsidRDefault="00742F58" w:rsidP="00BA1627">
      <w:pPr>
        <w:spacing w:after="0" w:line="240" w:lineRule="auto"/>
        <w:rPr>
          <w:rFonts w:eastAsia="Times New Roman" w:cstheme="minorHAnsi"/>
          <w:lang w:eastAsia="fr-FR"/>
        </w:rPr>
      </w:pPr>
    </w:p>
    <w:p w14:paraId="393FFCAC" w14:textId="77777777" w:rsidR="00742F58" w:rsidRDefault="00742F58" w:rsidP="00742F58">
      <w:pPr>
        <w:spacing w:after="0"/>
      </w:pPr>
      <w:r>
        <w:t xml:space="preserve">Monsieur le Maire procède à l’appel nominatif et constate que le quorum au nombre de 10 est atteint. Il déclare la séance ouverte. </w:t>
      </w:r>
    </w:p>
    <w:p w14:paraId="66CD1458" w14:textId="5F675D67" w:rsidR="00742F58" w:rsidRDefault="00742F58" w:rsidP="00742F58">
      <w:pPr>
        <w:spacing w:after="0"/>
      </w:pPr>
      <w:r>
        <w:t>Les membres du Conseil Municipal désignent à l’unanimité M</w:t>
      </w:r>
      <w:r w:rsidR="00D81BFD">
        <w:t xml:space="preserve">r </w:t>
      </w:r>
      <w:r w:rsidR="00801FF6">
        <w:t>David MEUNIER</w:t>
      </w:r>
      <w:r>
        <w:t xml:space="preserve">, en qualité de </w:t>
      </w:r>
      <w:r w:rsidRPr="00EA1629">
        <w:rPr>
          <w:b/>
          <w:bCs/>
        </w:rPr>
        <w:t>secrétaire de séance</w:t>
      </w:r>
      <w:r>
        <w:t>.</w:t>
      </w:r>
    </w:p>
    <w:p w14:paraId="4F564B19" w14:textId="77777777" w:rsidR="00DA70E0" w:rsidRDefault="00DA70E0" w:rsidP="00DA70E0">
      <w:pPr>
        <w:spacing w:after="0"/>
      </w:pPr>
    </w:p>
    <w:p w14:paraId="3C8BD8E5" w14:textId="0D2FA06D" w:rsidR="00DA70E0" w:rsidRDefault="00DA70E0" w:rsidP="00DA70E0">
      <w:pPr>
        <w:spacing w:after="0"/>
      </w:pPr>
      <w:r>
        <w:t>M</w:t>
      </w:r>
      <w:r w:rsidR="00C459F3">
        <w:t>r le Président</w:t>
      </w:r>
      <w:r w:rsidR="00BA1627">
        <w:t xml:space="preserve"> de séance</w:t>
      </w:r>
      <w:r>
        <w:t xml:space="preserve"> donne lecture de l’ordre du jour, à savoir : </w:t>
      </w:r>
    </w:p>
    <w:p w14:paraId="459B267F" w14:textId="77777777" w:rsidR="004939C7" w:rsidRPr="004939C7" w:rsidRDefault="004939C7" w:rsidP="004939C7">
      <w:pPr>
        <w:numPr>
          <w:ilvl w:val="0"/>
          <w:numId w:val="13"/>
        </w:numPr>
        <w:spacing w:after="0" w:line="240" w:lineRule="auto"/>
        <w:ind w:left="0" w:firstLine="0"/>
      </w:pPr>
      <w:bookmarkStart w:id="0" w:name="_Hlk137456810"/>
      <w:r w:rsidRPr="004939C7">
        <w:t>Approbation procès-verbal de la séance précédente</w:t>
      </w:r>
    </w:p>
    <w:p w14:paraId="164A7B03" w14:textId="77777777" w:rsidR="00801FF6" w:rsidRDefault="00801FF6" w:rsidP="004939C7">
      <w:pPr>
        <w:numPr>
          <w:ilvl w:val="0"/>
          <w:numId w:val="13"/>
        </w:numPr>
        <w:spacing w:after="0" w:line="240" w:lineRule="auto"/>
        <w:ind w:left="0" w:firstLine="0"/>
      </w:pPr>
      <w:r>
        <w:t>Pacte Fiscal et Financier – révision libre des attributions de compensation</w:t>
      </w:r>
    </w:p>
    <w:p w14:paraId="125F2861" w14:textId="77777777" w:rsidR="00801FF6" w:rsidRDefault="00801FF6" w:rsidP="004939C7">
      <w:pPr>
        <w:numPr>
          <w:ilvl w:val="0"/>
          <w:numId w:val="13"/>
        </w:numPr>
        <w:spacing w:after="0" w:line="240" w:lineRule="auto"/>
        <w:ind w:left="0" w:firstLine="0"/>
      </w:pPr>
      <w:r>
        <w:t>Approbation Pacte Fiscal et Financier</w:t>
      </w:r>
    </w:p>
    <w:p w14:paraId="35F93DA8" w14:textId="77777777" w:rsidR="00801FF6" w:rsidRDefault="00801FF6" w:rsidP="004939C7">
      <w:pPr>
        <w:numPr>
          <w:ilvl w:val="0"/>
          <w:numId w:val="13"/>
        </w:numPr>
        <w:spacing w:after="0" w:line="240" w:lineRule="auto"/>
        <w:ind w:left="0" w:firstLine="0"/>
      </w:pPr>
      <w:r>
        <w:t>Modification des statuts de la Communauté de Communes Forez-Est pour la pris en charge intercommunale des cotisations au SDIS</w:t>
      </w:r>
    </w:p>
    <w:p w14:paraId="64A17365" w14:textId="77777777" w:rsidR="00801FF6" w:rsidRDefault="00801FF6" w:rsidP="004939C7">
      <w:pPr>
        <w:numPr>
          <w:ilvl w:val="0"/>
          <w:numId w:val="13"/>
        </w:numPr>
        <w:spacing w:after="0" w:line="240" w:lineRule="auto"/>
        <w:ind w:left="0" w:firstLine="0"/>
      </w:pPr>
      <w:r>
        <w:t>Location salle des fêtes pour représentations théâtrales</w:t>
      </w:r>
    </w:p>
    <w:p w14:paraId="18F66EDF" w14:textId="77777777" w:rsidR="00801FF6" w:rsidRDefault="00801FF6" w:rsidP="004939C7">
      <w:pPr>
        <w:numPr>
          <w:ilvl w:val="0"/>
          <w:numId w:val="13"/>
        </w:numPr>
        <w:spacing w:after="0" w:line="240" w:lineRule="auto"/>
        <w:ind w:left="0" w:firstLine="0"/>
      </w:pPr>
      <w:r>
        <w:t>Demande de subvention Bellegarde Sports</w:t>
      </w:r>
    </w:p>
    <w:p w14:paraId="76FC7617" w14:textId="77777777" w:rsidR="00967901" w:rsidRDefault="00967901" w:rsidP="004939C7">
      <w:pPr>
        <w:numPr>
          <w:ilvl w:val="0"/>
          <w:numId w:val="13"/>
        </w:numPr>
        <w:spacing w:after="0" w:line="240" w:lineRule="auto"/>
        <w:ind w:left="0" w:firstLine="0"/>
      </w:pPr>
      <w:r>
        <w:t>Demande de subvention au Conseil Départemental au titre de l’enveloppe solidarité 2024</w:t>
      </w:r>
    </w:p>
    <w:p w14:paraId="2FB29ED3" w14:textId="77777777" w:rsidR="00967901" w:rsidRDefault="00967901" w:rsidP="004939C7">
      <w:pPr>
        <w:numPr>
          <w:ilvl w:val="0"/>
          <w:numId w:val="13"/>
        </w:numPr>
        <w:spacing w:after="0" w:line="240" w:lineRule="auto"/>
        <w:ind w:left="0" w:firstLine="0"/>
      </w:pPr>
      <w:r>
        <w:t>Désignation d’un élu référent auprès du CLS</w:t>
      </w:r>
    </w:p>
    <w:p w14:paraId="47A007F0" w14:textId="77777777" w:rsidR="00967901" w:rsidRDefault="00967901" w:rsidP="004939C7">
      <w:pPr>
        <w:numPr>
          <w:ilvl w:val="0"/>
          <w:numId w:val="13"/>
        </w:numPr>
        <w:spacing w:after="0" w:line="240" w:lineRule="auto"/>
        <w:ind w:left="0" w:firstLine="0"/>
      </w:pPr>
      <w:r>
        <w:t>Questions diverses</w:t>
      </w:r>
    </w:p>
    <w:bookmarkEnd w:id="0"/>
    <w:p w14:paraId="35643649" w14:textId="77777777" w:rsidR="00DA70E0" w:rsidRDefault="00DA70E0" w:rsidP="00DA70E0">
      <w:pPr>
        <w:spacing w:after="0"/>
      </w:pPr>
    </w:p>
    <w:p w14:paraId="46F46842" w14:textId="77777777" w:rsidR="00742F58" w:rsidRPr="00D577DC" w:rsidRDefault="00742F58" w:rsidP="00742F58">
      <w:pPr>
        <w:spacing w:after="0"/>
        <w:rPr>
          <w:b/>
          <w:bCs/>
          <w:sz w:val="24"/>
          <w:szCs w:val="24"/>
        </w:rPr>
      </w:pPr>
      <w:r w:rsidRPr="00D577DC">
        <w:rPr>
          <w:b/>
          <w:bCs/>
          <w:sz w:val="24"/>
          <w:szCs w:val="24"/>
        </w:rPr>
        <w:t>APPROBATION COMPTE RENDU SEANCE PRECEDENTE</w:t>
      </w:r>
    </w:p>
    <w:p w14:paraId="29508B83" w14:textId="16A8E3F2" w:rsidR="00742F58" w:rsidRDefault="00742F58" w:rsidP="00742F58">
      <w:pPr>
        <w:spacing w:after="0"/>
      </w:pPr>
      <w:r>
        <w:t>Aucune remarque n’étant apportée, le procès-verbal de la réunion du conseil municipal en date du</w:t>
      </w:r>
      <w:r w:rsidR="00FC057C">
        <w:t xml:space="preserve"> </w:t>
      </w:r>
      <w:r w:rsidR="00967901">
        <w:t>9 janvier 2024</w:t>
      </w:r>
      <w:r>
        <w:t xml:space="preserve"> est adopté à l’unanimité.</w:t>
      </w:r>
    </w:p>
    <w:p w14:paraId="29FC54E9" w14:textId="77777777" w:rsidR="00742F58" w:rsidRDefault="00742F58" w:rsidP="00742F58">
      <w:pPr>
        <w:spacing w:after="0"/>
      </w:pPr>
    </w:p>
    <w:p w14:paraId="49069384" w14:textId="77777777" w:rsidR="00967901" w:rsidRDefault="00967901" w:rsidP="00742F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APPROBATION DU NOUVEAU PACTE FISCAL ET FINANCIER</w:t>
      </w:r>
    </w:p>
    <w:p w14:paraId="5B97083C" w14:textId="77777777" w:rsidR="00967901" w:rsidRPr="00967901" w:rsidRDefault="00967901" w:rsidP="00967901">
      <w:pPr>
        <w:spacing w:after="0" w:line="240" w:lineRule="auto"/>
        <w:rPr>
          <w:rFonts w:eastAsia="Calibri" w:cstheme="minorHAnsi"/>
        </w:rPr>
      </w:pPr>
      <w:r w:rsidRPr="00967901">
        <w:rPr>
          <w:rFonts w:eastAsia="Calibri" w:cstheme="minorHAnsi"/>
        </w:rPr>
        <w:t>Vu le Code général des collectivités territoriales,</w:t>
      </w:r>
    </w:p>
    <w:p w14:paraId="4C23CC73" w14:textId="77777777" w:rsidR="00967901" w:rsidRPr="00967901" w:rsidRDefault="00967901" w:rsidP="00967901">
      <w:pPr>
        <w:spacing w:after="0" w:line="240" w:lineRule="auto"/>
        <w:rPr>
          <w:rFonts w:eastAsia="Calibri" w:cstheme="minorHAnsi"/>
        </w:rPr>
      </w:pPr>
      <w:bookmarkStart w:id="1" w:name="_Hlk155357752"/>
      <w:r w:rsidRPr="00967901">
        <w:rPr>
          <w:rFonts w:eastAsia="Calibri" w:cstheme="minorHAnsi"/>
        </w:rPr>
        <w:t>Vu le Code général des impôts et notamment son article 1609 nonies C</w:t>
      </w:r>
      <w:bookmarkEnd w:id="1"/>
      <w:r w:rsidRPr="00967901">
        <w:rPr>
          <w:rFonts w:eastAsia="Calibri" w:cstheme="minorHAnsi"/>
        </w:rPr>
        <w:t>,</w:t>
      </w:r>
    </w:p>
    <w:p w14:paraId="14672BC6" w14:textId="77777777" w:rsidR="00967901" w:rsidRPr="00967901" w:rsidRDefault="00967901" w:rsidP="00967901">
      <w:pPr>
        <w:spacing w:after="0" w:line="240" w:lineRule="auto"/>
        <w:rPr>
          <w:rFonts w:eastAsia="Calibri" w:cstheme="minorHAnsi"/>
        </w:rPr>
      </w:pPr>
      <w:r w:rsidRPr="00967901">
        <w:rPr>
          <w:rFonts w:eastAsia="Calibri" w:cstheme="minorHAnsi"/>
        </w:rPr>
        <w:lastRenderedPageBreak/>
        <w:t>Vu les statuts de la communauté de communes Forez-Est,</w:t>
      </w:r>
    </w:p>
    <w:p w14:paraId="55071628" w14:textId="77777777" w:rsidR="00967901" w:rsidRPr="00967901" w:rsidRDefault="00967901" w:rsidP="00967901">
      <w:pPr>
        <w:spacing w:after="0" w:line="240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Vu la délibération n°2018.024.11.07 du Conseil Communautaire de la Communauté de Communes de Forez-Est en date du 11 juillet 2018 portant approbation Pacte Fiscal et Financier liant la collectivité à ses communes membres,</w:t>
      </w:r>
    </w:p>
    <w:p w14:paraId="0BE9E476" w14:textId="77777777" w:rsidR="00967901" w:rsidRPr="00967901" w:rsidRDefault="00967901" w:rsidP="00967901">
      <w:pPr>
        <w:spacing w:after="0" w:line="240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Considérant la volonté du conseil communautaire de réviser les conditions des différents reversements financiers entre la communauté de communes Forez-Est et ses communes membres,</w:t>
      </w:r>
    </w:p>
    <w:p w14:paraId="26EE33DF" w14:textId="77777777" w:rsidR="00967901" w:rsidRPr="00967901" w:rsidRDefault="00967901" w:rsidP="00967901">
      <w:pPr>
        <w:spacing w:after="0" w:line="240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Vu le projet de nouveau Pacte Fiscal et Financier, ci-annexé,</w:t>
      </w:r>
    </w:p>
    <w:p w14:paraId="1B48C3E9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Vu la délibération n°2023.023.08.11 du conseil communautaire de la Communauté de Communes de Forez-Est en date du 8 novembre 2023, approuvant le nouveau Pacte Fiscal et Financier,</w:t>
      </w:r>
    </w:p>
    <w:p w14:paraId="51908993" w14:textId="77777777" w:rsidR="00967901" w:rsidRPr="00967901" w:rsidRDefault="00967901" w:rsidP="00967901">
      <w:pPr>
        <w:spacing w:after="0"/>
        <w:rPr>
          <w:rFonts w:eastAsia="Calibri" w:cstheme="minorHAnsi"/>
        </w:rPr>
      </w:pPr>
      <w:r w:rsidRPr="00967901">
        <w:rPr>
          <w:rFonts w:eastAsia="Calibri" w:cstheme="minorHAnsi"/>
        </w:rPr>
        <w:t>Il est demandé à l’Assemblée délibérante :</w:t>
      </w:r>
    </w:p>
    <w:p w14:paraId="30FAB4A1" w14:textId="77777777" w:rsidR="00967901" w:rsidRPr="00967901" w:rsidRDefault="00967901" w:rsidP="00967901">
      <w:pPr>
        <w:numPr>
          <w:ilvl w:val="0"/>
          <w:numId w:val="38"/>
        </w:numPr>
        <w:spacing w:after="0" w:line="240" w:lineRule="auto"/>
        <w:contextualSpacing/>
        <w:rPr>
          <w:rFonts w:eastAsia="Calibri" w:cstheme="minorHAnsi"/>
        </w:rPr>
      </w:pPr>
      <w:r w:rsidRPr="00967901">
        <w:rPr>
          <w:rFonts w:eastAsia="Calibri" w:cstheme="minorHAnsi"/>
        </w:rPr>
        <w:t>D’approuver le Nouveau pacte Fiscal et Financier établi selon les termes du document ci-annexé</w:t>
      </w:r>
    </w:p>
    <w:p w14:paraId="1CF0515E" w14:textId="77777777" w:rsidR="00967901" w:rsidRPr="00967901" w:rsidRDefault="00967901" w:rsidP="00967901">
      <w:pPr>
        <w:ind w:left="720"/>
        <w:contextualSpacing/>
        <w:rPr>
          <w:rFonts w:eastAsia="Calibri" w:cstheme="minorHAnsi"/>
        </w:rPr>
      </w:pPr>
    </w:p>
    <w:p w14:paraId="4A6E448F" w14:textId="77777777" w:rsidR="00967901" w:rsidRPr="00967901" w:rsidRDefault="00967901" w:rsidP="00967901">
      <w:pPr>
        <w:numPr>
          <w:ilvl w:val="0"/>
          <w:numId w:val="38"/>
        </w:numPr>
        <w:spacing w:after="0" w:line="276" w:lineRule="auto"/>
        <w:contextualSpacing/>
        <w:rPr>
          <w:rFonts w:eastAsia="Calibri" w:cstheme="minorHAnsi"/>
        </w:rPr>
      </w:pPr>
      <w:r w:rsidRPr="00967901">
        <w:rPr>
          <w:rFonts w:eastAsia="Calibri" w:cstheme="minorHAnsi"/>
        </w:rPr>
        <w:t xml:space="preserve">De donner tous pouvoirs à </w:t>
      </w:r>
      <w:r w:rsidRPr="00967901">
        <w:rPr>
          <w:rFonts w:eastAsia="Calibri" w:cstheme="minorHAnsi"/>
          <w:color w:val="000000"/>
        </w:rPr>
        <w:t>Monsieur le Maire</w:t>
      </w:r>
      <w:r w:rsidRPr="00967901">
        <w:rPr>
          <w:rFonts w:eastAsia="Calibri" w:cstheme="minorHAnsi"/>
          <w:color w:val="FF0000"/>
        </w:rPr>
        <w:t xml:space="preserve"> </w:t>
      </w:r>
      <w:r w:rsidRPr="00967901">
        <w:rPr>
          <w:rFonts w:eastAsia="Calibri" w:cstheme="minorHAnsi"/>
        </w:rPr>
        <w:t>ou à son représentant pour prendre toutes les mesures et signer tous les documents nécessaires à la mise en œuvre de la présente délibération.</w:t>
      </w:r>
    </w:p>
    <w:p w14:paraId="034911BF" w14:textId="77777777" w:rsidR="00967901" w:rsidRPr="00967901" w:rsidRDefault="00967901" w:rsidP="00967901">
      <w:pPr>
        <w:spacing w:after="0" w:line="240" w:lineRule="auto"/>
        <w:rPr>
          <w:rFonts w:eastAsia="Times New Roman" w:cstheme="minorHAnsi"/>
          <w:lang w:eastAsia="fr-FR"/>
        </w:rPr>
      </w:pPr>
    </w:p>
    <w:p w14:paraId="253A802A" w14:textId="77777777" w:rsidR="00967901" w:rsidRPr="00967901" w:rsidRDefault="00967901" w:rsidP="00967901">
      <w:pPr>
        <w:spacing w:after="0" w:line="240" w:lineRule="auto"/>
        <w:ind w:firstLine="360"/>
        <w:rPr>
          <w:rFonts w:eastAsia="Times New Roman" w:cstheme="minorHAnsi"/>
          <w:lang w:eastAsia="fr-FR"/>
        </w:rPr>
      </w:pPr>
      <w:r w:rsidRPr="00967901">
        <w:rPr>
          <w:rFonts w:eastAsia="Times New Roman" w:cstheme="minorHAnsi"/>
          <w:lang w:eastAsia="fr-FR"/>
        </w:rPr>
        <w:t>Ouï cet exposé et après en avoir délibéré, le conseil municipal, à l’unanimité décide :</w:t>
      </w:r>
    </w:p>
    <w:p w14:paraId="50539271" w14:textId="77777777" w:rsidR="00967901" w:rsidRPr="00967901" w:rsidRDefault="00967901" w:rsidP="00967901">
      <w:pPr>
        <w:numPr>
          <w:ilvl w:val="0"/>
          <w:numId w:val="37"/>
        </w:numPr>
        <w:spacing w:after="0" w:line="240" w:lineRule="auto"/>
        <w:rPr>
          <w:rFonts w:eastAsia="Times New Roman" w:cstheme="minorHAnsi"/>
          <w:lang w:eastAsia="fr-FR"/>
        </w:rPr>
      </w:pPr>
      <w:r w:rsidRPr="00967901">
        <w:rPr>
          <w:rFonts w:eastAsia="Times New Roman" w:cstheme="minorHAnsi"/>
          <w:lang w:eastAsia="fr-FR"/>
        </w:rPr>
        <w:t xml:space="preserve">D’approuver le nouveau Pacte Fiscal et Financier </w:t>
      </w:r>
    </w:p>
    <w:p w14:paraId="3125D8F6" w14:textId="77777777" w:rsidR="00967901" w:rsidRPr="00967901" w:rsidRDefault="00967901" w:rsidP="00967901">
      <w:pPr>
        <w:numPr>
          <w:ilvl w:val="0"/>
          <w:numId w:val="37"/>
        </w:numPr>
        <w:spacing w:after="0" w:line="240" w:lineRule="auto"/>
        <w:rPr>
          <w:rFonts w:eastAsia="Times New Roman" w:cstheme="minorHAnsi"/>
          <w:lang w:eastAsia="fr-FR"/>
        </w:rPr>
      </w:pPr>
      <w:r w:rsidRPr="00967901">
        <w:rPr>
          <w:rFonts w:eastAsia="Calibri" w:cstheme="minorHAnsi"/>
        </w:rPr>
        <w:t xml:space="preserve">De donner tous pouvoirs à </w:t>
      </w:r>
      <w:r w:rsidRPr="00967901">
        <w:rPr>
          <w:rFonts w:eastAsia="Calibri" w:cstheme="minorHAnsi"/>
          <w:color w:val="000000"/>
        </w:rPr>
        <w:t>Monsieur le Maire</w:t>
      </w:r>
      <w:r w:rsidRPr="00967901">
        <w:rPr>
          <w:rFonts w:eastAsia="Calibri" w:cstheme="minorHAnsi"/>
          <w:color w:val="FF0000"/>
        </w:rPr>
        <w:t xml:space="preserve"> </w:t>
      </w:r>
      <w:r w:rsidRPr="00967901">
        <w:rPr>
          <w:rFonts w:eastAsia="Calibri" w:cstheme="minorHAnsi"/>
        </w:rPr>
        <w:t>ou à son représentant pour prendre toutes les mesures et signer tous les documents nécessaires à la mise en œuvre de la présente délibération</w:t>
      </w:r>
    </w:p>
    <w:p w14:paraId="4073E5FC" w14:textId="77777777" w:rsidR="00742F58" w:rsidRPr="00742F58" w:rsidRDefault="00742F58" w:rsidP="00742F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eastAsia="Arial" w:cstheme="minorHAnsi"/>
          <w:lang w:eastAsia="fr-FR"/>
        </w:rPr>
      </w:pPr>
    </w:p>
    <w:p w14:paraId="73C2DCF1" w14:textId="77777777" w:rsidR="00967901" w:rsidRDefault="00967901" w:rsidP="00742F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PACTE FISCAL ET FINANCIER – REVISION LIBRE DES ATTRIBUTIONS DE COMPENSATION </w:t>
      </w:r>
    </w:p>
    <w:p w14:paraId="4A60A260" w14:textId="77777777" w:rsidR="00967901" w:rsidRPr="00967901" w:rsidRDefault="00967901" w:rsidP="00967901">
      <w:pPr>
        <w:spacing w:after="0" w:line="240" w:lineRule="auto"/>
        <w:rPr>
          <w:rFonts w:eastAsia="Calibri" w:cstheme="minorHAnsi"/>
        </w:rPr>
      </w:pPr>
      <w:r w:rsidRPr="00967901">
        <w:rPr>
          <w:rFonts w:eastAsia="Calibri" w:cstheme="minorHAnsi"/>
        </w:rPr>
        <w:t>Vu le Code général des collectivités territoriales,</w:t>
      </w:r>
    </w:p>
    <w:p w14:paraId="784209AC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Vu le Code général des impôts et notamment son article 1609 nonies C V 1°bis,</w:t>
      </w:r>
    </w:p>
    <w:p w14:paraId="187A12A8" w14:textId="77777777" w:rsidR="00967901" w:rsidRPr="00967901" w:rsidRDefault="00967901" w:rsidP="00967901">
      <w:pPr>
        <w:spacing w:after="0" w:line="240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Vu la délibération n°2018.024.11.07 du Conseil Communautaire de la Communauté de Communes de Forez-Est en date du 11 juillet 2018 portant approbation Pacte Fiscal et Financier liant la collectivité à ses communes membres,</w:t>
      </w:r>
    </w:p>
    <w:p w14:paraId="1E2A8496" w14:textId="77777777" w:rsidR="00967901" w:rsidRPr="00967901" w:rsidRDefault="00967901" w:rsidP="00967901">
      <w:pPr>
        <w:spacing w:after="0" w:line="240" w:lineRule="auto"/>
        <w:jc w:val="both"/>
        <w:rPr>
          <w:rFonts w:eastAsia="Calibri" w:cstheme="minorHAnsi"/>
        </w:rPr>
      </w:pPr>
    </w:p>
    <w:p w14:paraId="602D21E4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Vu la délibération du conseil communautaire n° 2023.008.25.01 du 25 janvier 2023 établissant les montants d’attribution de compensation des communes à titre définitif pour 2022 et provisoire pour 2023,</w:t>
      </w:r>
    </w:p>
    <w:p w14:paraId="3E7A18E5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Vu la délibération n°2023.023.08.11 du conseil communautaire de la Communauté de Communes de Forez-Est en date du 8 novembre 2023, approuvant le nouveau Pacte Fiscal et Financier,</w:t>
      </w:r>
    </w:p>
    <w:p w14:paraId="6D19E6B3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Considérant que le nouveau pacte fiscal et financier prévoit notamment la révision du montant des attributions de compensation de certaines communes,</w:t>
      </w:r>
    </w:p>
    <w:p w14:paraId="15B4553E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Considérant que la révision libre des attributions de compensation doit intervenir par délibérations concordantes du conseil communautaire et des communes membres intéressées,</w:t>
      </w:r>
    </w:p>
    <w:p w14:paraId="4236FADF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Vu la délibération n°2023.022013.12 du conseil communautaire en date du 13 décembre 2023 approuvant cette révision,</w:t>
      </w:r>
    </w:p>
    <w:p w14:paraId="52432490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Vu le tableau, ci-annexé, établissant le montant prévisionnel des attributions de compensation des communes membres sur la période de 2024 à 2027, tel que résultant de l’application du nouveau Pacte Fiscal et Financier,</w:t>
      </w:r>
    </w:p>
    <w:p w14:paraId="74DE8333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lastRenderedPageBreak/>
        <w:t>Il est demandé à l’assemblée délibérante :</w:t>
      </w:r>
    </w:p>
    <w:p w14:paraId="175C2208" w14:textId="77777777" w:rsidR="00967901" w:rsidRPr="00967901" w:rsidRDefault="00967901" w:rsidP="00967901">
      <w:pPr>
        <w:numPr>
          <w:ilvl w:val="0"/>
          <w:numId w:val="39"/>
        </w:numPr>
        <w:spacing w:after="0" w:line="240" w:lineRule="auto"/>
        <w:rPr>
          <w:rFonts w:eastAsia="Calibri" w:cstheme="minorHAnsi"/>
        </w:rPr>
      </w:pPr>
      <w:bookmarkStart w:id="2" w:name="_Hlk158196310"/>
      <w:r w:rsidRPr="00967901">
        <w:rPr>
          <w:rFonts w:eastAsia="Calibri" w:cstheme="minorHAnsi"/>
        </w:rPr>
        <w:t xml:space="preserve">D’approuver le montant révisé de l’attribution de compensation de la commune fixé à 322 868 € </w:t>
      </w:r>
      <w:r w:rsidRPr="00967901">
        <w:rPr>
          <w:rFonts w:eastAsia="Calibri" w:cstheme="minorHAnsi"/>
          <w:color w:val="000000"/>
        </w:rPr>
        <w:t>selon le tableau ci-annexé</w:t>
      </w:r>
    </w:p>
    <w:p w14:paraId="449252F7" w14:textId="77777777" w:rsidR="00967901" w:rsidRPr="00967901" w:rsidRDefault="00967901" w:rsidP="00967901">
      <w:pPr>
        <w:numPr>
          <w:ilvl w:val="0"/>
          <w:numId w:val="39"/>
        </w:numPr>
        <w:spacing w:after="0" w:line="276" w:lineRule="auto"/>
        <w:rPr>
          <w:rFonts w:eastAsia="Calibri" w:cstheme="minorHAnsi"/>
        </w:rPr>
      </w:pPr>
      <w:r w:rsidRPr="00967901">
        <w:rPr>
          <w:rFonts w:eastAsia="Calibri" w:cstheme="minorHAnsi"/>
        </w:rPr>
        <w:t xml:space="preserve">De donner tous pouvoirs à </w:t>
      </w:r>
      <w:r w:rsidRPr="00967901">
        <w:rPr>
          <w:rFonts w:eastAsia="Calibri" w:cstheme="minorHAnsi"/>
          <w:color w:val="000000"/>
        </w:rPr>
        <w:t>Monsieur le Maire</w:t>
      </w:r>
      <w:r w:rsidRPr="00967901">
        <w:rPr>
          <w:rFonts w:eastAsia="Calibri" w:cstheme="minorHAnsi"/>
          <w:color w:val="FF0000"/>
        </w:rPr>
        <w:t xml:space="preserve"> </w:t>
      </w:r>
      <w:r w:rsidRPr="00967901">
        <w:rPr>
          <w:rFonts w:eastAsia="Calibri" w:cstheme="minorHAnsi"/>
        </w:rPr>
        <w:t>ou à son représentant pour prendre toutes les mesures et signer tous les documents nécessaires à la mise en œuvre de la présente délibération.</w:t>
      </w:r>
    </w:p>
    <w:bookmarkEnd w:id="2"/>
    <w:p w14:paraId="3C85A133" w14:textId="77777777" w:rsidR="00967901" w:rsidRPr="00967901" w:rsidRDefault="00967901" w:rsidP="00967901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6D8608B3" w14:textId="77777777" w:rsidR="00967901" w:rsidRPr="00967901" w:rsidRDefault="00967901" w:rsidP="00967901">
      <w:pPr>
        <w:spacing w:after="0" w:line="240" w:lineRule="auto"/>
        <w:ind w:firstLine="360"/>
        <w:rPr>
          <w:rFonts w:eastAsia="Times New Roman" w:cstheme="minorHAnsi"/>
          <w:lang w:eastAsia="fr-FR"/>
        </w:rPr>
      </w:pPr>
      <w:r w:rsidRPr="00967901">
        <w:rPr>
          <w:rFonts w:eastAsia="Times New Roman" w:cstheme="minorHAnsi"/>
          <w:lang w:eastAsia="fr-FR"/>
        </w:rPr>
        <w:t>Ouï cet exposé et après en avoir délibéré, le conseil municipal, à l’unanimité décide :</w:t>
      </w:r>
    </w:p>
    <w:p w14:paraId="4A08BFCD" w14:textId="77777777" w:rsidR="00967901" w:rsidRPr="00967901" w:rsidRDefault="00967901" w:rsidP="00967901">
      <w:pPr>
        <w:numPr>
          <w:ilvl w:val="0"/>
          <w:numId w:val="37"/>
        </w:numPr>
        <w:spacing w:after="0" w:line="240" w:lineRule="auto"/>
        <w:rPr>
          <w:rFonts w:eastAsia="Calibri" w:cstheme="minorHAnsi"/>
        </w:rPr>
      </w:pPr>
      <w:r w:rsidRPr="00967901">
        <w:rPr>
          <w:rFonts w:eastAsia="Calibri" w:cstheme="minorHAnsi"/>
        </w:rPr>
        <w:t xml:space="preserve">D’approuver le montant révisé de l’attribution de compensation de la commune fixé à 322 868 € </w:t>
      </w:r>
      <w:r w:rsidRPr="00967901">
        <w:rPr>
          <w:rFonts w:eastAsia="Calibri" w:cstheme="minorHAnsi"/>
          <w:color w:val="000000"/>
        </w:rPr>
        <w:t>selon le tableau ci-annexé</w:t>
      </w:r>
    </w:p>
    <w:p w14:paraId="4CB2F037" w14:textId="77777777" w:rsidR="00967901" w:rsidRPr="00967901" w:rsidRDefault="00967901" w:rsidP="00967901">
      <w:pPr>
        <w:numPr>
          <w:ilvl w:val="0"/>
          <w:numId w:val="37"/>
        </w:numPr>
        <w:spacing w:after="0" w:line="276" w:lineRule="auto"/>
        <w:rPr>
          <w:rFonts w:eastAsia="Calibri" w:cstheme="minorHAnsi"/>
        </w:rPr>
      </w:pPr>
      <w:r w:rsidRPr="00967901">
        <w:rPr>
          <w:rFonts w:eastAsia="Calibri" w:cstheme="minorHAnsi"/>
        </w:rPr>
        <w:t xml:space="preserve">De donner tous pouvoirs à </w:t>
      </w:r>
      <w:r w:rsidRPr="00967901">
        <w:rPr>
          <w:rFonts w:eastAsia="Calibri" w:cstheme="minorHAnsi"/>
          <w:color w:val="000000"/>
        </w:rPr>
        <w:t>Monsieur le Maire</w:t>
      </w:r>
      <w:r w:rsidRPr="00967901">
        <w:rPr>
          <w:rFonts w:eastAsia="Calibri" w:cstheme="minorHAnsi"/>
          <w:color w:val="FF0000"/>
        </w:rPr>
        <w:t xml:space="preserve"> </w:t>
      </w:r>
      <w:r w:rsidRPr="00967901">
        <w:rPr>
          <w:rFonts w:eastAsia="Calibri" w:cstheme="minorHAnsi"/>
        </w:rPr>
        <w:t>ou à son représentant pour prendre toutes les mesures et signer tous les documents nécessaires à la mise en œuvre de la présente délibération.</w:t>
      </w:r>
    </w:p>
    <w:p w14:paraId="6D1E68B8" w14:textId="77777777" w:rsidR="000243C0" w:rsidRPr="000243C0" w:rsidRDefault="000243C0" w:rsidP="000243C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3DB5AF3F" w14:textId="77777777" w:rsidR="00967901" w:rsidRPr="00967901" w:rsidRDefault="00967901" w:rsidP="00D41E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40" w:lineRule="auto"/>
        <w:jc w:val="both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MODIFICATION DES STATUTS DE LA COMMUNAUTE DE COMMUNES FOREZ-EST POUR LA </w:t>
      </w:r>
      <w:r w:rsidRPr="00967901">
        <w:rPr>
          <w:rFonts w:eastAsia="Times New Roman" w:cstheme="minorHAnsi"/>
          <w:b/>
          <w:bCs/>
          <w:sz w:val="24"/>
          <w:szCs w:val="24"/>
          <w:lang w:eastAsia="fr-FR"/>
        </w:rPr>
        <w:t>PRISE EN CHARGE INTERCOMMUNALE DES COTISATIONS AU SDIS</w:t>
      </w:r>
    </w:p>
    <w:p w14:paraId="38362DF2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Vu le Code général des collectivités territoriales et notamment ses articles L.5211-5   et L.5211-20,</w:t>
      </w:r>
    </w:p>
    <w:p w14:paraId="118D5DF4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 xml:space="preserve">Vu le Code général des impôts et notamment son article 1609 </w:t>
      </w:r>
      <w:proofErr w:type="spellStart"/>
      <w:r w:rsidRPr="00967901">
        <w:rPr>
          <w:rFonts w:eastAsia="Calibri" w:cstheme="minorHAnsi"/>
        </w:rPr>
        <w:t>nonie</w:t>
      </w:r>
      <w:proofErr w:type="spellEnd"/>
      <w:r w:rsidRPr="00967901">
        <w:rPr>
          <w:rFonts w:eastAsia="Calibri" w:cstheme="minorHAnsi"/>
        </w:rPr>
        <w:t xml:space="preserve"> C,</w:t>
      </w:r>
    </w:p>
    <w:p w14:paraId="775A2697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Vu la délibération n°2023.023.08.11 du conseil communautaire de la Communauté de Communes de Forez-Est en date du 8 novembre 2023, approuvant le nouveau Pacte Fiscal et Financier,</w:t>
      </w:r>
    </w:p>
    <w:p w14:paraId="58875D99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Vu la délibération n°2023.002.13.12 du conseil communautaire en date du 13 décembre 2023 approuvant la modification des statuts de de la communauté de communes Forez-Est afin d’y intégrer la compétence facultative « </w:t>
      </w:r>
      <w:r w:rsidRPr="00967901">
        <w:rPr>
          <w:rFonts w:eastAsia="Calibri" w:cstheme="minorHAnsi"/>
          <w:i/>
        </w:rPr>
        <w:t>Prise en charge des cotisations des communes au Service Départemental d’Incendie et de Secours</w:t>
      </w:r>
      <w:r w:rsidRPr="00967901">
        <w:rPr>
          <w:rFonts w:eastAsia="Calibri" w:cstheme="minorHAnsi"/>
        </w:rPr>
        <w:t> »,</w:t>
      </w:r>
    </w:p>
    <w:p w14:paraId="5C1EA267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 xml:space="preserve">Considérant que le transfert de cette compétence conduira la communauté de communes Forez-Est à acquitter, en lieu et place des communes membres, les contributions annuelles au SDIS, </w:t>
      </w:r>
    </w:p>
    <w:p w14:paraId="1E4931DF" w14:textId="77777777" w:rsidR="00967901" w:rsidRPr="00967901" w:rsidRDefault="00967901" w:rsidP="00967901">
      <w:pPr>
        <w:rPr>
          <w:rFonts w:eastAsia="Calibri" w:cstheme="minorHAnsi"/>
        </w:rPr>
      </w:pPr>
      <w:r w:rsidRPr="00967901">
        <w:rPr>
          <w:rFonts w:eastAsia="Calibri" w:cstheme="minorHAnsi"/>
        </w:rPr>
        <w:t>Considérant que cette prise en charge sera compensée par une diminution de l’attribution de compensation versée à chacune des communes à hauteur de la contribution acquittée pour son compte,</w:t>
      </w:r>
    </w:p>
    <w:p w14:paraId="790AF36D" w14:textId="77777777" w:rsidR="00967901" w:rsidRPr="00967901" w:rsidRDefault="00967901" w:rsidP="00967901">
      <w:pPr>
        <w:spacing w:after="0"/>
        <w:rPr>
          <w:rFonts w:eastAsia="Calibri" w:cstheme="minorHAnsi"/>
        </w:rPr>
      </w:pPr>
      <w:r w:rsidRPr="00967901">
        <w:rPr>
          <w:rFonts w:eastAsia="Calibri" w:cstheme="minorHAnsi"/>
        </w:rPr>
        <w:t>Il est demandé à l’Assemblée délibérante :</w:t>
      </w:r>
    </w:p>
    <w:p w14:paraId="34299E60" w14:textId="77777777" w:rsidR="00967901" w:rsidRPr="00967901" w:rsidRDefault="00967901" w:rsidP="00967901">
      <w:pPr>
        <w:numPr>
          <w:ilvl w:val="0"/>
          <w:numId w:val="41"/>
        </w:numPr>
        <w:spacing w:after="200" w:line="276" w:lineRule="auto"/>
        <w:contextualSpacing/>
        <w:rPr>
          <w:rFonts w:eastAsia="Calibri" w:cstheme="minorHAnsi"/>
        </w:rPr>
      </w:pPr>
      <w:r w:rsidRPr="00967901">
        <w:rPr>
          <w:rFonts w:eastAsia="Calibri" w:cstheme="minorHAnsi"/>
        </w:rPr>
        <w:t>D’approuver la modification des statuts de la Communauté de Communes de Forez-Est pour y intégrer, au titre des compétences facultatives, la prise en charge des cotisations des communes au Service Départemental d’Incendie et de Secours ;</w:t>
      </w:r>
    </w:p>
    <w:p w14:paraId="3BAD936E" w14:textId="77777777" w:rsidR="00967901" w:rsidRPr="00967901" w:rsidRDefault="00967901" w:rsidP="00967901">
      <w:pPr>
        <w:spacing w:after="200" w:line="276" w:lineRule="auto"/>
        <w:ind w:left="720"/>
        <w:contextualSpacing/>
        <w:rPr>
          <w:rFonts w:eastAsia="Calibri" w:cstheme="minorHAnsi"/>
        </w:rPr>
      </w:pPr>
    </w:p>
    <w:p w14:paraId="0CFDB28A" w14:textId="77777777" w:rsidR="00967901" w:rsidRPr="00967901" w:rsidRDefault="00967901" w:rsidP="00967901">
      <w:pPr>
        <w:numPr>
          <w:ilvl w:val="0"/>
          <w:numId w:val="40"/>
        </w:numPr>
        <w:spacing w:after="0" w:line="276" w:lineRule="auto"/>
        <w:contextualSpacing/>
        <w:rPr>
          <w:rFonts w:eastAsia="Calibri" w:cstheme="minorHAnsi"/>
        </w:rPr>
      </w:pPr>
      <w:r w:rsidRPr="00967901">
        <w:rPr>
          <w:rFonts w:eastAsia="Calibri" w:cstheme="minorHAnsi"/>
        </w:rPr>
        <w:t>De donner tous pouvoirs à Monsieur le Maire</w:t>
      </w:r>
      <w:r w:rsidRPr="00967901">
        <w:rPr>
          <w:rFonts w:eastAsia="Calibri" w:cstheme="minorHAnsi"/>
          <w:color w:val="FF0000"/>
        </w:rPr>
        <w:t xml:space="preserve"> </w:t>
      </w:r>
      <w:r w:rsidRPr="00967901">
        <w:rPr>
          <w:rFonts w:eastAsia="Calibri" w:cstheme="minorHAnsi"/>
        </w:rPr>
        <w:t>ou à son représentant pour prendre toutes les mesures et signer tous les documents nécessaires à la mise en œuvre de la présente délibération.</w:t>
      </w:r>
    </w:p>
    <w:p w14:paraId="7BB707DC" w14:textId="77777777" w:rsidR="00967901" w:rsidRPr="00967901" w:rsidRDefault="00967901" w:rsidP="00967901">
      <w:pPr>
        <w:spacing w:after="0" w:line="240" w:lineRule="auto"/>
        <w:rPr>
          <w:rFonts w:eastAsia="Times New Roman" w:cstheme="minorHAnsi"/>
          <w:lang w:eastAsia="fr-FR"/>
        </w:rPr>
      </w:pPr>
    </w:p>
    <w:p w14:paraId="37B577D0" w14:textId="77777777" w:rsidR="00967901" w:rsidRPr="00967901" w:rsidRDefault="00967901" w:rsidP="00967901">
      <w:pPr>
        <w:spacing w:after="0" w:line="240" w:lineRule="auto"/>
        <w:ind w:firstLine="360"/>
        <w:rPr>
          <w:rFonts w:eastAsia="Times New Roman" w:cstheme="minorHAnsi"/>
          <w:lang w:eastAsia="fr-FR"/>
        </w:rPr>
      </w:pPr>
      <w:r w:rsidRPr="00967901">
        <w:rPr>
          <w:rFonts w:eastAsia="Times New Roman" w:cstheme="minorHAnsi"/>
          <w:lang w:eastAsia="fr-FR"/>
        </w:rPr>
        <w:t>Ouï cet exposé et après en avoir délibéré, le conseil municipal, à l’unanimité décide :</w:t>
      </w:r>
    </w:p>
    <w:p w14:paraId="47C227D3" w14:textId="77777777" w:rsidR="00967901" w:rsidRPr="00967901" w:rsidRDefault="00967901" w:rsidP="00967901">
      <w:pPr>
        <w:numPr>
          <w:ilvl w:val="0"/>
          <w:numId w:val="41"/>
        </w:numPr>
        <w:spacing w:after="200" w:line="276" w:lineRule="auto"/>
        <w:contextualSpacing/>
        <w:rPr>
          <w:rFonts w:eastAsia="Calibri" w:cstheme="minorHAnsi"/>
        </w:rPr>
      </w:pPr>
      <w:r w:rsidRPr="00967901">
        <w:rPr>
          <w:rFonts w:eastAsia="Calibri" w:cstheme="minorHAnsi"/>
        </w:rPr>
        <w:t>D’approuver la modification des statuts de la Communauté de Communes de Forez-Est pour y intégrer, au titre des compétences facultatives, la prise en charge des cotisations des communes au Service Départemental d’Incendie et de Secours ;</w:t>
      </w:r>
    </w:p>
    <w:p w14:paraId="7E7EAB81" w14:textId="77777777" w:rsidR="00967901" w:rsidRPr="00967901" w:rsidRDefault="00967901" w:rsidP="00967901">
      <w:pPr>
        <w:spacing w:after="200" w:line="276" w:lineRule="auto"/>
        <w:ind w:left="720"/>
        <w:contextualSpacing/>
        <w:rPr>
          <w:rFonts w:eastAsia="Calibri" w:cstheme="minorHAnsi"/>
        </w:rPr>
      </w:pPr>
    </w:p>
    <w:p w14:paraId="5C867C9B" w14:textId="77777777" w:rsidR="00967901" w:rsidRPr="00967901" w:rsidRDefault="00967901" w:rsidP="00967901">
      <w:pPr>
        <w:numPr>
          <w:ilvl w:val="0"/>
          <w:numId w:val="40"/>
        </w:numPr>
        <w:spacing w:after="0" w:line="276" w:lineRule="auto"/>
        <w:contextualSpacing/>
        <w:rPr>
          <w:rFonts w:eastAsia="Calibri" w:cstheme="minorHAnsi"/>
        </w:rPr>
      </w:pPr>
      <w:r w:rsidRPr="00967901">
        <w:rPr>
          <w:rFonts w:eastAsia="Calibri" w:cstheme="minorHAnsi"/>
        </w:rPr>
        <w:lastRenderedPageBreak/>
        <w:t>De donner tous pouvoirs à Monsieur le Maire</w:t>
      </w:r>
      <w:r w:rsidRPr="00967901">
        <w:rPr>
          <w:rFonts w:eastAsia="Calibri" w:cstheme="minorHAnsi"/>
          <w:color w:val="FF0000"/>
        </w:rPr>
        <w:t xml:space="preserve"> </w:t>
      </w:r>
      <w:r w:rsidRPr="00967901">
        <w:rPr>
          <w:rFonts w:eastAsia="Calibri" w:cstheme="minorHAnsi"/>
        </w:rPr>
        <w:t>ou à son représentant pour prendre toutes les mesures et signer tous les documents nécessaires à la mise en œuvre de la présente délibération.</w:t>
      </w:r>
    </w:p>
    <w:p w14:paraId="1F1ABBDA" w14:textId="77777777" w:rsidR="000243C0" w:rsidRPr="00967901" w:rsidRDefault="000243C0" w:rsidP="000243C0">
      <w:pPr>
        <w:spacing w:after="0" w:line="240" w:lineRule="auto"/>
        <w:rPr>
          <w:rFonts w:eastAsia="Times New Roman" w:cstheme="minorHAnsi"/>
          <w:lang w:eastAsia="fr-FR"/>
        </w:rPr>
      </w:pPr>
    </w:p>
    <w:p w14:paraId="3B6807D2" w14:textId="77777777" w:rsidR="00967901" w:rsidRPr="00967901" w:rsidRDefault="00967901" w:rsidP="005E0B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40" w:lineRule="auto"/>
        <w:jc w:val="both"/>
        <w:rPr>
          <w:rFonts w:eastAsia="Times New Roman" w:cstheme="minorHAnsi"/>
          <w:b/>
          <w:bCs/>
          <w:lang w:eastAsia="fr-FR"/>
        </w:rPr>
      </w:pPr>
      <w:r w:rsidRPr="00967901">
        <w:rPr>
          <w:rFonts w:eastAsia="Times New Roman" w:cstheme="minorHAnsi"/>
          <w:b/>
          <w:bCs/>
          <w:lang w:eastAsia="fr-FR"/>
        </w:rPr>
        <w:t>LOCATION SALLE DES FETES POUR REPRESENTATIONS THEATRALES</w:t>
      </w:r>
    </w:p>
    <w:p w14:paraId="15CC5939" w14:textId="77777777" w:rsidR="00967901" w:rsidRPr="00967901" w:rsidRDefault="00967901" w:rsidP="00967901">
      <w:pPr>
        <w:spacing w:after="0" w:line="276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Mr le Maire indique que la troupe Art Scène Théâtre fait chaque année des représentations théâtrales à la salle des fêtes.</w:t>
      </w:r>
    </w:p>
    <w:p w14:paraId="5B8789E4" w14:textId="77777777" w:rsidR="00967901" w:rsidRPr="00967901" w:rsidRDefault="00967901" w:rsidP="00967901">
      <w:pPr>
        <w:spacing w:after="0" w:line="276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Il précise que la troupe gère la billetterie et encaisser les entrées.</w:t>
      </w:r>
    </w:p>
    <w:p w14:paraId="79C1D3C7" w14:textId="77777777" w:rsidR="00967901" w:rsidRPr="00967901" w:rsidRDefault="00967901" w:rsidP="00967901">
      <w:pPr>
        <w:spacing w:after="0" w:line="276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Il ajoute que la commission Culture propose de fixer un tarif de location de salle particulier pour ces manifestations. Ce tarif pourrait être fixé selon un barème lié au nombre d’entrées, à savoir :</w:t>
      </w:r>
    </w:p>
    <w:p w14:paraId="1BE68556" w14:textId="77777777" w:rsidR="00967901" w:rsidRPr="00967901" w:rsidRDefault="00967901" w:rsidP="00967901">
      <w:pPr>
        <w:spacing w:after="0" w:line="276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En-dessous de 60 entrées : gratuit</w:t>
      </w:r>
    </w:p>
    <w:p w14:paraId="7595FA72" w14:textId="77777777" w:rsidR="00967901" w:rsidRPr="00967901" w:rsidRDefault="00967901" w:rsidP="00967901">
      <w:pPr>
        <w:numPr>
          <w:ilvl w:val="0"/>
          <w:numId w:val="42"/>
        </w:numPr>
        <w:spacing w:after="0" w:line="276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De 60 à 80 entrées : 100 €</w:t>
      </w:r>
    </w:p>
    <w:p w14:paraId="15B5EF30" w14:textId="77777777" w:rsidR="00967901" w:rsidRPr="00967901" w:rsidRDefault="00967901" w:rsidP="00967901">
      <w:pPr>
        <w:numPr>
          <w:ilvl w:val="0"/>
          <w:numId w:val="42"/>
        </w:numPr>
        <w:spacing w:after="0" w:line="276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De 81 à 100 entrées : 200 €</w:t>
      </w:r>
    </w:p>
    <w:p w14:paraId="7FA5BD01" w14:textId="77777777" w:rsidR="00967901" w:rsidRPr="00967901" w:rsidRDefault="00967901" w:rsidP="00967901">
      <w:pPr>
        <w:numPr>
          <w:ilvl w:val="0"/>
          <w:numId w:val="42"/>
        </w:numPr>
        <w:spacing w:after="0" w:line="276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De 101 à 120 entrées : 400 €</w:t>
      </w:r>
    </w:p>
    <w:p w14:paraId="1450D4E3" w14:textId="77777777" w:rsidR="00967901" w:rsidRPr="00967901" w:rsidRDefault="00967901" w:rsidP="00967901">
      <w:pPr>
        <w:numPr>
          <w:ilvl w:val="0"/>
          <w:numId w:val="42"/>
        </w:numPr>
        <w:spacing w:after="0" w:line="276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De 121 à 140 entrées : 500 €</w:t>
      </w:r>
    </w:p>
    <w:p w14:paraId="7C03D650" w14:textId="77777777" w:rsidR="00967901" w:rsidRPr="00967901" w:rsidRDefault="00967901" w:rsidP="00967901">
      <w:pPr>
        <w:numPr>
          <w:ilvl w:val="0"/>
          <w:numId w:val="42"/>
        </w:numPr>
        <w:spacing w:after="0" w:line="276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Au-dessus de 140 entrées : 600 €</w:t>
      </w:r>
    </w:p>
    <w:p w14:paraId="3A41B0B3" w14:textId="77777777" w:rsidR="00967901" w:rsidRPr="00967901" w:rsidRDefault="00967901" w:rsidP="00967901">
      <w:pPr>
        <w:spacing w:after="240" w:line="276" w:lineRule="auto"/>
        <w:jc w:val="both"/>
        <w:rPr>
          <w:rFonts w:eastAsia="Calibri" w:cstheme="minorHAnsi"/>
        </w:rPr>
      </w:pPr>
      <w:r w:rsidRPr="00967901">
        <w:rPr>
          <w:rFonts w:eastAsia="Calibri" w:cstheme="minorHAnsi"/>
        </w:rPr>
        <w:t>Ouï cet exposé et après en avoir délibéré, le conseil municipal, à l’unanimité, approuve cette proposition.</w:t>
      </w:r>
    </w:p>
    <w:p w14:paraId="1DF38713" w14:textId="6F91F706" w:rsidR="000243C0" w:rsidRDefault="000243C0" w:rsidP="00BA162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DEMANDE DE SUBVENTION</w:t>
      </w:r>
      <w:r w:rsidR="00627852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BELLEGARDE SPORTS</w:t>
      </w:r>
    </w:p>
    <w:p w14:paraId="0EE163F3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Mr le Maire présente la demande de subvention formulée par Bellegarde Sports.</w:t>
      </w:r>
    </w:p>
    <w:p w14:paraId="3BFA9825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Mr René BOICHON, membre de Bellegarde Sports sort de la salle avant le vote.</w:t>
      </w:r>
    </w:p>
    <w:p w14:paraId="17AB8635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</w:p>
    <w:p w14:paraId="2A484CA9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Après en avoir pris connaissance et en avoir délibéré, le conseil municipal, à l’unanimité, décide d’accorder une subvention de 4 242 € à Bellegarde Sports.</w:t>
      </w:r>
    </w:p>
    <w:p w14:paraId="3D65C739" w14:textId="77777777" w:rsidR="00947656" w:rsidRPr="00947656" w:rsidRDefault="00947656" w:rsidP="00947656">
      <w:pPr>
        <w:spacing w:after="0" w:line="276" w:lineRule="auto"/>
        <w:jc w:val="both"/>
        <w:rPr>
          <w:rFonts w:ascii="Arial" w:eastAsia="Calibri" w:hAnsi="Arial" w:cs="Arial"/>
          <w:bCs/>
          <w:color w:val="FF0000"/>
          <w:sz w:val="20"/>
          <w:szCs w:val="20"/>
        </w:rPr>
      </w:pPr>
    </w:p>
    <w:p w14:paraId="1D025621" w14:textId="77777777" w:rsidR="00947656" w:rsidRPr="00947656" w:rsidRDefault="00947656" w:rsidP="00947656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8D8B96D" w14:textId="77777777" w:rsidR="00627852" w:rsidRDefault="00627852" w:rsidP="0094765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DESIGNATION D’UN ELU REFERENT POUR LE CONTRAT LOCAL DE SANTE (CLS)</w:t>
      </w:r>
    </w:p>
    <w:p w14:paraId="61CCF276" w14:textId="77777777" w:rsidR="00627852" w:rsidRPr="00627852" w:rsidRDefault="00627852" w:rsidP="00627852">
      <w:pPr>
        <w:spacing w:after="120" w:line="240" w:lineRule="auto"/>
        <w:ind w:left="360" w:firstLine="348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Mr le Maire indique que la Communauté de Communes de Forez-Est, dans le cadre de son projet de territoire a décidé de travailler sur la thématique de la santé et pour cela de mettre en place un contrat local de santé (CLS) et un conseil local de santé mentale (CLSM).</w:t>
      </w:r>
    </w:p>
    <w:p w14:paraId="0E7E836B" w14:textId="77777777" w:rsidR="00627852" w:rsidRPr="00627852" w:rsidRDefault="00627852" w:rsidP="00627852">
      <w:pPr>
        <w:spacing w:after="120" w:line="240" w:lineRule="auto"/>
        <w:ind w:left="360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Les 5 axes prioritaires du CLS devraient être :</w:t>
      </w:r>
    </w:p>
    <w:p w14:paraId="26845E97" w14:textId="77777777" w:rsidR="00627852" w:rsidRPr="00627852" w:rsidRDefault="00627852" w:rsidP="00627852">
      <w:pPr>
        <w:widowControl w:val="0"/>
        <w:numPr>
          <w:ilvl w:val="0"/>
          <w:numId w:val="43"/>
        </w:numPr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Le bien vieillir</w:t>
      </w:r>
    </w:p>
    <w:p w14:paraId="3F2D7B9B" w14:textId="77777777" w:rsidR="00627852" w:rsidRPr="00627852" w:rsidRDefault="00627852" w:rsidP="00627852">
      <w:pPr>
        <w:widowControl w:val="0"/>
        <w:numPr>
          <w:ilvl w:val="0"/>
          <w:numId w:val="43"/>
        </w:numPr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L’éducation et la promotion de la santé des jeunes publics</w:t>
      </w:r>
    </w:p>
    <w:p w14:paraId="4EEBBE5A" w14:textId="77777777" w:rsidR="00627852" w:rsidRPr="00627852" w:rsidRDefault="00627852" w:rsidP="00627852">
      <w:pPr>
        <w:widowControl w:val="0"/>
        <w:numPr>
          <w:ilvl w:val="0"/>
          <w:numId w:val="43"/>
        </w:numPr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La santé mentale / CLSM</w:t>
      </w:r>
    </w:p>
    <w:p w14:paraId="44F262C1" w14:textId="77777777" w:rsidR="00627852" w:rsidRPr="00627852" w:rsidRDefault="00627852" w:rsidP="00627852">
      <w:pPr>
        <w:widowControl w:val="0"/>
        <w:numPr>
          <w:ilvl w:val="0"/>
          <w:numId w:val="43"/>
        </w:numPr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L’accès à la santé des populations vulnérables</w:t>
      </w:r>
    </w:p>
    <w:p w14:paraId="21C35AB6" w14:textId="77777777" w:rsidR="00627852" w:rsidRPr="00627852" w:rsidRDefault="00627852" w:rsidP="00627852">
      <w:pPr>
        <w:widowControl w:val="0"/>
        <w:numPr>
          <w:ilvl w:val="0"/>
          <w:numId w:val="43"/>
        </w:numPr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La santé Environnement</w:t>
      </w:r>
    </w:p>
    <w:p w14:paraId="5E7BAE5D" w14:textId="77777777" w:rsidR="00627852" w:rsidRPr="00627852" w:rsidRDefault="00627852" w:rsidP="00627852">
      <w:pPr>
        <w:spacing w:after="120" w:line="240" w:lineRule="auto"/>
        <w:ind w:left="360"/>
        <w:rPr>
          <w:rFonts w:eastAsia="Times New Roman" w:cstheme="minorHAnsi"/>
          <w:lang w:eastAsia="fr-FR"/>
        </w:rPr>
      </w:pPr>
    </w:p>
    <w:p w14:paraId="49DD131B" w14:textId="77777777" w:rsidR="00627852" w:rsidRPr="00627852" w:rsidRDefault="00627852" w:rsidP="00627852">
      <w:pPr>
        <w:spacing w:after="120" w:line="240" w:lineRule="auto"/>
        <w:ind w:left="360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Les signataires du CLS seront à minima : l’ARS, le CH du Forez, la CPAM, la MSA, la CPTS, la Préfecture.</w:t>
      </w:r>
    </w:p>
    <w:p w14:paraId="4132CD2C" w14:textId="77777777" w:rsidR="00627852" w:rsidRPr="00627852" w:rsidRDefault="00627852" w:rsidP="00627852">
      <w:pPr>
        <w:spacing w:after="120" w:line="240" w:lineRule="auto"/>
        <w:ind w:left="360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Afin de faciliter ce travail partenarial, CCFE souhaite mettre en place un réseau d’élus santé.</w:t>
      </w:r>
    </w:p>
    <w:p w14:paraId="54F5ED12" w14:textId="77777777" w:rsidR="00627852" w:rsidRPr="00627852" w:rsidRDefault="00627852" w:rsidP="00627852">
      <w:pPr>
        <w:spacing w:after="120" w:line="240" w:lineRule="auto"/>
        <w:ind w:left="360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Le rôle de ces élus sera de :</w:t>
      </w:r>
    </w:p>
    <w:p w14:paraId="7994AE71" w14:textId="77777777" w:rsidR="00627852" w:rsidRPr="00627852" w:rsidRDefault="00627852" w:rsidP="00627852">
      <w:pPr>
        <w:widowControl w:val="0"/>
        <w:numPr>
          <w:ilvl w:val="0"/>
          <w:numId w:val="44"/>
        </w:numPr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Participer aux futurs groupes de travail en vue de l’élaboration du CLS et CLSM</w:t>
      </w:r>
    </w:p>
    <w:p w14:paraId="57F51C43" w14:textId="77777777" w:rsidR="00627852" w:rsidRPr="00627852" w:rsidRDefault="00627852" w:rsidP="00627852">
      <w:pPr>
        <w:widowControl w:val="0"/>
        <w:numPr>
          <w:ilvl w:val="0"/>
          <w:numId w:val="44"/>
        </w:numPr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Favoriser la connaissance des acteurs présents sur les communes</w:t>
      </w:r>
    </w:p>
    <w:p w14:paraId="714A0FE0" w14:textId="77777777" w:rsidR="00627852" w:rsidRPr="00627852" w:rsidRDefault="00627852" w:rsidP="00627852">
      <w:pPr>
        <w:widowControl w:val="0"/>
        <w:numPr>
          <w:ilvl w:val="0"/>
          <w:numId w:val="44"/>
        </w:numPr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proofErr w:type="spellStart"/>
      <w:r w:rsidRPr="00627852">
        <w:rPr>
          <w:rFonts w:eastAsia="Times New Roman" w:cstheme="minorHAnsi"/>
          <w:lang w:eastAsia="fr-FR"/>
        </w:rPr>
        <w:lastRenderedPageBreak/>
        <w:t>Etre</w:t>
      </w:r>
      <w:proofErr w:type="spellEnd"/>
      <w:r w:rsidRPr="00627852">
        <w:rPr>
          <w:rFonts w:eastAsia="Times New Roman" w:cstheme="minorHAnsi"/>
          <w:lang w:eastAsia="fr-FR"/>
        </w:rPr>
        <w:t xml:space="preserve"> le porte-parole de ses habitants</w:t>
      </w:r>
    </w:p>
    <w:p w14:paraId="415006E6" w14:textId="77777777" w:rsidR="00627852" w:rsidRPr="00627852" w:rsidRDefault="00627852" w:rsidP="00627852">
      <w:pPr>
        <w:widowControl w:val="0"/>
        <w:numPr>
          <w:ilvl w:val="0"/>
          <w:numId w:val="44"/>
        </w:numPr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Assurer la communication des évènements, actions de sensibilisation réalisées par la CCFE et les différents partenaires du CLS/CLSM au sein de sa commune</w:t>
      </w:r>
    </w:p>
    <w:p w14:paraId="36258F94" w14:textId="77777777" w:rsidR="00627852" w:rsidRPr="00627852" w:rsidRDefault="00627852" w:rsidP="00627852">
      <w:pPr>
        <w:widowControl w:val="0"/>
        <w:numPr>
          <w:ilvl w:val="0"/>
          <w:numId w:val="44"/>
        </w:numPr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proofErr w:type="spellStart"/>
      <w:r w:rsidRPr="00627852">
        <w:rPr>
          <w:rFonts w:eastAsia="Times New Roman" w:cstheme="minorHAnsi"/>
          <w:lang w:eastAsia="fr-FR"/>
        </w:rPr>
        <w:t>Etre</w:t>
      </w:r>
      <w:proofErr w:type="spellEnd"/>
      <w:r w:rsidRPr="00627852">
        <w:rPr>
          <w:rFonts w:eastAsia="Times New Roman" w:cstheme="minorHAnsi"/>
          <w:lang w:eastAsia="fr-FR"/>
        </w:rPr>
        <w:t xml:space="preserve"> facilitateur dans la mise en place de ces actions : prêt de salle, participation, relais de communication…</w:t>
      </w:r>
    </w:p>
    <w:p w14:paraId="5A01FB6D" w14:textId="77777777" w:rsidR="00627852" w:rsidRPr="00627852" w:rsidRDefault="00627852" w:rsidP="00627852">
      <w:pPr>
        <w:spacing w:after="0" w:line="240" w:lineRule="auto"/>
        <w:rPr>
          <w:rFonts w:eastAsia="Times New Roman" w:cstheme="minorHAnsi"/>
          <w:lang w:eastAsia="fr-FR"/>
        </w:rPr>
      </w:pPr>
    </w:p>
    <w:p w14:paraId="19177C90" w14:textId="77777777" w:rsidR="00627852" w:rsidRPr="00627852" w:rsidRDefault="00627852" w:rsidP="00627852">
      <w:pPr>
        <w:spacing w:after="0" w:line="240" w:lineRule="auto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Mr le Maire demande aux conseillers municipaux si certains d’eux seraient intéressés pour être référent pour le CLS.</w:t>
      </w:r>
    </w:p>
    <w:p w14:paraId="35124C5F" w14:textId="77777777" w:rsidR="00627852" w:rsidRPr="00627852" w:rsidRDefault="00627852" w:rsidP="00627852">
      <w:pPr>
        <w:spacing w:after="0" w:line="240" w:lineRule="auto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Mme Emilie THERMEAU indique qu’elle aimerait être élu référent pour le CLS.</w:t>
      </w:r>
    </w:p>
    <w:p w14:paraId="1A08AADC" w14:textId="77777777" w:rsidR="00627852" w:rsidRPr="00627852" w:rsidRDefault="00627852" w:rsidP="00627852">
      <w:pPr>
        <w:spacing w:after="0" w:line="240" w:lineRule="auto"/>
        <w:rPr>
          <w:rFonts w:eastAsia="Times New Roman" w:cstheme="minorHAnsi"/>
          <w:lang w:eastAsia="fr-FR"/>
        </w:rPr>
      </w:pPr>
    </w:p>
    <w:p w14:paraId="598F854C" w14:textId="77777777" w:rsidR="00627852" w:rsidRPr="00627852" w:rsidRDefault="00627852" w:rsidP="00627852">
      <w:pPr>
        <w:spacing w:after="0" w:line="240" w:lineRule="auto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Ouï cet exposé et après en avoir délibéré, le conseil municipal accepte cette candidature et désigne Mme Emilie THERMEAU élu référent CLS.</w:t>
      </w:r>
    </w:p>
    <w:p w14:paraId="71F9AA78" w14:textId="77777777" w:rsidR="00627852" w:rsidRPr="00627852" w:rsidRDefault="00627852" w:rsidP="006278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A3DE65F" w14:textId="77777777" w:rsidR="00627852" w:rsidRDefault="00627852" w:rsidP="00BA162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CONVENTION MISE A DISPOSITION DE BROYEURS </w:t>
      </w:r>
    </w:p>
    <w:p w14:paraId="6876E4F7" w14:textId="77777777" w:rsidR="00627852" w:rsidRPr="00627852" w:rsidRDefault="00627852" w:rsidP="00627852">
      <w:pPr>
        <w:spacing w:after="120" w:line="240" w:lineRule="auto"/>
        <w:ind w:left="360" w:firstLine="348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Mr le Maire indique que la Communauté de Communes de Forez-Est assure la promotion du broyage des végétaux.</w:t>
      </w:r>
    </w:p>
    <w:p w14:paraId="343ACBF2" w14:textId="77777777" w:rsidR="00627852" w:rsidRPr="00627852" w:rsidRDefault="00627852" w:rsidP="00627852">
      <w:pPr>
        <w:spacing w:after="120" w:line="240" w:lineRule="auto"/>
        <w:ind w:left="360" w:firstLine="348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Depuis quelques années, elle met à disposition des communes un broyeur de marque SAELEN qui est peu emprunté car il nécessite à l’agent communal qui l’utilise d’être titulaire du permis E ou B96.</w:t>
      </w:r>
    </w:p>
    <w:p w14:paraId="4EAED230" w14:textId="77777777" w:rsidR="00627852" w:rsidRPr="00627852" w:rsidRDefault="00627852" w:rsidP="00627852">
      <w:pPr>
        <w:spacing w:after="120" w:line="240" w:lineRule="auto"/>
        <w:ind w:left="360" w:firstLine="348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CCFE a acquis un second broyeur sur châssis routier, de marque BUGNOT, pour lequel le permis B est suffisant.</w:t>
      </w:r>
    </w:p>
    <w:p w14:paraId="23C25C06" w14:textId="77777777" w:rsidR="00627852" w:rsidRPr="00627852" w:rsidRDefault="00627852" w:rsidP="00627852">
      <w:pPr>
        <w:spacing w:after="120" w:line="240" w:lineRule="auto"/>
        <w:ind w:left="360" w:firstLine="348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La Communauté de Communes incite donc les communes à broyer leurs déchets verts sur place et propose une nouvelle convention de mise à disposition des broyeurs. Ainsi depuis le 1 janvier 2024, les communes pourront emprunter gratuitement les 2 broyeurs, aux choix, sur simple réservation auprès des services de CCFE, plusieurs fois dans l’année et pour une durée maximale de 3 jours par prêt.</w:t>
      </w:r>
    </w:p>
    <w:p w14:paraId="72510AD3" w14:textId="77777777" w:rsidR="00627852" w:rsidRPr="00627852" w:rsidRDefault="00627852" w:rsidP="00627852">
      <w:pPr>
        <w:spacing w:after="120" w:line="240" w:lineRule="auto"/>
        <w:ind w:left="360" w:firstLine="348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Mr le Maire présente cette convention.</w:t>
      </w:r>
    </w:p>
    <w:p w14:paraId="2A1926C8" w14:textId="77777777" w:rsidR="00627852" w:rsidRPr="00627852" w:rsidRDefault="00627852" w:rsidP="00627852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21F19050" w14:textId="77777777" w:rsidR="00627852" w:rsidRPr="00627852" w:rsidRDefault="00627852" w:rsidP="00627852">
      <w:pPr>
        <w:spacing w:after="0" w:line="240" w:lineRule="auto"/>
        <w:ind w:firstLine="360"/>
        <w:rPr>
          <w:rFonts w:eastAsia="Times New Roman" w:cstheme="minorHAnsi"/>
          <w:lang w:eastAsia="fr-FR"/>
        </w:rPr>
      </w:pPr>
      <w:r w:rsidRPr="00627852">
        <w:rPr>
          <w:rFonts w:eastAsia="Times New Roman" w:cstheme="minorHAnsi"/>
          <w:lang w:eastAsia="fr-FR"/>
        </w:rPr>
        <w:t>Ouï cet exposé et après en avoir délibéré, le conseil municipal, à l’unanimité, approuve cette convention et donne tous pouvoirs au Maire pour la signer.</w:t>
      </w:r>
    </w:p>
    <w:p w14:paraId="5C5CF610" w14:textId="77777777" w:rsidR="00685884" w:rsidRDefault="00685884" w:rsidP="00BA162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</w:p>
    <w:p w14:paraId="21539303" w14:textId="77777777" w:rsidR="00627852" w:rsidRPr="00627852" w:rsidRDefault="00685884" w:rsidP="00BA162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62785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DEMANDE DE SUBVENTION </w:t>
      </w:r>
      <w:r w:rsidR="00627852" w:rsidRPr="0062785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ENVELOPPE SOLIDARITE 2024 </w:t>
      </w:r>
    </w:p>
    <w:p w14:paraId="68482CDF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Mr le Maire indique que le Département peut accompagner les communes dits « rurales » pour leurs projets de travaux, au titre de la répartition de l’enveloppe de solidarité.</w:t>
      </w:r>
    </w:p>
    <w:p w14:paraId="33EE5AC7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Il propose de déposer pour l’année 2024, une demande de subvention pour les travaux de remplacement d’ouvertures et de volets roulants du groupe scolaire.</w:t>
      </w:r>
    </w:p>
    <w:p w14:paraId="5A1D501E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</w:p>
    <w:p w14:paraId="31978835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Les devis s’élèvent à la somme HT de 35 530 €.</w:t>
      </w:r>
    </w:p>
    <w:p w14:paraId="1D513604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</w:p>
    <w:p w14:paraId="4F920C59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Mr le Maire présente le plan de financement correspondant :</w:t>
      </w:r>
    </w:p>
    <w:p w14:paraId="30F08474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Subvention du Département au titre de l’enveloppe de solidarité (32,5 %) : 11 547 €</w:t>
      </w:r>
    </w:p>
    <w:p w14:paraId="161632FB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Fonds propres commune (67,50 %) :23 983 €</w:t>
      </w:r>
    </w:p>
    <w:p w14:paraId="6CAE7CAE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Soit un total de 35 530 €</w:t>
      </w:r>
    </w:p>
    <w:p w14:paraId="7CF21392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</w:p>
    <w:p w14:paraId="6DE5CBB0" w14:textId="77777777" w:rsidR="00627852" w:rsidRPr="00627852" w:rsidRDefault="00627852" w:rsidP="00627852">
      <w:p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Ouï cet exposé et après en avoir délibéré, le conseil municipal, à l’unanimité :</w:t>
      </w:r>
    </w:p>
    <w:p w14:paraId="23C3FE53" w14:textId="77777777" w:rsidR="00627852" w:rsidRPr="00627852" w:rsidRDefault="00627852" w:rsidP="00627852">
      <w:pPr>
        <w:numPr>
          <w:ilvl w:val="0"/>
          <w:numId w:val="45"/>
        </w:num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Adopte cette proposition</w:t>
      </w:r>
    </w:p>
    <w:p w14:paraId="31007279" w14:textId="77777777" w:rsidR="00627852" w:rsidRPr="00627852" w:rsidRDefault="00627852" w:rsidP="00627852">
      <w:pPr>
        <w:numPr>
          <w:ilvl w:val="0"/>
          <w:numId w:val="45"/>
        </w:num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lastRenderedPageBreak/>
        <w:t>Demande au Conseil Départemental de bien vouloir lui accorder pour ces travaux la subvention maximum prévue au titre de la répartition de l’enveloppe de solidarité 2024</w:t>
      </w:r>
    </w:p>
    <w:p w14:paraId="793447E6" w14:textId="77777777" w:rsidR="00627852" w:rsidRPr="00627852" w:rsidRDefault="00627852" w:rsidP="00627852">
      <w:pPr>
        <w:numPr>
          <w:ilvl w:val="0"/>
          <w:numId w:val="45"/>
        </w:num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Arrête les modalités de financement comme indiqué ci-dessus et sur la fiche financière annexée au dossier</w:t>
      </w:r>
    </w:p>
    <w:p w14:paraId="65B72861" w14:textId="77777777" w:rsidR="00627852" w:rsidRPr="00627852" w:rsidRDefault="00627852" w:rsidP="00627852">
      <w:pPr>
        <w:numPr>
          <w:ilvl w:val="0"/>
          <w:numId w:val="45"/>
        </w:numPr>
        <w:spacing w:after="0" w:line="276" w:lineRule="auto"/>
        <w:jc w:val="both"/>
        <w:rPr>
          <w:rFonts w:eastAsia="Calibri" w:cstheme="minorHAnsi"/>
        </w:rPr>
      </w:pPr>
      <w:r w:rsidRPr="00627852">
        <w:rPr>
          <w:rFonts w:eastAsia="Calibri" w:cstheme="minorHAnsi"/>
        </w:rPr>
        <w:t>S’engage à inscrire les crédits nécessaires au budget 2024.</w:t>
      </w:r>
    </w:p>
    <w:p w14:paraId="4F916DF2" w14:textId="77777777" w:rsidR="00685884" w:rsidRDefault="00685884" w:rsidP="00BA162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</w:p>
    <w:p w14:paraId="28981502" w14:textId="77777777" w:rsidR="00685884" w:rsidRDefault="00685884" w:rsidP="00BA1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A439536" w14:textId="77777777" w:rsidR="00627852" w:rsidRDefault="00627852" w:rsidP="00BA1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E5FAF5A" w14:textId="77777777" w:rsidR="00627852" w:rsidRPr="003106FC" w:rsidRDefault="00627852" w:rsidP="00BA1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E5343CF" w14:textId="133C074E" w:rsidR="00DA70E0" w:rsidRPr="003106FC" w:rsidRDefault="00DA70E0" w:rsidP="00DA70E0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106FC">
        <w:rPr>
          <w:rFonts w:ascii="Times New Roman" w:hAnsi="Times New Roman" w:cs="Times New Roman"/>
          <w:sz w:val="22"/>
          <w:szCs w:val="22"/>
        </w:rPr>
        <w:t>Aucune autre question n’étant soulevée et l’ordre du jour étant épuisé, la séance est levée à 2</w:t>
      </w:r>
      <w:r w:rsidR="00627852">
        <w:rPr>
          <w:rFonts w:ascii="Times New Roman" w:hAnsi="Times New Roman" w:cs="Times New Roman"/>
          <w:sz w:val="22"/>
          <w:szCs w:val="22"/>
        </w:rPr>
        <w:t>2</w:t>
      </w:r>
      <w:r w:rsidRPr="003106FC">
        <w:rPr>
          <w:rFonts w:ascii="Times New Roman" w:hAnsi="Times New Roman" w:cs="Times New Roman"/>
          <w:sz w:val="22"/>
          <w:szCs w:val="22"/>
        </w:rPr>
        <w:t xml:space="preserve"> heures</w:t>
      </w:r>
      <w:r w:rsidR="003106FC">
        <w:rPr>
          <w:rFonts w:ascii="Times New Roman" w:hAnsi="Times New Roman" w:cs="Times New Roman"/>
          <w:sz w:val="22"/>
          <w:szCs w:val="22"/>
        </w:rPr>
        <w:t xml:space="preserve"> 30</w:t>
      </w:r>
    </w:p>
    <w:p w14:paraId="6B5D44DF" w14:textId="77777777" w:rsidR="00DA70E0" w:rsidRPr="003106FC" w:rsidRDefault="00DA70E0" w:rsidP="00DA70E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42815B2" w14:textId="77777777" w:rsidR="00DA70E0" w:rsidRPr="003106FC" w:rsidRDefault="00DA70E0" w:rsidP="00DA70E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07B2204" w14:textId="510F0A71" w:rsidR="00DA70E0" w:rsidRPr="003106FC" w:rsidRDefault="00924ED6" w:rsidP="00DA70E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3106FC">
        <w:rPr>
          <w:rFonts w:ascii="Times New Roman" w:hAnsi="Times New Roman" w:cs="Times New Roman"/>
          <w:sz w:val="22"/>
          <w:szCs w:val="22"/>
        </w:rPr>
        <w:t>Jacques LAFFONT</w:t>
      </w:r>
      <w:r w:rsidR="00DA70E0" w:rsidRPr="003106F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</w:t>
      </w:r>
      <w:r w:rsidR="00627852">
        <w:rPr>
          <w:rFonts w:ascii="Times New Roman" w:hAnsi="Times New Roman" w:cs="Times New Roman"/>
          <w:sz w:val="22"/>
          <w:szCs w:val="22"/>
        </w:rPr>
        <w:t>David MEUNIER</w:t>
      </w:r>
      <w:r w:rsidR="00FF4336" w:rsidRPr="003106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D4E5CC" w14:textId="328D26BE" w:rsidR="00DA70E0" w:rsidRPr="00840449" w:rsidRDefault="00627852" w:rsidP="00DA70E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Maire </w:t>
      </w:r>
      <w:r w:rsidR="00DA70E0" w:rsidRPr="00840449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DA70E0" w:rsidRPr="0084044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secrétaire de séance</w:t>
      </w:r>
    </w:p>
    <w:p w14:paraId="68807DA0" w14:textId="77777777" w:rsidR="00DA70E0" w:rsidRPr="00840449" w:rsidRDefault="00DA70E0" w:rsidP="00DA70E0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sectPr w:rsidR="00DA70E0" w:rsidRPr="0084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BA3"/>
    <w:multiLevelType w:val="hybridMultilevel"/>
    <w:tmpl w:val="D7881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209C"/>
    <w:multiLevelType w:val="hybridMultilevel"/>
    <w:tmpl w:val="73804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7182"/>
    <w:multiLevelType w:val="hybridMultilevel"/>
    <w:tmpl w:val="3EAE1836"/>
    <w:lvl w:ilvl="0" w:tplc="9B6E3A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684278E"/>
    <w:multiLevelType w:val="hybridMultilevel"/>
    <w:tmpl w:val="73526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27BDA"/>
    <w:multiLevelType w:val="hybridMultilevel"/>
    <w:tmpl w:val="542801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3283D"/>
    <w:multiLevelType w:val="hybridMultilevel"/>
    <w:tmpl w:val="CF800362"/>
    <w:lvl w:ilvl="0" w:tplc="18BA219C">
      <w:start w:val="4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84554"/>
    <w:multiLevelType w:val="hybridMultilevel"/>
    <w:tmpl w:val="B2F02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1798E"/>
    <w:multiLevelType w:val="hybridMultilevel"/>
    <w:tmpl w:val="1040C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D6DE5"/>
    <w:multiLevelType w:val="hybridMultilevel"/>
    <w:tmpl w:val="56D80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E65B6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D72BBE"/>
    <w:multiLevelType w:val="hybridMultilevel"/>
    <w:tmpl w:val="BF9C5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57159"/>
    <w:multiLevelType w:val="hybridMultilevel"/>
    <w:tmpl w:val="4DFC550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3E45A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5F4350"/>
    <w:multiLevelType w:val="hybridMultilevel"/>
    <w:tmpl w:val="CF8E1DF4"/>
    <w:lvl w:ilvl="0" w:tplc="18BA219C">
      <w:start w:val="4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06F75"/>
    <w:multiLevelType w:val="hybridMultilevel"/>
    <w:tmpl w:val="5E8A4C20"/>
    <w:lvl w:ilvl="0" w:tplc="BCC8E3D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78DC9C">
      <w:start w:val="1"/>
      <w:numFmt w:val="bullet"/>
      <w:lvlText w:val="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BA2DA2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1E477E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48D84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985F4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2E9D74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E01AA0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980B50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F32FDC"/>
    <w:multiLevelType w:val="hybridMultilevel"/>
    <w:tmpl w:val="8AD47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2488D"/>
    <w:multiLevelType w:val="hybridMultilevel"/>
    <w:tmpl w:val="15467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43751"/>
    <w:multiLevelType w:val="hybridMultilevel"/>
    <w:tmpl w:val="DD8E2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12367"/>
    <w:multiLevelType w:val="hybridMultilevel"/>
    <w:tmpl w:val="E29C2DDA"/>
    <w:lvl w:ilvl="0" w:tplc="57DE6374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C36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12DED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2C3C9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A004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4A6C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88FDA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D018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9AC2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CD0313"/>
    <w:multiLevelType w:val="multilevel"/>
    <w:tmpl w:val="418E4E24"/>
    <w:lvl w:ilvl="0">
      <w:start w:val="348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08C1836"/>
    <w:multiLevelType w:val="hybridMultilevel"/>
    <w:tmpl w:val="E67CB45C"/>
    <w:lvl w:ilvl="0" w:tplc="A6BE51F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DED6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3CF2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45F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0489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7EF4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88C6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4A4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3C4D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BF42F5"/>
    <w:multiLevelType w:val="hybridMultilevel"/>
    <w:tmpl w:val="E4647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613A6"/>
    <w:multiLevelType w:val="hybridMultilevel"/>
    <w:tmpl w:val="094E4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76675"/>
    <w:multiLevelType w:val="hybridMultilevel"/>
    <w:tmpl w:val="CBD8D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C2AF3"/>
    <w:multiLevelType w:val="hybridMultilevel"/>
    <w:tmpl w:val="5B428C2A"/>
    <w:lvl w:ilvl="0" w:tplc="A74819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D32CD"/>
    <w:multiLevelType w:val="hybridMultilevel"/>
    <w:tmpl w:val="35F08486"/>
    <w:lvl w:ilvl="0" w:tplc="8738D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324F8"/>
    <w:multiLevelType w:val="hybridMultilevel"/>
    <w:tmpl w:val="F0CEB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12DF0"/>
    <w:multiLevelType w:val="hybridMultilevel"/>
    <w:tmpl w:val="F594B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63C20"/>
    <w:multiLevelType w:val="hybridMultilevel"/>
    <w:tmpl w:val="D024A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D60B6"/>
    <w:multiLevelType w:val="hybridMultilevel"/>
    <w:tmpl w:val="BFDC0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27215"/>
    <w:multiLevelType w:val="multilevel"/>
    <w:tmpl w:val="BB1E01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493E2216"/>
    <w:multiLevelType w:val="hybridMultilevel"/>
    <w:tmpl w:val="D2F23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C44C3"/>
    <w:multiLevelType w:val="hybridMultilevel"/>
    <w:tmpl w:val="423EB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17B03"/>
    <w:multiLevelType w:val="hybridMultilevel"/>
    <w:tmpl w:val="01B839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6153F"/>
    <w:multiLevelType w:val="hybridMultilevel"/>
    <w:tmpl w:val="6F0CA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82B46"/>
    <w:multiLevelType w:val="hybridMultilevel"/>
    <w:tmpl w:val="D3B20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639FB"/>
    <w:multiLevelType w:val="hybridMultilevel"/>
    <w:tmpl w:val="02966F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7B6170"/>
    <w:multiLevelType w:val="hybridMultilevel"/>
    <w:tmpl w:val="818AF7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C1630"/>
    <w:multiLevelType w:val="hybridMultilevel"/>
    <w:tmpl w:val="D00AC792"/>
    <w:lvl w:ilvl="0" w:tplc="8738D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42A7C"/>
    <w:multiLevelType w:val="hybridMultilevel"/>
    <w:tmpl w:val="155853C6"/>
    <w:lvl w:ilvl="0" w:tplc="40521C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D1850"/>
    <w:multiLevelType w:val="multilevel"/>
    <w:tmpl w:val="FB161E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4022F2F"/>
    <w:multiLevelType w:val="hybridMultilevel"/>
    <w:tmpl w:val="9AA054B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7C19B9"/>
    <w:multiLevelType w:val="hybridMultilevel"/>
    <w:tmpl w:val="5C70D038"/>
    <w:lvl w:ilvl="0" w:tplc="4EE0785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068E0"/>
    <w:multiLevelType w:val="hybridMultilevel"/>
    <w:tmpl w:val="2EA87252"/>
    <w:lvl w:ilvl="0" w:tplc="24588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A387F"/>
    <w:multiLevelType w:val="hybridMultilevel"/>
    <w:tmpl w:val="27D69772"/>
    <w:lvl w:ilvl="0" w:tplc="180AB03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844808">
    <w:abstractNumId w:val="15"/>
  </w:num>
  <w:num w:numId="2" w16cid:durableId="1598169686">
    <w:abstractNumId w:val="0"/>
  </w:num>
  <w:num w:numId="3" w16cid:durableId="535852273">
    <w:abstractNumId w:val="26"/>
  </w:num>
  <w:num w:numId="4" w16cid:durableId="1243641286">
    <w:abstractNumId w:val="16"/>
  </w:num>
  <w:num w:numId="5" w16cid:durableId="1432239432">
    <w:abstractNumId w:val="7"/>
  </w:num>
  <w:num w:numId="6" w16cid:durableId="1920365913">
    <w:abstractNumId w:val="10"/>
  </w:num>
  <w:num w:numId="7" w16cid:durableId="732043398">
    <w:abstractNumId w:val="34"/>
  </w:num>
  <w:num w:numId="8" w16cid:durableId="204873191">
    <w:abstractNumId w:val="32"/>
  </w:num>
  <w:num w:numId="9" w16cid:durableId="1325665944">
    <w:abstractNumId w:val="31"/>
  </w:num>
  <w:num w:numId="10" w16cid:durableId="211236390">
    <w:abstractNumId w:val="6"/>
  </w:num>
  <w:num w:numId="11" w16cid:durableId="1738629131">
    <w:abstractNumId w:val="35"/>
  </w:num>
  <w:num w:numId="12" w16cid:durableId="1115561076">
    <w:abstractNumId w:val="28"/>
  </w:num>
  <w:num w:numId="13" w16cid:durableId="873228150">
    <w:abstractNumId w:val="2"/>
  </w:num>
  <w:num w:numId="14" w16cid:durableId="1539275980">
    <w:abstractNumId w:val="19"/>
  </w:num>
  <w:num w:numId="15" w16cid:durableId="1605723100">
    <w:abstractNumId w:val="1"/>
  </w:num>
  <w:num w:numId="16" w16cid:durableId="749422265">
    <w:abstractNumId w:val="23"/>
  </w:num>
  <w:num w:numId="17" w16cid:durableId="1346907949">
    <w:abstractNumId w:val="29"/>
  </w:num>
  <w:num w:numId="18" w16cid:durableId="276104597">
    <w:abstractNumId w:val="22"/>
  </w:num>
  <w:num w:numId="19" w16cid:durableId="191309523">
    <w:abstractNumId w:val="33"/>
  </w:num>
  <w:num w:numId="20" w16cid:durableId="434788014">
    <w:abstractNumId w:val="36"/>
  </w:num>
  <w:num w:numId="21" w16cid:durableId="1941063290">
    <w:abstractNumId w:val="21"/>
  </w:num>
  <w:num w:numId="22" w16cid:durableId="1109161814">
    <w:abstractNumId w:val="44"/>
  </w:num>
  <w:num w:numId="23" w16cid:durableId="2046443558">
    <w:abstractNumId w:val="40"/>
  </w:num>
  <w:num w:numId="24" w16cid:durableId="1039235576">
    <w:abstractNumId w:val="30"/>
  </w:num>
  <w:num w:numId="25" w16cid:durableId="2043286375">
    <w:abstractNumId w:val="39"/>
  </w:num>
  <w:num w:numId="26" w16cid:durableId="983968610">
    <w:abstractNumId w:val="25"/>
  </w:num>
  <w:num w:numId="27" w16cid:durableId="349112449">
    <w:abstractNumId w:val="38"/>
  </w:num>
  <w:num w:numId="28" w16cid:durableId="1968661394">
    <w:abstractNumId w:val="8"/>
  </w:num>
  <w:num w:numId="29" w16cid:durableId="498430024">
    <w:abstractNumId w:val="37"/>
  </w:num>
  <w:num w:numId="30" w16cid:durableId="987243261">
    <w:abstractNumId w:val="4"/>
  </w:num>
  <w:num w:numId="31" w16cid:durableId="864564958">
    <w:abstractNumId w:val="20"/>
  </w:num>
  <w:num w:numId="32" w16cid:durableId="1781531927">
    <w:abstractNumId w:val="18"/>
  </w:num>
  <w:num w:numId="33" w16cid:durableId="1886865041">
    <w:abstractNumId w:val="14"/>
  </w:num>
  <w:num w:numId="34" w16cid:durableId="659776047">
    <w:abstractNumId w:val="41"/>
  </w:num>
  <w:num w:numId="35" w16cid:durableId="531916731">
    <w:abstractNumId w:val="13"/>
  </w:num>
  <w:num w:numId="36" w16cid:durableId="1091320839">
    <w:abstractNumId w:val="5"/>
  </w:num>
  <w:num w:numId="37" w16cid:durableId="475343458">
    <w:abstractNumId w:val="11"/>
  </w:num>
  <w:num w:numId="38" w16cid:durableId="743995019">
    <w:abstractNumId w:val="24"/>
  </w:num>
  <w:num w:numId="39" w16cid:durableId="820583561">
    <w:abstractNumId w:val="17"/>
  </w:num>
  <w:num w:numId="40" w16cid:durableId="137651595">
    <w:abstractNumId w:val="43"/>
  </w:num>
  <w:num w:numId="41" w16cid:durableId="1598364068">
    <w:abstractNumId w:val="42"/>
  </w:num>
  <w:num w:numId="42" w16cid:durableId="1627661984">
    <w:abstractNumId w:val="3"/>
  </w:num>
  <w:num w:numId="43" w16cid:durableId="1733652370">
    <w:abstractNumId w:val="9"/>
  </w:num>
  <w:num w:numId="44" w16cid:durableId="98453727">
    <w:abstractNumId w:val="12"/>
  </w:num>
  <w:num w:numId="45" w16cid:durableId="537016091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01"/>
    <w:rsid w:val="00020665"/>
    <w:rsid w:val="000243C0"/>
    <w:rsid w:val="0003655F"/>
    <w:rsid w:val="000646EA"/>
    <w:rsid w:val="0008495D"/>
    <w:rsid w:val="000E4B6D"/>
    <w:rsid w:val="0010219C"/>
    <w:rsid w:val="00116D67"/>
    <w:rsid w:val="00135A49"/>
    <w:rsid w:val="001371A8"/>
    <w:rsid w:val="001D1C8B"/>
    <w:rsid w:val="001E5951"/>
    <w:rsid w:val="00205BB2"/>
    <w:rsid w:val="0022766D"/>
    <w:rsid w:val="00241A74"/>
    <w:rsid w:val="002A4BAB"/>
    <w:rsid w:val="002E781B"/>
    <w:rsid w:val="002F4844"/>
    <w:rsid w:val="003106FC"/>
    <w:rsid w:val="003258AD"/>
    <w:rsid w:val="00340C1D"/>
    <w:rsid w:val="00342CC5"/>
    <w:rsid w:val="00366964"/>
    <w:rsid w:val="003718E2"/>
    <w:rsid w:val="00376D52"/>
    <w:rsid w:val="00395ABA"/>
    <w:rsid w:val="003A3CA1"/>
    <w:rsid w:val="004208B8"/>
    <w:rsid w:val="00476084"/>
    <w:rsid w:val="004939C7"/>
    <w:rsid w:val="004B7E84"/>
    <w:rsid w:val="004C13B6"/>
    <w:rsid w:val="004D7E48"/>
    <w:rsid w:val="0050325A"/>
    <w:rsid w:val="00522487"/>
    <w:rsid w:val="0052643E"/>
    <w:rsid w:val="005D77F0"/>
    <w:rsid w:val="005E0B44"/>
    <w:rsid w:val="006005AC"/>
    <w:rsid w:val="006031BC"/>
    <w:rsid w:val="00627852"/>
    <w:rsid w:val="006377A2"/>
    <w:rsid w:val="00640574"/>
    <w:rsid w:val="00662A20"/>
    <w:rsid w:val="00685884"/>
    <w:rsid w:val="006D2106"/>
    <w:rsid w:val="006D4F22"/>
    <w:rsid w:val="00703BF1"/>
    <w:rsid w:val="007061A1"/>
    <w:rsid w:val="007158EE"/>
    <w:rsid w:val="00742F58"/>
    <w:rsid w:val="00763893"/>
    <w:rsid w:val="00783683"/>
    <w:rsid w:val="00783A97"/>
    <w:rsid w:val="007A1B9D"/>
    <w:rsid w:val="007A38D1"/>
    <w:rsid w:val="007B6E81"/>
    <w:rsid w:val="007E5A67"/>
    <w:rsid w:val="007F3F48"/>
    <w:rsid w:val="00800E50"/>
    <w:rsid w:val="00801FF6"/>
    <w:rsid w:val="00840449"/>
    <w:rsid w:val="00856933"/>
    <w:rsid w:val="00874693"/>
    <w:rsid w:val="008C07F9"/>
    <w:rsid w:val="008F1FB6"/>
    <w:rsid w:val="00924ED6"/>
    <w:rsid w:val="00947656"/>
    <w:rsid w:val="00952FAB"/>
    <w:rsid w:val="00967901"/>
    <w:rsid w:val="00990121"/>
    <w:rsid w:val="009A0135"/>
    <w:rsid w:val="009E4444"/>
    <w:rsid w:val="00A73268"/>
    <w:rsid w:val="00A861AC"/>
    <w:rsid w:val="00AB1C06"/>
    <w:rsid w:val="00AB6B73"/>
    <w:rsid w:val="00AC6FA0"/>
    <w:rsid w:val="00AF5B2D"/>
    <w:rsid w:val="00B0537E"/>
    <w:rsid w:val="00B65378"/>
    <w:rsid w:val="00BA1627"/>
    <w:rsid w:val="00BA52CE"/>
    <w:rsid w:val="00BB318D"/>
    <w:rsid w:val="00BD59F4"/>
    <w:rsid w:val="00BD61C1"/>
    <w:rsid w:val="00C17F6E"/>
    <w:rsid w:val="00C24ECD"/>
    <w:rsid w:val="00C459F3"/>
    <w:rsid w:val="00CA3395"/>
    <w:rsid w:val="00CA78AC"/>
    <w:rsid w:val="00CB54A8"/>
    <w:rsid w:val="00D12A9C"/>
    <w:rsid w:val="00D20A2F"/>
    <w:rsid w:val="00D22065"/>
    <w:rsid w:val="00D41E94"/>
    <w:rsid w:val="00D509E2"/>
    <w:rsid w:val="00D5589F"/>
    <w:rsid w:val="00D577DC"/>
    <w:rsid w:val="00D80880"/>
    <w:rsid w:val="00D81BFD"/>
    <w:rsid w:val="00DA70E0"/>
    <w:rsid w:val="00DC3DC6"/>
    <w:rsid w:val="00DF37EB"/>
    <w:rsid w:val="00E1519D"/>
    <w:rsid w:val="00E30601"/>
    <w:rsid w:val="00E97999"/>
    <w:rsid w:val="00EA1629"/>
    <w:rsid w:val="00ED5C28"/>
    <w:rsid w:val="00EE262B"/>
    <w:rsid w:val="00F54E5C"/>
    <w:rsid w:val="00FC057C"/>
    <w:rsid w:val="00FD383C"/>
    <w:rsid w:val="00FD3909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E1E1"/>
  <w15:chartTrackingRefBased/>
  <w15:docId w15:val="{28908BA8-376B-4A8A-9BE0-08FC4C6E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5A49"/>
    <w:pPr>
      <w:ind w:left="720"/>
      <w:contextualSpacing/>
    </w:pPr>
  </w:style>
  <w:style w:type="paragraph" w:customStyle="1" w:styleId="Standard">
    <w:name w:val="Standard"/>
    <w:rsid w:val="00CA78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CA78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08495D"/>
    <w:pPr>
      <w:spacing w:after="0" w:line="240" w:lineRule="auto"/>
    </w:pPr>
    <w:rPr>
      <w:rFonts w:ascii="Calibri" w:eastAsia="Calibri" w:hAnsi="Calibri" w:cs="Times New Roman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158E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158EE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F1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F1FB6"/>
  </w:style>
  <w:style w:type="paragraph" w:styleId="NormalWeb">
    <w:name w:val="Normal (Web)"/>
    <w:basedOn w:val="Normal"/>
    <w:uiPriority w:val="99"/>
    <w:semiHidden/>
    <w:unhideWhenUsed/>
    <w:rsid w:val="0078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1979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cp:lastPrinted>2024-02-08T10:59:00Z</cp:lastPrinted>
  <dcterms:created xsi:type="dcterms:W3CDTF">2024-02-08T10:32:00Z</dcterms:created>
  <dcterms:modified xsi:type="dcterms:W3CDTF">2024-02-08T11:00:00Z</dcterms:modified>
</cp:coreProperties>
</file>