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1D" w:rsidRPr="00E06C1D" w:rsidRDefault="00E06C1D" w:rsidP="00E06C1D">
      <w:pPr>
        <w:shd w:val="clear" w:color="auto" w:fill="FFFFFF"/>
        <w:spacing w:after="0" w:line="240" w:lineRule="auto"/>
        <w:jc w:val="center"/>
        <w:rPr>
          <w:rFonts w:ascii="Segoe UI" w:eastAsia="Times New Roman" w:hAnsi="Segoe UI" w:cs="Segoe UI"/>
          <w:color w:val="242424"/>
          <w:sz w:val="23"/>
          <w:szCs w:val="23"/>
          <w:lang w:eastAsia="fr-FR"/>
        </w:rPr>
      </w:pPr>
      <w:r w:rsidRPr="00E06C1D">
        <w:rPr>
          <w:rFonts w:ascii="Segoe UI" w:eastAsia="Times New Roman" w:hAnsi="Segoe UI" w:cs="Segoe UI"/>
          <w:noProof/>
          <w:color w:val="242424"/>
          <w:sz w:val="23"/>
          <w:szCs w:val="23"/>
          <w:lang w:eastAsia="fr-FR"/>
        </w:rPr>
        <w:drawing>
          <wp:inline distT="0" distB="0" distL="0" distR="0" wp14:anchorId="1F6946E1" wp14:editId="2A765EC4">
            <wp:extent cx="6372225" cy="1552575"/>
            <wp:effectExtent l="0" t="0" r="9525" b="9525"/>
            <wp:docPr id="1" name="x_x_image_8249" descr="https://meltwater-apps-production.s3.eu-west-1.amazonaws.com/uploads/images/595d00f587e8f07ae602aa37/blobid0_1716541452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_8249" descr="https://meltwater-apps-production.s3.eu-west-1.amazonaws.com/uploads/images/595d00f587e8f07ae602aa37/blobid0_171654145255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72225" cy="1552575"/>
                    </a:xfrm>
                    <a:prstGeom prst="rect">
                      <a:avLst/>
                    </a:prstGeom>
                    <a:noFill/>
                    <a:ln>
                      <a:noFill/>
                    </a:ln>
                  </pic:spPr>
                </pic:pic>
              </a:graphicData>
            </a:graphic>
          </wp:inline>
        </w:drawing>
      </w:r>
      <w:bookmarkStart w:id="0" w:name="_GoBack"/>
      <w:r w:rsidRPr="00E06C1D">
        <w:rPr>
          <w:rFonts w:ascii="Verdana" w:eastAsia="Times New Roman" w:hAnsi="Verdana" w:cs="Segoe UI"/>
          <w:b/>
          <w:bCs/>
          <w:color w:val="242424"/>
          <w:sz w:val="20"/>
          <w:szCs w:val="20"/>
          <w:bdr w:val="none" w:sz="0" w:space="0" w:color="auto" w:frame="1"/>
          <w:lang w:eastAsia="fr-FR"/>
        </w:rPr>
        <w:t>Journées méditerranéennes des saveurs (JM’S) :</w:t>
      </w:r>
      <w:r w:rsidRPr="00E06C1D">
        <w:rPr>
          <w:rFonts w:ascii="Verdana" w:eastAsia="Times New Roman" w:hAnsi="Verdana" w:cs="Segoe UI"/>
          <w:b/>
          <w:bCs/>
          <w:color w:val="242424"/>
          <w:sz w:val="20"/>
          <w:szCs w:val="20"/>
          <w:bdr w:val="none" w:sz="0" w:space="0" w:color="auto" w:frame="1"/>
          <w:lang w:eastAsia="fr-FR"/>
        </w:rPr>
        <w:br/>
        <w:t>Le salon de l’agriculture et des savoir-faire de nos terroirs s’installe</w:t>
      </w:r>
      <w:r w:rsidRPr="00E06C1D">
        <w:rPr>
          <w:rFonts w:ascii="Verdana" w:eastAsia="Times New Roman" w:hAnsi="Verdana" w:cs="Segoe UI"/>
          <w:b/>
          <w:bCs/>
          <w:color w:val="242424"/>
          <w:sz w:val="20"/>
          <w:szCs w:val="20"/>
          <w:bdr w:val="none" w:sz="0" w:space="0" w:color="auto" w:frame="1"/>
          <w:lang w:eastAsia="fr-FR"/>
        </w:rPr>
        <w:br/>
        <w:t>aux Jardins de la Fontaine</w:t>
      </w:r>
      <w:r w:rsidRPr="00E06C1D">
        <w:rPr>
          <w:rFonts w:ascii="Verdana" w:eastAsia="Times New Roman" w:hAnsi="Verdana" w:cs="Segoe UI"/>
          <w:b/>
          <w:bCs/>
          <w:color w:val="242424"/>
          <w:sz w:val="20"/>
          <w:szCs w:val="20"/>
          <w:bdr w:val="none" w:sz="0" w:space="0" w:color="auto" w:frame="1"/>
          <w:lang w:eastAsia="fr-FR"/>
        </w:rPr>
        <w:br/>
        <w:t> les 1</w:t>
      </w:r>
      <w:r w:rsidRPr="00E06C1D">
        <w:rPr>
          <w:rFonts w:ascii="Verdana" w:eastAsia="Times New Roman" w:hAnsi="Verdana" w:cs="Segoe UI"/>
          <w:b/>
          <w:bCs/>
          <w:color w:val="242424"/>
          <w:sz w:val="20"/>
          <w:szCs w:val="20"/>
          <w:bdr w:val="none" w:sz="0" w:space="0" w:color="auto" w:frame="1"/>
          <w:vertAlign w:val="superscript"/>
          <w:lang w:eastAsia="fr-FR"/>
        </w:rPr>
        <w:t>er</w:t>
      </w:r>
      <w:r w:rsidRPr="00E06C1D">
        <w:rPr>
          <w:rFonts w:ascii="Verdana" w:eastAsia="Times New Roman" w:hAnsi="Verdana" w:cs="Segoe UI"/>
          <w:b/>
          <w:bCs/>
          <w:color w:val="242424"/>
          <w:sz w:val="20"/>
          <w:szCs w:val="20"/>
          <w:bdr w:val="none" w:sz="0" w:space="0" w:color="auto" w:frame="1"/>
          <w:lang w:eastAsia="fr-FR"/>
        </w:rPr>
        <w:t> et 2 juin 2024 !</w:t>
      </w:r>
    </w:p>
    <w:bookmarkEnd w:id="0"/>
    <w:p w:rsidR="00E06C1D" w:rsidRPr="00E06C1D" w:rsidRDefault="00E06C1D" w:rsidP="00E06C1D">
      <w:pPr>
        <w:shd w:val="clear" w:color="auto" w:fill="FFFFFF"/>
        <w:spacing w:after="0" w:line="240" w:lineRule="auto"/>
        <w:jc w:val="center"/>
        <w:rPr>
          <w:rFonts w:ascii="Segoe UI" w:eastAsia="Times New Roman" w:hAnsi="Segoe UI" w:cs="Segoe UI"/>
          <w:color w:val="242424"/>
          <w:sz w:val="23"/>
          <w:szCs w:val="23"/>
          <w:lang w:eastAsia="fr-FR"/>
        </w:rPr>
      </w:pPr>
      <w:r w:rsidRPr="00E06C1D">
        <w:rPr>
          <w:rFonts w:ascii="Verdana" w:eastAsia="Times New Roman" w:hAnsi="Verdana" w:cs="Segoe UI"/>
          <w:color w:val="242424"/>
          <w:sz w:val="20"/>
          <w:szCs w:val="20"/>
          <w:bdr w:val="none" w:sz="0" w:space="0" w:color="auto" w:frame="1"/>
          <w:lang w:eastAsia="fr-FR"/>
        </w:rPr>
        <w:t> </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b/>
          <w:bCs/>
          <w:color w:val="242424"/>
          <w:sz w:val="20"/>
          <w:szCs w:val="20"/>
          <w:bdr w:val="none" w:sz="0" w:space="0" w:color="auto" w:frame="1"/>
          <w:lang w:eastAsia="fr-FR"/>
        </w:rPr>
        <w:t>Vendredi 24 mai 2024 – Nîmes Métropole. Samedi 1er et dimanche 2 juin 2024, (</w:t>
      </w:r>
      <w:proofErr w:type="spellStart"/>
      <w:r w:rsidRPr="00E06C1D">
        <w:rPr>
          <w:rFonts w:ascii="Verdana" w:eastAsia="Times New Roman" w:hAnsi="Verdana" w:cs="Segoe UI"/>
          <w:b/>
          <w:bCs/>
          <w:color w:val="242424"/>
          <w:sz w:val="20"/>
          <w:szCs w:val="20"/>
          <w:bdr w:val="none" w:sz="0" w:space="0" w:color="auto" w:frame="1"/>
          <w:lang w:eastAsia="fr-FR"/>
        </w:rPr>
        <w:t>re</w:t>
      </w:r>
      <w:proofErr w:type="spellEnd"/>
      <w:r w:rsidRPr="00E06C1D">
        <w:rPr>
          <w:rFonts w:ascii="Verdana" w:eastAsia="Times New Roman" w:hAnsi="Verdana" w:cs="Segoe UI"/>
          <w:b/>
          <w:bCs/>
          <w:color w:val="242424"/>
          <w:sz w:val="20"/>
          <w:szCs w:val="20"/>
          <w:bdr w:val="none" w:sz="0" w:space="0" w:color="auto" w:frame="1"/>
          <w:lang w:eastAsia="fr-FR"/>
        </w:rPr>
        <w:t>)découvrez les incontournables Journées méditerranéennes des saveurs (JM’S) de Nîmes Métropole, portées par l’Agglo et la Chambre d’agriculture du Gard. En plein cœur de ville aux Jardins de la Fontaine, la ferme géante, les machines agricoles et le marché des producteurs feront la joie des petits et des grands. Et comme toujours, cette nouvelle édition vous réserve de nombreuses nouveautés festives.</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color w:val="000000"/>
          <w:sz w:val="20"/>
          <w:szCs w:val="20"/>
          <w:bdr w:val="none" w:sz="0" w:space="0" w:color="auto" w:frame="1"/>
          <w:lang w:eastAsia="fr-FR"/>
        </w:rPr>
        <w:t> </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color w:val="242424"/>
          <w:sz w:val="20"/>
          <w:szCs w:val="20"/>
          <w:bdr w:val="none" w:sz="0" w:space="0" w:color="auto" w:frame="1"/>
          <w:lang w:eastAsia="fr-FR"/>
        </w:rPr>
        <w:t>« </w:t>
      </w:r>
      <w:r w:rsidRPr="00E06C1D">
        <w:rPr>
          <w:rFonts w:ascii="Verdana" w:eastAsia="Times New Roman" w:hAnsi="Verdana" w:cs="Segoe UI"/>
          <w:i/>
          <w:iCs/>
          <w:color w:val="242424"/>
          <w:sz w:val="20"/>
          <w:szCs w:val="20"/>
          <w:bdr w:val="none" w:sz="0" w:space="0" w:color="auto" w:frame="1"/>
          <w:lang w:eastAsia="fr-FR"/>
        </w:rPr>
        <w:t>Notre agriculture locale est un des piliers de notre économie et nos producteurs, éleveurs et artisans sont une véritable richesse pour notre territoire. Les journées méditerranéennes des saveurs se sont, au fil des années, ancrées dans nos traditions, alliant valorisation des savoir-faire agricoles et préservation de ce lien indispensable entre l’agriculture et les consommateurs</w:t>
      </w:r>
      <w:r w:rsidRPr="00E06C1D">
        <w:rPr>
          <w:rFonts w:ascii="Verdana" w:eastAsia="Times New Roman" w:hAnsi="Verdana" w:cs="Segoe UI"/>
          <w:color w:val="242424"/>
          <w:sz w:val="20"/>
          <w:szCs w:val="20"/>
          <w:bdr w:val="none" w:sz="0" w:space="0" w:color="auto" w:frame="1"/>
          <w:lang w:eastAsia="fr-FR"/>
        </w:rPr>
        <w:t xml:space="preserve"> » déclare Franck Proust, président de Nîmes Métropole. Propos partagés par Magali </w:t>
      </w:r>
      <w:proofErr w:type="spellStart"/>
      <w:r w:rsidRPr="00E06C1D">
        <w:rPr>
          <w:rFonts w:ascii="Verdana" w:eastAsia="Times New Roman" w:hAnsi="Verdana" w:cs="Segoe UI"/>
          <w:color w:val="242424"/>
          <w:sz w:val="20"/>
          <w:szCs w:val="20"/>
          <w:bdr w:val="none" w:sz="0" w:space="0" w:color="auto" w:frame="1"/>
          <w:lang w:eastAsia="fr-FR"/>
        </w:rPr>
        <w:t>Saumade</w:t>
      </w:r>
      <w:proofErr w:type="spellEnd"/>
      <w:r w:rsidRPr="00E06C1D">
        <w:rPr>
          <w:rFonts w:ascii="Verdana" w:eastAsia="Times New Roman" w:hAnsi="Verdana" w:cs="Segoe UI"/>
          <w:color w:val="242424"/>
          <w:sz w:val="20"/>
          <w:szCs w:val="20"/>
          <w:bdr w:val="none" w:sz="0" w:space="0" w:color="auto" w:frame="1"/>
          <w:lang w:eastAsia="fr-FR"/>
        </w:rPr>
        <w:t>, présidente de la Chambre d’agriculture du Gard, maître d’œuvre de cet événement qui réunit des agriculteurs et producteurs de l’Agglo, du Gard et de la région en ouverture de la conférence de presse d’hier. La présidente ajoutant également que « </w:t>
      </w:r>
      <w:r w:rsidRPr="00E06C1D">
        <w:rPr>
          <w:rFonts w:ascii="Verdana" w:eastAsia="Times New Roman" w:hAnsi="Verdana" w:cs="Segoe UI"/>
          <w:i/>
          <w:iCs/>
          <w:color w:val="242424"/>
          <w:sz w:val="20"/>
          <w:szCs w:val="20"/>
          <w:bdr w:val="none" w:sz="0" w:space="0" w:color="auto" w:frame="1"/>
          <w:lang w:eastAsia="fr-FR"/>
        </w:rPr>
        <w:t>venir à ces journées, c’est aussi soutenir notre profession et plonger dans cet univers agricole</w:t>
      </w:r>
      <w:r w:rsidRPr="00E06C1D">
        <w:rPr>
          <w:rFonts w:ascii="Verdana" w:eastAsia="Times New Roman" w:hAnsi="Verdana" w:cs="Segoe UI"/>
          <w:color w:val="242424"/>
          <w:sz w:val="20"/>
          <w:szCs w:val="20"/>
          <w:bdr w:val="none" w:sz="0" w:space="0" w:color="auto" w:frame="1"/>
          <w:lang w:eastAsia="fr-FR"/>
        </w:rPr>
        <w:t> </w:t>
      </w:r>
      <w:r w:rsidRPr="00E06C1D">
        <w:rPr>
          <w:rFonts w:ascii="Verdana" w:eastAsia="Times New Roman" w:hAnsi="Verdana" w:cs="Segoe UI"/>
          <w:i/>
          <w:iCs/>
          <w:color w:val="242424"/>
          <w:sz w:val="20"/>
          <w:szCs w:val="20"/>
          <w:bdr w:val="none" w:sz="0" w:space="0" w:color="auto" w:frame="1"/>
          <w:lang w:eastAsia="fr-FR"/>
        </w:rPr>
        <w:t>fragile mais passionnant qui fait la richesse de notre territoire gardois </w:t>
      </w:r>
      <w:r w:rsidRPr="00E06C1D">
        <w:rPr>
          <w:rFonts w:ascii="Verdana" w:eastAsia="Times New Roman" w:hAnsi="Verdana" w:cs="Segoe UI"/>
          <w:color w:val="242424"/>
          <w:sz w:val="20"/>
          <w:szCs w:val="20"/>
          <w:bdr w:val="none" w:sz="0" w:space="0" w:color="auto" w:frame="1"/>
          <w:lang w:eastAsia="fr-FR"/>
        </w:rPr>
        <w:t>».</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color w:val="000000"/>
          <w:sz w:val="20"/>
          <w:szCs w:val="20"/>
          <w:bdr w:val="none" w:sz="0" w:space="0" w:color="auto" w:frame="1"/>
          <w:lang w:eastAsia="fr-FR"/>
        </w:rPr>
        <w:t>Les JMS sont une manière conviviale d’expliquer que derrière chaque produit, il y a un homme ou une femme qui travaille, cultive, élève, cuisine… et qui grâce à son savoir-faire, contribue quotidiennement à la préservation de notre beau territoire.</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color w:val="000000"/>
          <w:sz w:val="20"/>
          <w:szCs w:val="20"/>
          <w:bdr w:val="none" w:sz="0" w:space="0" w:color="auto" w:frame="1"/>
          <w:lang w:eastAsia="fr-FR"/>
        </w:rPr>
        <w:t> </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color w:val="242424"/>
          <w:sz w:val="20"/>
          <w:szCs w:val="20"/>
          <w:bdr w:val="none" w:sz="0" w:space="0" w:color="auto" w:frame="1"/>
          <w:lang w:eastAsia="fr-FR"/>
        </w:rPr>
        <w:t>Seul salon de l’agriculture en plein air et en centre-ville avec autant d’animaux et d’exposants avec un marché XXL de producteurs et d’artisans locaux (80 stands cette année !). Comme à chaque édition, les animaux sont les vedettes de ces JMS par le nombre et la diversité des animaux présentés. Beaucoup de vaches, de moutons, chèvres, cochons, lapins, volailles… et enfin les machines agricoles ne manque pas à l’appel pour le plaisir des plus petits et des plus grands.</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color w:val="000000"/>
          <w:sz w:val="20"/>
          <w:szCs w:val="20"/>
          <w:bdr w:val="none" w:sz="0" w:space="0" w:color="auto" w:frame="1"/>
          <w:lang w:eastAsia="fr-FR"/>
        </w:rPr>
        <w:t>Les JMS débutent dès le vendredi 31 mai de 19h à 22h par la soirée animée par les Jeunes Agriculteurs autour de vins, tapas, et animation musicale pour commencer le week-end dans la bonne humeur.</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b/>
          <w:bCs/>
          <w:color w:val="000000"/>
          <w:sz w:val="20"/>
          <w:szCs w:val="20"/>
          <w:bdr w:val="none" w:sz="0" w:space="0" w:color="auto" w:frame="1"/>
          <w:lang w:eastAsia="fr-FR"/>
        </w:rPr>
        <w:t>Les nouveautés 2024</w:t>
      </w:r>
      <w:r w:rsidRPr="00E06C1D">
        <w:rPr>
          <w:rFonts w:ascii="Verdana" w:eastAsia="Times New Roman" w:hAnsi="Verdana" w:cs="Segoe UI"/>
          <w:color w:val="000000"/>
          <w:sz w:val="20"/>
          <w:szCs w:val="20"/>
          <w:bdr w:val="none" w:sz="0" w:space="0" w:color="auto" w:frame="1"/>
          <w:lang w:eastAsia="fr-FR"/>
        </w:rPr>
        <w:t> :</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color w:val="000000"/>
          <w:sz w:val="20"/>
          <w:szCs w:val="20"/>
          <w:bdr w:val="none" w:sz="0" w:space="0" w:color="auto" w:frame="1"/>
          <w:lang w:eastAsia="fr-FR"/>
        </w:rPr>
        <w:t>Cette année, grâce à la participation du Conseil des équidés Occitanie et au Comité régional d’équitation, le cheval est à l’honneur, avec notamment des démonstrations équestres dans une carrière et des balades en calèche. En plus de races emblématiques comme le Camargue, le Gard compte de nombreuses structures équestres spécialisées dans l’élevage, l’endurance…</w:t>
      </w:r>
      <w:r w:rsidRPr="00E06C1D">
        <w:rPr>
          <w:rFonts w:ascii="Verdana" w:eastAsia="Times New Roman" w:hAnsi="Verdana" w:cs="Segoe UI"/>
          <w:color w:val="000000"/>
          <w:sz w:val="20"/>
          <w:szCs w:val="20"/>
          <w:bdr w:val="none" w:sz="0" w:space="0" w:color="auto" w:frame="1"/>
          <w:lang w:eastAsia="fr-FR"/>
        </w:rPr>
        <w:br/>
        <w:t>Egalement une belle exposition sur l’histoire de l’agriculture proposée par la Chambre d’Agriculture du Gard  pour mieux comprendre les pratiques agricoles d’hier et d’aujourd’hui, les impacts sur notre société, les défis à relever depuis les origines de l’agriculture au néolithique jusqu’aux enjeux du 21e siècle en passant par la domestication des animaux, la mécanisation, l’agriculture connectée…</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b/>
          <w:bCs/>
          <w:color w:val="000000"/>
          <w:sz w:val="20"/>
          <w:szCs w:val="20"/>
          <w:bdr w:val="none" w:sz="0" w:space="0" w:color="auto" w:frame="1"/>
          <w:lang w:eastAsia="fr-FR"/>
        </w:rPr>
        <w:lastRenderedPageBreak/>
        <w:t>Programme</w:t>
      </w:r>
      <w:r w:rsidRPr="00E06C1D">
        <w:rPr>
          <w:rFonts w:ascii="Verdana" w:eastAsia="Times New Roman" w:hAnsi="Verdana" w:cs="Segoe UI"/>
          <w:color w:val="000000"/>
          <w:sz w:val="20"/>
          <w:szCs w:val="20"/>
          <w:bdr w:val="none" w:sz="0" w:space="0" w:color="auto" w:frame="1"/>
          <w:lang w:eastAsia="fr-FR"/>
        </w:rPr>
        <w:t> :</w:t>
      </w:r>
      <w:r w:rsidRPr="00E06C1D">
        <w:rPr>
          <w:rFonts w:ascii="Verdana" w:eastAsia="Times New Roman" w:hAnsi="Verdana" w:cs="Segoe UI"/>
          <w:color w:val="000000"/>
          <w:sz w:val="20"/>
          <w:szCs w:val="20"/>
          <w:bdr w:val="none" w:sz="0" w:space="0" w:color="auto" w:frame="1"/>
          <w:lang w:eastAsia="fr-FR"/>
        </w:rPr>
        <w:br/>
      </w:r>
      <w:r w:rsidRPr="00E06C1D">
        <w:rPr>
          <w:rFonts w:ascii="Verdana" w:eastAsia="Times New Roman" w:hAnsi="Verdana" w:cs="Segoe UI"/>
          <w:color w:val="000000"/>
          <w:sz w:val="20"/>
          <w:szCs w:val="20"/>
          <w:bdr w:val="none" w:sz="0" w:space="0" w:color="auto" w:frame="1"/>
          <w:lang w:eastAsia="fr-FR"/>
        </w:rPr>
        <w:br/>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color w:val="000000"/>
          <w:sz w:val="20"/>
          <w:szCs w:val="20"/>
          <w:bdr w:val="none" w:sz="0" w:space="0" w:color="auto" w:frame="1"/>
          <w:lang w:eastAsia="fr-FR"/>
        </w:rPr>
        <w:t>Les JM’S vous attendent avec de nombreuses animation en continu</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color w:val="242424"/>
          <w:sz w:val="20"/>
          <w:szCs w:val="20"/>
          <w:bdr w:val="none" w:sz="0" w:space="0" w:color="auto" w:frame="1"/>
          <w:lang w:eastAsia="fr-FR"/>
        </w:rPr>
        <w:t>Quizz, jeu, exposition sur l’agriculture, ateliers culinaires, démonstrations (ex : ruche vitrée, distillation de plantes, manège…) les organisateurs ont mis l’accent sur la pédagogie autour de l’agriculture avec une multitude d’animations gratuites tout le week-end.</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sz w:val="20"/>
          <w:szCs w:val="20"/>
          <w:bdr w:val="none" w:sz="0" w:space="0" w:color="auto" w:frame="1"/>
          <w:lang w:eastAsia="fr-FR"/>
        </w:rPr>
        <w:t> </w:t>
      </w:r>
    </w:p>
    <w:tbl>
      <w:tblPr>
        <w:tblW w:w="0" w:type="auto"/>
        <w:shd w:val="clear" w:color="auto" w:fill="FFFFFF"/>
        <w:tblCellMar>
          <w:left w:w="0" w:type="dxa"/>
          <w:right w:w="0" w:type="dxa"/>
        </w:tblCellMar>
        <w:tblLook w:val="04A0" w:firstRow="1" w:lastRow="0" w:firstColumn="1" w:lastColumn="0" w:noHBand="0" w:noVBand="1"/>
      </w:tblPr>
      <w:tblGrid>
        <w:gridCol w:w="4526"/>
        <w:gridCol w:w="4526"/>
      </w:tblGrid>
      <w:tr w:rsidR="00E06C1D" w:rsidRPr="00E06C1D" w:rsidTr="00E06C1D">
        <w:tc>
          <w:tcPr>
            <w:tcW w:w="45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SAMEDI 10-22h</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10h-18h : </w:t>
            </w:r>
            <w:r w:rsidRPr="00E06C1D">
              <w:rPr>
                <w:rFonts w:ascii="Verdana" w:eastAsia="Times New Roman" w:hAnsi="Verdana" w:cs="Segoe UI"/>
                <w:color w:val="1A1A1A"/>
                <w:sz w:val="20"/>
                <w:szCs w:val="20"/>
                <w:bdr w:val="none" w:sz="0" w:space="0" w:color="auto" w:frame="1"/>
                <w:lang w:eastAsia="fr-FR"/>
              </w:rPr>
              <w:t>Découverte de la pêche</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10h : </w:t>
            </w:r>
            <w:r w:rsidRPr="00E06C1D">
              <w:rPr>
                <w:rFonts w:ascii="Verdana" w:eastAsia="Times New Roman" w:hAnsi="Verdana" w:cs="Segoe UI"/>
                <w:color w:val="1A1A1A"/>
                <w:sz w:val="20"/>
                <w:szCs w:val="20"/>
                <w:bdr w:val="none" w:sz="0" w:space="0" w:color="auto" w:frame="1"/>
                <w:lang w:eastAsia="fr-FR"/>
              </w:rPr>
              <w:t>Concours culinaire – Jérôme </w:t>
            </w:r>
            <w:proofErr w:type="spellStart"/>
            <w:r w:rsidRPr="00E06C1D">
              <w:rPr>
                <w:rFonts w:ascii="Verdana" w:eastAsia="Times New Roman" w:hAnsi="Verdana" w:cs="Segoe UI"/>
                <w:i/>
                <w:iCs/>
                <w:color w:val="1A1A1A"/>
                <w:sz w:val="20"/>
                <w:szCs w:val="20"/>
                <w:bdr w:val="none" w:sz="0" w:space="0" w:color="auto" w:frame="1"/>
                <w:lang w:eastAsia="fr-FR"/>
              </w:rPr>
              <w:t>Nutile</w:t>
            </w:r>
            <w:proofErr w:type="spellEnd"/>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10h : </w:t>
            </w:r>
            <w:r w:rsidRPr="00E06C1D">
              <w:rPr>
                <w:rFonts w:ascii="Verdana" w:eastAsia="Times New Roman" w:hAnsi="Verdana" w:cs="Segoe UI"/>
                <w:color w:val="1A1A1A"/>
                <w:sz w:val="20"/>
                <w:szCs w:val="20"/>
                <w:bdr w:val="none" w:sz="0" w:space="0" w:color="auto" w:frame="1"/>
                <w:lang w:eastAsia="fr-FR"/>
              </w:rPr>
              <w:t>Ouverture de la ruche</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11h30 : </w:t>
            </w:r>
            <w:r w:rsidRPr="00E06C1D">
              <w:rPr>
                <w:rFonts w:ascii="Verdana" w:eastAsia="Times New Roman" w:hAnsi="Verdana" w:cs="Segoe UI"/>
                <w:color w:val="1A1A1A"/>
                <w:sz w:val="20"/>
                <w:szCs w:val="20"/>
                <w:bdr w:val="none" w:sz="0" w:space="0" w:color="auto" w:frame="1"/>
                <w:lang w:eastAsia="fr-FR"/>
              </w:rPr>
              <w:t xml:space="preserve">Repas </w:t>
            </w:r>
            <w:proofErr w:type="spellStart"/>
            <w:r w:rsidRPr="00E06C1D">
              <w:rPr>
                <w:rFonts w:ascii="Verdana" w:eastAsia="Times New Roman" w:hAnsi="Verdana" w:cs="Segoe UI"/>
                <w:color w:val="1A1A1A"/>
                <w:sz w:val="20"/>
                <w:szCs w:val="20"/>
                <w:bdr w:val="none" w:sz="0" w:space="0" w:color="auto" w:frame="1"/>
                <w:lang w:eastAsia="fr-FR"/>
              </w:rPr>
              <w:t>Self’fermier</w:t>
            </w:r>
            <w:proofErr w:type="spellEnd"/>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13h30 : </w:t>
            </w:r>
            <w:r w:rsidRPr="00E06C1D">
              <w:rPr>
                <w:rFonts w:ascii="Verdana" w:eastAsia="Times New Roman" w:hAnsi="Verdana" w:cs="Segoe UI"/>
                <w:color w:val="1A1A1A"/>
                <w:sz w:val="20"/>
                <w:szCs w:val="20"/>
                <w:bdr w:val="none" w:sz="0" w:space="0" w:color="auto" w:frame="1"/>
                <w:lang w:eastAsia="fr-FR"/>
              </w:rPr>
              <w:t>Atelier culinaire</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14h : </w:t>
            </w:r>
            <w:r w:rsidRPr="00E06C1D">
              <w:rPr>
                <w:rFonts w:ascii="Verdana" w:eastAsia="Times New Roman" w:hAnsi="Verdana" w:cs="Segoe UI"/>
                <w:color w:val="1A1A1A"/>
                <w:sz w:val="20"/>
                <w:szCs w:val="20"/>
                <w:bdr w:val="none" w:sz="0" w:space="0" w:color="auto" w:frame="1"/>
                <w:lang w:eastAsia="fr-FR"/>
              </w:rPr>
              <w:t>Projet La Belle Gardoise</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14h : </w:t>
            </w:r>
            <w:r w:rsidRPr="00E06C1D">
              <w:rPr>
                <w:rFonts w:ascii="Verdana" w:eastAsia="Times New Roman" w:hAnsi="Verdana" w:cs="Segoe UI"/>
                <w:color w:val="1A1A1A"/>
                <w:sz w:val="20"/>
                <w:szCs w:val="20"/>
                <w:bdr w:val="none" w:sz="0" w:space="0" w:color="auto" w:frame="1"/>
                <w:lang w:eastAsia="fr-FR"/>
              </w:rPr>
              <w:t>Ouverture de la ruche</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15h : </w:t>
            </w:r>
            <w:r w:rsidRPr="00E06C1D">
              <w:rPr>
                <w:rFonts w:ascii="Verdana" w:eastAsia="Times New Roman" w:hAnsi="Verdana" w:cs="Segoe UI"/>
                <w:color w:val="1A1A1A"/>
                <w:sz w:val="20"/>
                <w:szCs w:val="20"/>
                <w:bdr w:val="none" w:sz="0" w:space="0" w:color="auto" w:frame="1"/>
                <w:lang w:eastAsia="fr-FR"/>
              </w:rPr>
              <w:t>Atelier culinaire (cannelés)</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15h : </w:t>
            </w:r>
            <w:r w:rsidRPr="00E06C1D">
              <w:rPr>
                <w:rFonts w:ascii="Verdana" w:eastAsia="Times New Roman" w:hAnsi="Verdana" w:cs="Segoe UI"/>
                <w:color w:val="1A1A1A"/>
                <w:sz w:val="20"/>
                <w:szCs w:val="20"/>
                <w:bdr w:val="none" w:sz="0" w:space="0" w:color="auto" w:frame="1"/>
                <w:lang w:eastAsia="fr-FR"/>
              </w:rPr>
              <w:t>Chasse au trésor</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16h : </w:t>
            </w:r>
            <w:r w:rsidRPr="00E06C1D">
              <w:rPr>
                <w:rFonts w:ascii="Verdana" w:eastAsia="Times New Roman" w:hAnsi="Verdana" w:cs="Segoe UI"/>
                <w:color w:val="1A1A1A"/>
                <w:sz w:val="20"/>
                <w:szCs w:val="20"/>
                <w:bdr w:val="none" w:sz="0" w:space="0" w:color="auto" w:frame="1"/>
                <w:lang w:eastAsia="fr-FR"/>
              </w:rPr>
              <w:t>Distillation de plantes</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16h30 : </w:t>
            </w:r>
            <w:r w:rsidRPr="00E06C1D">
              <w:rPr>
                <w:rFonts w:ascii="Verdana" w:eastAsia="Times New Roman" w:hAnsi="Verdana" w:cs="Segoe UI"/>
                <w:color w:val="1A1A1A"/>
                <w:sz w:val="20"/>
                <w:szCs w:val="20"/>
                <w:bdr w:val="none" w:sz="0" w:space="0" w:color="auto" w:frame="1"/>
                <w:lang w:eastAsia="fr-FR"/>
              </w:rPr>
              <w:t>Quizz sur l’agriculture</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19h : </w:t>
            </w:r>
            <w:r w:rsidRPr="00E06C1D">
              <w:rPr>
                <w:rFonts w:ascii="Verdana" w:eastAsia="Times New Roman" w:hAnsi="Verdana" w:cs="Segoe UI"/>
                <w:color w:val="1A1A1A"/>
                <w:sz w:val="20"/>
                <w:szCs w:val="20"/>
                <w:bdr w:val="none" w:sz="0" w:space="0" w:color="auto" w:frame="1"/>
                <w:lang w:eastAsia="fr-FR"/>
              </w:rPr>
              <w:t xml:space="preserve">Repas </w:t>
            </w:r>
            <w:proofErr w:type="spellStart"/>
            <w:r w:rsidRPr="00E06C1D">
              <w:rPr>
                <w:rFonts w:ascii="Verdana" w:eastAsia="Times New Roman" w:hAnsi="Verdana" w:cs="Segoe UI"/>
                <w:color w:val="1A1A1A"/>
                <w:sz w:val="20"/>
                <w:szCs w:val="20"/>
                <w:bdr w:val="none" w:sz="0" w:space="0" w:color="auto" w:frame="1"/>
                <w:lang w:eastAsia="fr-FR"/>
              </w:rPr>
              <w:t>Self’fermier</w:t>
            </w:r>
            <w:proofErr w:type="spellEnd"/>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color w:val="1A1A1A"/>
                <w:sz w:val="20"/>
                <w:szCs w:val="20"/>
                <w:bdr w:val="none" w:sz="0" w:space="0" w:color="auto" w:frame="1"/>
                <w:lang w:eastAsia="fr-FR"/>
              </w:rPr>
              <w:t>Soirée musicale jusqu’à 22h</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sz w:val="20"/>
                <w:szCs w:val="20"/>
                <w:bdr w:val="none" w:sz="0" w:space="0" w:color="auto" w:frame="1"/>
                <w:lang w:eastAsia="fr-FR"/>
              </w:rPr>
              <w:t> </w:t>
            </w:r>
          </w:p>
        </w:tc>
        <w:tc>
          <w:tcPr>
            <w:tcW w:w="45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242424"/>
                <w:sz w:val="20"/>
                <w:szCs w:val="20"/>
                <w:bdr w:val="none" w:sz="0" w:space="0" w:color="auto" w:frame="1"/>
                <w:lang w:eastAsia="fr-FR"/>
              </w:rPr>
              <w:t>DIMANCHE 1</w:t>
            </w:r>
            <w:r w:rsidRPr="00E06C1D">
              <w:rPr>
                <w:rFonts w:ascii="Verdana" w:eastAsia="Times New Roman" w:hAnsi="Verdana" w:cs="Segoe UI"/>
                <w:b/>
                <w:bCs/>
                <w:color w:val="1A1A1A"/>
                <w:sz w:val="20"/>
                <w:szCs w:val="20"/>
                <w:bdr w:val="none" w:sz="0" w:space="0" w:color="auto" w:frame="1"/>
                <w:lang w:eastAsia="fr-FR"/>
              </w:rPr>
              <w:t>0h - 19h</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10h : </w:t>
            </w:r>
            <w:r w:rsidRPr="00E06C1D">
              <w:rPr>
                <w:rFonts w:ascii="Verdana" w:eastAsia="Times New Roman" w:hAnsi="Verdana" w:cs="Segoe UI"/>
                <w:color w:val="1A1A1A"/>
                <w:sz w:val="20"/>
                <w:szCs w:val="20"/>
                <w:bdr w:val="none" w:sz="0" w:space="0" w:color="auto" w:frame="1"/>
                <w:lang w:eastAsia="fr-FR"/>
              </w:rPr>
              <w:t>Ouverture de la ruche</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11h : </w:t>
            </w:r>
            <w:r w:rsidRPr="00E06C1D">
              <w:rPr>
                <w:rFonts w:ascii="Verdana" w:eastAsia="Times New Roman" w:hAnsi="Verdana" w:cs="Segoe UI"/>
                <w:color w:val="1A1A1A"/>
                <w:sz w:val="20"/>
                <w:szCs w:val="20"/>
                <w:bdr w:val="none" w:sz="0" w:space="0" w:color="auto" w:frame="1"/>
                <w:lang w:eastAsia="fr-FR"/>
              </w:rPr>
              <w:t>Atelier culinaire (aïoli)</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11h30 : </w:t>
            </w:r>
            <w:r w:rsidRPr="00E06C1D">
              <w:rPr>
                <w:rFonts w:ascii="Verdana" w:eastAsia="Times New Roman" w:hAnsi="Verdana" w:cs="Segoe UI"/>
                <w:color w:val="1A1A1A"/>
                <w:sz w:val="20"/>
                <w:szCs w:val="20"/>
                <w:bdr w:val="none" w:sz="0" w:space="0" w:color="auto" w:frame="1"/>
                <w:lang w:eastAsia="fr-FR"/>
              </w:rPr>
              <w:t>Quizz sur l’agriculture</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11h30 : </w:t>
            </w:r>
            <w:r w:rsidRPr="00E06C1D">
              <w:rPr>
                <w:rFonts w:ascii="Verdana" w:eastAsia="Times New Roman" w:hAnsi="Verdana" w:cs="Segoe UI"/>
                <w:color w:val="1A1A1A"/>
                <w:sz w:val="20"/>
                <w:szCs w:val="20"/>
                <w:bdr w:val="none" w:sz="0" w:space="0" w:color="auto" w:frame="1"/>
                <w:lang w:eastAsia="fr-FR"/>
              </w:rPr>
              <w:t xml:space="preserve">Repas </w:t>
            </w:r>
            <w:proofErr w:type="spellStart"/>
            <w:r w:rsidRPr="00E06C1D">
              <w:rPr>
                <w:rFonts w:ascii="Verdana" w:eastAsia="Times New Roman" w:hAnsi="Verdana" w:cs="Segoe UI"/>
                <w:color w:val="1A1A1A"/>
                <w:sz w:val="20"/>
                <w:szCs w:val="20"/>
                <w:bdr w:val="none" w:sz="0" w:space="0" w:color="auto" w:frame="1"/>
                <w:lang w:eastAsia="fr-FR"/>
              </w:rPr>
              <w:t>self’fermier</w:t>
            </w:r>
            <w:proofErr w:type="spellEnd"/>
            <w:r w:rsidRPr="00E06C1D">
              <w:rPr>
                <w:rFonts w:ascii="Verdana" w:eastAsia="Times New Roman" w:hAnsi="Verdana" w:cs="Segoe UI"/>
                <w:color w:val="1A1A1A"/>
                <w:sz w:val="20"/>
                <w:szCs w:val="20"/>
                <w:bdr w:val="none" w:sz="0" w:space="0" w:color="auto" w:frame="1"/>
                <w:lang w:eastAsia="fr-FR"/>
              </w:rPr>
              <w:t> </w:t>
            </w:r>
            <w:r w:rsidRPr="00E06C1D">
              <w:rPr>
                <w:rFonts w:ascii="Verdana" w:eastAsia="Times New Roman" w:hAnsi="Verdana" w:cs="Segoe UI"/>
                <w:color w:val="E92403"/>
                <w:sz w:val="20"/>
                <w:szCs w:val="20"/>
                <w:bdr w:val="none" w:sz="0" w:space="0" w:color="auto" w:frame="1"/>
                <w:lang w:eastAsia="fr-FR"/>
              </w:rPr>
              <w:t> </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12h : </w:t>
            </w:r>
            <w:r w:rsidRPr="00E06C1D">
              <w:rPr>
                <w:rFonts w:ascii="Verdana" w:eastAsia="Times New Roman" w:hAnsi="Verdana" w:cs="Segoe UI"/>
                <w:color w:val="1A1A1A"/>
                <w:sz w:val="20"/>
                <w:szCs w:val="20"/>
                <w:bdr w:val="none" w:sz="0" w:space="0" w:color="auto" w:frame="1"/>
                <w:lang w:eastAsia="fr-FR"/>
              </w:rPr>
              <w:t>Atelier culinaire (agneau)</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13h : </w:t>
            </w:r>
            <w:r w:rsidRPr="00E06C1D">
              <w:rPr>
                <w:rFonts w:ascii="Verdana" w:eastAsia="Times New Roman" w:hAnsi="Verdana" w:cs="Segoe UI"/>
                <w:color w:val="1A1A1A"/>
                <w:sz w:val="20"/>
                <w:szCs w:val="20"/>
                <w:bdr w:val="none" w:sz="0" w:space="0" w:color="auto" w:frame="1"/>
                <w:lang w:eastAsia="fr-FR"/>
              </w:rPr>
              <w:t>Atelier culinaire (pizza)</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14h : </w:t>
            </w:r>
            <w:r w:rsidRPr="00E06C1D">
              <w:rPr>
                <w:rFonts w:ascii="Verdana" w:eastAsia="Times New Roman" w:hAnsi="Verdana" w:cs="Segoe UI"/>
                <w:color w:val="1A1A1A"/>
                <w:sz w:val="20"/>
                <w:szCs w:val="20"/>
                <w:bdr w:val="none" w:sz="0" w:space="0" w:color="auto" w:frame="1"/>
                <w:lang w:eastAsia="fr-FR"/>
              </w:rPr>
              <w:t>Atelier culinaire</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14h30 : </w:t>
            </w:r>
            <w:r w:rsidRPr="00E06C1D">
              <w:rPr>
                <w:rFonts w:ascii="Verdana" w:eastAsia="Times New Roman" w:hAnsi="Verdana" w:cs="Segoe UI"/>
                <w:color w:val="1A1A1A"/>
                <w:sz w:val="20"/>
                <w:szCs w:val="20"/>
                <w:bdr w:val="none" w:sz="0" w:space="0" w:color="auto" w:frame="1"/>
                <w:lang w:eastAsia="fr-FR"/>
              </w:rPr>
              <w:t>Quizz sur l’agriculture</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15h : </w:t>
            </w:r>
            <w:r w:rsidRPr="00E06C1D">
              <w:rPr>
                <w:rFonts w:ascii="Verdana" w:eastAsia="Times New Roman" w:hAnsi="Verdana" w:cs="Segoe UI"/>
                <w:color w:val="1A1A1A"/>
                <w:sz w:val="20"/>
                <w:szCs w:val="20"/>
                <w:bdr w:val="none" w:sz="0" w:space="0" w:color="auto" w:frame="1"/>
                <w:lang w:eastAsia="fr-FR"/>
              </w:rPr>
              <w:t>Atelier culinaire</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15h : </w:t>
            </w:r>
            <w:r w:rsidRPr="00E06C1D">
              <w:rPr>
                <w:rFonts w:ascii="Verdana" w:eastAsia="Times New Roman" w:hAnsi="Verdana" w:cs="Segoe UI"/>
                <w:color w:val="1A1A1A"/>
                <w:sz w:val="20"/>
                <w:szCs w:val="20"/>
                <w:bdr w:val="none" w:sz="0" w:space="0" w:color="auto" w:frame="1"/>
                <w:lang w:eastAsia="fr-FR"/>
              </w:rPr>
              <w:t>Chasse au trésor</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1A1A1A"/>
                <w:sz w:val="20"/>
                <w:szCs w:val="20"/>
                <w:bdr w:val="none" w:sz="0" w:space="0" w:color="auto" w:frame="1"/>
                <w:lang w:eastAsia="fr-FR"/>
              </w:rPr>
              <w:t>16h : </w:t>
            </w:r>
            <w:r w:rsidRPr="00E06C1D">
              <w:rPr>
                <w:rFonts w:ascii="Verdana" w:eastAsia="Times New Roman" w:hAnsi="Verdana" w:cs="Segoe UI"/>
                <w:color w:val="1A1A1A"/>
                <w:sz w:val="20"/>
                <w:szCs w:val="20"/>
                <w:bdr w:val="none" w:sz="0" w:space="0" w:color="auto" w:frame="1"/>
                <w:lang w:eastAsia="fr-FR"/>
              </w:rPr>
              <w:t>Distillation de plante</w:t>
            </w:r>
          </w:p>
          <w:p w:rsidR="00E06C1D" w:rsidRPr="00E06C1D" w:rsidRDefault="00E06C1D" w:rsidP="00E06C1D">
            <w:pPr>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sz w:val="20"/>
                <w:szCs w:val="20"/>
                <w:bdr w:val="none" w:sz="0" w:space="0" w:color="auto" w:frame="1"/>
                <w:lang w:eastAsia="fr-FR"/>
              </w:rPr>
              <w:t> </w:t>
            </w:r>
          </w:p>
        </w:tc>
      </w:tr>
    </w:tbl>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sz w:val="20"/>
          <w:szCs w:val="20"/>
          <w:bdr w:val="none" w:sz="0" w:space="0" w:color="auto" w:frame="1"/>
          <w:lang w:eastAsia="fr-FR"/>
        </w:rPr>
        <w:t> </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sz w:val="20"/>
          <w:szCs w:val="20"/>
          <w:bdr w:val="none" w:sz="0" w:space="0" w:color="auto" w:frame="1"/>
          <w:lang w:eastAsia="fr-FR"/>
        </w:rPr>
        <w:t>TOUT LE WEEK-END</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color w:val="242424"/>
          <w:sz w:val="20"/>
          <w:szCs w:val="20"/>
          <w:bdr w:val="none" w:sz="0" w:space="0" w:color="auto" w:frame="1"/>
          <w:lang w:eastAsia="fr-FR"/>
        </w:rPr>
        <w:t>• Découverte des vins et de boissons pétillantes</w:t>
      </w:r>
      <w:r w:rsidRPr="00E06C1D">
        <w:rPr>
          <w:rFonts w:ascii="Verdana" w:eastAsia="Times New Roman" w:hAnsi="Verdana" w:cs="Segoe UI"/>
          <w:color w:val="242424"/>
          <w:sz w:val="20"/>
          <w:szCs w:val="20"/>
          <w:bdr w:val="none" w:sz="0" w:space="0" w:color="auto" w:frame="1"/>
          <w:lang w:eastAsia="fr-FR"/>
        </w:rPr>
        <w:br/>
        <w:t>• Fabrication en direct (pain, fougasse)</w:t>
      </w:r>
      <w:r w:rsidRPr="00E06C1D">
        <w:rPr>
          <w:rFonts w:ascii="Verdana" w:eastAsia="Times New Roman" w:hAnsi="Verdana" w:cs="Segoe UI"/>
          <w:color w:val="242424"/>
          <w:sz w:val="20"/>
          <w:szCs w:val="20"/>
          <w:bdr w:val="none" w:sz="0" w:space="0" w:color="auto" w:frame="1"/>
          <w:lang w:eastAsia="fr-FR"/>
        </w:rPr>
        <w:br/>
        <w:t>• Travail du roseau de Camargue</w:t>
      </w:r>
      <w:r w:rsidRPr="00E06C1D">
        <w:rPr>
          <w:rFonts w:ascii="Verdana" w:eastAsia="Times New Roman" w:hAnsi="Verdana" w:cs="Segoe UI"/>
          <w:color w:val="242424"/>
          <w:sz w:val="20"/>
          <w:szCs w:val="20"/>
          <w:bdr w:val="none" w:sz="0" w:space="0" w:color="auto" w:frame="1"/>
          <w:lang w:eastAsia="fr-FR"/>
        </w:rPr>
        <w:br/>
        <w:t>• Exposition sur l’agriculture</w:t>
      </w:r>
      <w:r w:rsidRPr="00E06C1D">
        <w:rPr>
          <w:rFonts w:ascii="Verdana" w:eastAsia="Times New Roman" w:hAnsi="Verdana" w:cs="Segoe UI"/>
          <w:color w:val="242424"/>
          <w:sz w:val="20"/>
          <w:szCs w:val="20"/>
          <w:bdr w:val="none" w:sz="0" w:space="0" w:color="auto" w:frame="1"/>
          <w:lang w:eastAsia="fr-FR"/>
        </w:rPr>
        <w:br/>
        <w:t>• Matériels agricoles, ancienne batteuse</w:t>
      </w:r>
      <w:r w:rsidRPr="00E06C1D">
        <w:rPr>
          <w:rFonts w:ascii="Verdana" w:eastAsia="Times New Roman" w:hAnsi="Verdana" w:cs="Segoe UI"/>
          <w:color w:val="242424"/>
          <w:sz w:val="20"/>
          <w:szCs w:val="20"/>
          <w:bdr w:val="none" w:sz="0" w:space="0" w:color="auto" w:frame="1"/>
          <w:lang w:eastAsia="fr-FR"/>
        </w:rPr>
        <w:br/>
        <w:t>• Animaux de la ferme</w:t>
      </w:r>
      <w:r w:rsidRPr="00E06C1D">
        <w:rPr>
          <w:rFonts w:ascii="Verdana" w:eastAsia="Times New Roman" w:hAnsi="Verdana" w:cs="Segoe UI"/>
          <w:color w:val="242424"/>
          <w:sz w:val="20"/>
          <w:szCs w:val="20"/>
          <w:bdr w:val="none" w:sz="0" w:space="0" w:color="auto" w:frame="1"/>
          <w:lang w:eastAsia="fr-FR"/>
        </w:rPr>
        <w:br/>
        <w:t>• Manège…</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color w:val="000000"/>
          <w:sz w:val="20"/>
          <w:szCs w:val="20"/>
          <w:bdr w:val="none" w:sz="0" w:space="0" w:color="auto" w:frame="1"/>
          <w:lang w:eastAsia="fr-FR"/>
        </w:rPr>
        <w:t> </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color w:val="000000"/>
          <w:sz w:val="20"/>
          <w:szCs w:val="20"/>
          <w:bdr w:val="none" w:sz="0" w:space="0" w:color="auto" w:frame="1"/>
          <w:lang w:eastAsia="fr-FR"/>
        </w:rPr>
        <w:t>Financées par Nîmes Métropole, accompagnée du soutien de la Ville de Nîmes, du Département du Gard et de la Région Occitanie, les JM’S sont organisées par la Chambre d’agriculture du Gard, en partenariat avec les chambres consulaires.</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Verdana" w:eastAsia="Times New Roman" w:hAnsi="Verdana" w:cs="Segoe UI"/>
          <w:color w:val="000000"/>
          <w:sz w:val="20"/>
          <w:szCs w:val="20"/>
          <w:bdr w:val="none" w:sz="0" w:space="0" w:color="auto" w:frame="1"/>
          <w:lang w:eastAsia="fr-FR"/>
        </w:rPr>
        <w:t> </w:t>
      </w:r>
    </w:p>
    <w:p w:rsidR="00E06C1D" w:rsidRPr="00E06C1D" w:rsidRDefault="00E06C1D" w:rsidP="00E06C1D">
      <w:pPr>
        <w:shd w:val="clear" w:color="auto" w:fill="FFFFFF"/>
        <w:spacing w:after="0" w:line="240" w:lineRule="auto"/>
        <w:jc w:val="both"/>
        <w:rPr>
          <w:rFonts w:ascii="Segoe UI" w:eastAsia="Times New Roman" w:hAnsi="Segoe UI" w:cs="Segoe UI"/>
          <w:color w:val="242424"/>
          <w:sz w:val="23"/>
          <w:szCs w:val="23"/>
          <w:lang w:eastAsia="fr-FR"/>
        </w:rPr>
      </w:pPr>
      <w:r w:rsidRPr="00E06C1D">
        <w:rPr>
          <w:rFonts w:ascii="Segoe UI" w:eastAsia="Times New Roman" w:hAnsi="Segoe UI" w:cs="Segoe UI"/>
          <w:color w:val="242424"/>
          <w:sz w:val="23"/>
          <w:szCs w:val="23"/>
          <w:lang w:eastAsia="fr-FR"/>
        </w:rPr>
        <w:t> </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color w:val="242424"/>
          <w:sz w:val="20"/>
          <w:szCs w:val="20"/>
          <w:bdr w:val="none" w:sz="0" w:space="0" w:color="auto" w:frame="1"/>
          <w:lang w:eastAsia="fr-FR"/>
        </w:rPr>
        <w:t> </w:t>
      </w:r>
      <w:r w:rsidRPr="00E06C1D">
        <w:rPr>
          <w:rFonts w:ascii="Verdana" w:eastAsia="Times New Roman" w:hAnsi="Verdana" w:cs="Segoe UI"/>
          <w:b/>
          <w:bCs/>
          <w:color w:val="000000"/>
          <w:sz w:val="20"/>
          <w:szCs w:val="20"/>
          <w:bdr w:val="none" w:sz="0" w:space="0" w:color="auto" w:frame="1"/>
          <w:lang w:eastAsia="fr-FR"/>
        </w:rPr>
        <w:t>Infos pratiques :</w:t>
      </w:r>
      <w:r w:rsidRPr="00E06C1D">
        <w:rPr>
          <w:rFonts w:ascii="Verdana" w:eastAsia="Times New Roman" w:hAnsi="Verdana" w:cs="Segoe UI"/>
          <w:b/>
          <w:bCs/>
          <w:color w:val="000000"/>
          <w:sz w:val="20"/>
          <w:szCs w:val="20"/>
          <w:bdr w:val="none" w:sz="0" w:space="0" w:color="auto" w:frame="1"/>
          <w:lang w:eastAsia="fr-FR"/>
        </w:rPr>
        <w:br/>
      </w:r>
      <w:r w:rsidRPr="00E06C1D">
        <w:rPr>
          <w:rFonts w:ascii="Verdana" w:eastAsia="Times New Roman" w:hAnsi="Verdana" w:cs="Segoe UI"/>
          <w:b/>
          <w:bCs/>
          <w:i/>
          <w:iCs/>
          <w:color w:val="242424"/>
          <w:sz w:val="20"/>
          <w:szCs w:val="20"/>
          <w:bdr w:val="none" w:sz="0" w:space="0" w:color="auto" w:frame="1"/>
          <w:lang w:eastAsia="fr-FR"/>
        </w:rPr>
        <w:t>Journées méditerranéennes des saveurs (JMS)</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color w:val="242424"/>
          <w:sz w:val="20"/>
          <w:szCs w:val="20"/>
          <w:bdr w:val="none" w:sz="0" w:space="0" w:color="auto" w:frame="1"/>
          <w:lang w:eastAsia="fr-FR"/>
        </w:rPr>
        <w:t>Samedi 1er &amp; dimanche 2 juin 2024</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color w:val="242424"/>
          <w:sz w:val="20"/>
          <w:szCs w:val="20"/>
          <w:bdr w:val="none" w:sz="0" w:space="0" w:color="auto" w:frame="1"/>
          <w:lang w:eastAsia="fr-FR"/>
        </w:rPr>
        <w:t>Jardins de la Fontaine – Le bosquet - Nîmes</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color w:val="242424"/>
          <w:sz w:val="20"/>
          <w:szCs w:val="20"/>
          <w:bdr w:val="none" w:sz="0" w:space="0" w:color="auto" w:frame="1"/>
          <w:lang w:eastAsia="fr-FR"/>
        </w:rPr>
        <w:t>Samedi, de 10h à 22h ; dimanche, de 10h à 19h</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color w:val="242424"/>
          <w:sz w:val="20"/>
          <w:szCs w:val="20"/>
          <w:bdr w:val="none" w:sz="0" w:space="0" w:color="auto" w:frame="1"/>
          <w:lang w:eastAsia="fr-FR"/>
        </w:rPr>
        <w:t>Soirée animée par les Jeunes Agriculteurs le vendredi 31 mai de 19h à 22h</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color w:val="242424"/>
          <w:sz w:val="20"/>
          <w:szCs w:val="20"/>
          <w:bdr w:val="none" w:sz="0" w:space="0" w:color="auto" w:frame="1"/>
          <w:lang w:eastAsia="fr-FR"/>
        </w:rPr>
        <w:t>Entrée libre</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color w:val="242424"/>
          <w:sz w:val="20"/>
          <w:szCs w:val="20"/>
          <w:bdr w:val="none" w:sz="0" w:space="0" w:color="auto" w:frame="1"/>
          <w:lang w:eastAsia="fr-FR"/>
        </w:rPr>
        <w:t> </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000000"/>
          <w:sz w:val="20"/>
          <w:szCs w:val="20"/>
          <w:bdr w:val="none" w:sz="0" w:space="0" w:color="auto" w:frame="1"/>
          <w:lang w:eastAsia="fr-FR"/>
        </w:rPr>
        <w:t>Supports à disposition :</w:t>
      </w:r>
      <w:r w:rsidRPr="00E06C1D">
        <w:rPr>
          <w:rFonts w:ascii="Verdana" w:eastAsia="Times New Roman" w:hAnsi="Verdana" w:cs="Segoe UI"/>
          <w:b/>
          <w:bCs/>
          <w:color w:val="000000"/>
          <w:sz w:val="20"/>
          <w:szCs w:val="20"/>
          <w:bdr w:val="none" w:sz="0" w:space="0" w:color="auto" w:frame="1"/>
          <w:lang w:eastAsia="fr-FR"/>
        </w:rPr>
        <w:br/>
      </w:r>
      <w:r w:rsidRPr="00E06C1D">
        <w:rPr>
          <w:rFonts w:ascii="Verdana" w:eastAsia="Times New Roman" w:hAnsi="Verdana" w:cs="Segoe UI"/>
          <w:color w:val="242424"/>
          <w:sz w:val="20"/>
          <w:szCs w:val="20"/>
          <w:bdr w:val="none" w:sz="0" w:space="0" w:color="auto" w:frame="1"/>
          <w:lang w:eastAsia="fr-FR"/>
        </w:rPr>
        <w:t>- </w:t>
      </w:r>
      <w:hyperlink r:id="rId5" w:tgtFrame="_blank" w:history="1">
        <w:r w:rsidRPr="00E06C1D">
          <w:rPr>
            <w:rFonts w:ascii="Verdana" w:eastAsia="Times New Roman" w:hAnsi="Verdana" w:cs="Segoe UI"/>
            <w:color w:val="0000FF"/>
            <w:sz w:val="20"/>
            <w:szCs w:val="20"/>
            <w:u w:val="single"/>
            <w:bdr w:val="none" w:sz="0" w:space="0" w:color="auto" w:frame="1"/>
            <w:lang w:eastAsia="fr-FR"/>
          </w:rPr>
          <w:t>Affiche des JMS 2024</w:t>
        </w:r>
      </w:hyperlink>
      <w:r w:rsidRPr="00E06C1D">
        <w:rPr>
          <w:rFonts w:ascii="Verdana" w:eastAsia="Times New Roman" w:hAnsi="Verdana" w:cs="Segoe UI"/>
          <w:color w:val="242424"/>
          <w:sz w:val="20"/>
          <w:szCs w:val="20"/>
          <w:bdr w:val="none" w:sz="0" w:space="0" w:color="auto" w:frame="1"/>
          <w:lang w:eastAsia="fr-FR"/>
        </w:rPr>
        <w:br/>
        <w:t>- </w:t>
      </w:r>
      <w:hyperlink r:id="rId6" w:tgtFrame="_blank" w:history="1">
        <w:r w:rsidRPr="00E06C1D">
          <w:rPr>
            <w:rFonts w:ascii="Verdana" w:eastAsia="Times New Roman" w:hAnsi="Verdana" w:cs="Segoe UI"/>
            <w:color w:val="0000FF"/>
            <w:sz w:val="20"/>
            <w:szCs w:val="20"/>
            <w:u w:val="single"/>
            <w:bdr w:val="none" w:sz="0" w:space="0" w:color="auto" w:frame="1"/>
            <w:lang w:eastAsia="fr-FR"/>
          </w:rPr>
          <w:t>Programme &amp; plan détaillés de l’événement</w:t>
        </w:r>
      </w:hyperlink>
      <w:r w:rsidRPr="00E06C1D">
        <w:rPr>
          <w:rFonts w:ascii="Verdana" w:eastAsia="Times New Roman" w:hAnsi="Verdana" w:cs="Segoe UI"/>
          <w:color w:val="242424"/>
          <w:sz w:val="20"/>
          <w:szCs w:val="20"/>
          <w:bdr w:val="none" w:sz="0" w:space="0" w:color="auto" w:frame="1"/>
          <w:lang w:eastAsia="fr-FR"/>
        </w:rPr>
        <w:br/>
        <w:t>- Photos de la conférence de presse du 22 mai 2024 (</w:t>
      </w:r>
      <w:hyperlink r:id="rId7" w:tgtFrame="_blank" w:history="1">
        <w:r w:rsidRPr="00E06C1D">
          <w:rPr>
            <w:rFonts w:ascii="Verdana" w:eastAsia="Times New Roman" w:hAnsi="Verdana" w:cs="Segoe UI"/>
            <w:color w:val="0000FF"/>
            <w:sz w:val="20"/>
            <w:szCs w:val="20"/>
            <w:u w:val="single"/>
            <w:bdr w:val="none" w:sz="0" w:space="0" w:color="auto" w:frame="1"/>
            <w:lang w:eastAsia="fr-FR"/>
          </w:rPr>
          <w:t>1</w:t>
        </w:r>
      </w:hyperlink>
      <w:r w:rsidRPr="00E06C1D">
        <w:rPr>
          <w:rFonts w:ascii="Verdana" w:eastAsia="Times New Roman" w:hAnsi="Verdana" w:cs="Segoe UI"/>
          <w:color w:val="242424"/>
          <w:sz w:val="20"/>
          <w:szCs w:val="20"/>
          <w:bdr w:val="none" w:sz="0" w:space="0" w:color="auto" w:frame="1"/>
          <w:lang w:eastAsia="fr-FR"/>
        </w:rPr>
        <w:t> – </w:t>
      </w:r>
      <w:hyperlink r:id="rId8" w:tgtFrame="_blank" w:history="1">
        <w:r w:rsidRPr="00E06C1D">
          <w:rPr>
            <w:rFonts w:ascii="Verdana" w:eastAsia="Times New Roman" w:hAnsi="Verdana" w:cs="Segoe UI"/>
            <w:color w:val="0000FF"/>
            <w:sz w:val="20"/>
            <w:szCs w:val="20"/>
            <w:u w:val="single"/>
            <w:bdr w:val="none" w:sz="0" w:space="0" w:color="auto" w:frame="1"/>
            <w:lang w:eastAsia="fr-FR"/>
          </w:rPr>
          <w:t>2</w:t>
        </w:r>
      </w:hyperlink>
      <w:r w:rsidRPr="00E06C1D">
        <w:rPr>
          <w:rFonts w:ascii="Verdana" w:eastAsia="Times New Roman" w:hAnsi="Verdana" w:cs="Segoe UI"/>
          <w:color w:val="242424"/>
          <w:sz w:val="20"/>
          <w:szCs w:val="20"/>
          <w:bdr w:val="none" w:sz="0" w:space="0" w:color="auto" w:frame="1"/>
          <w:lang w:eastAsia="fr-FR"/>
        </w:rPr>
        <w:t>)</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b/>
          <w:bCs/>
          <w:color w:val="242424"/>
          <w:sz w:val="20"/>
          <w:szCs w:val="20"/>
          <w:bdr w:val="none" w:sz="0" w:space="0" w:color="auto" w:frame="1"/>
          <w:lang w:eastAsia="fr-FR"/>
        </w:rPr>
        <w:t>Contacts presse :</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color w:val="242424"/>
          <w:sz w:val="20"/>
          <w:szCs w:val="20"/>
          <w:bdr w:val="none" w:sz="0" w:space="0" w:color="auto" w:frame="1"/>
          <w:lang w:eastAsia="fr-FR"/>
        </w:rPr>
        <w:t>Tom Roussel</w:t>
      </w:r>
      <w:r w:rsidRPr="00E06C1D">
        <w:rPr>
          <w:rFonts w:ascii="Verdana" w:eastAsia="Times New Roman" w:hAnsi="Verdana" w:cs="Segoe UI"/>
          <w:color w:val="242424"/>
          <w:sz w:val="20"/>
          <w:szCs w:val="20"/>
          <w:bdr w:val="none" w:sz="0" w:space="0" w:color="auto" w:frame="1"/>
          <w:lang w:eastAsia="fr-FR"/>
        </w:rPr>
        <w:br/>
        <w:t>Directeur adjoint de la communication</w:t>
      </w:r>
      <w:r w:rsidRPr="00E06C1D">
        <w:rPr>
          <w:rFonts w:ascii="Verdana" w:eastAsia="Times New Roman" w:hAnsi="Verdana" w:cs="Segoe UI"/>
          <w:color w:val="242424"/>
          <w:sz w:val="20"/>
          <w:szCs w:val="20"/>
          <w:bdr w:val="none" w:sz="0" w:space="0" w:color="auto" w:frame="1"/>
          <w:lang w:eastAsia="fr-FR"/>
        </w:rPr>
        <w:br/>
        <w:t>06 63 63 11 39</w:t>
      </w:r>
      <w:r w:rsidRPr="00E06C1D">
        <w:rPr>
          <w:rFonts w:ascii="Verdana" w:eastAsia="Times New Roman" w:hAnsi="Verdana" w:cs="Segoe UI"/>
          <w:color w:val="242424"/>
          <w:sz w:val="20"/>
          <w:szCs w:val="20"/>
          <w:bdr w:val="none" w:sz="0" w:space="0" w:color="auto" w:frame="1"/>
          <w:lang w:eastAsia="fr-FR"/>
        </w:rPr>
        <w:br/>
      </w:r>
      <w:hyperlink r:id="rId9" w:history="1">
        <w:r w:rsidRPr="00E06C1D">
          <w:rPr>
            <w:rFonts w:ascii="Verdana" w:eastAsia="Times New Roman" w:hAnsi="Verdana" w:cs="Segoe UI"/>
            <w:color w:val="0000FF"/>
            <w:sz w:val="20"/>
            <w:szCs w:val="20"/>
            <w:u w:val="single"/>
            <w:bdr w:val="none" w:sz="0" w:space="0" w:color="auto" w:frame="1"/>
            <w:lang w:eastAsia="fr-FR"/>
          </w:rPr>
          <w:t>tom.roussel@nimes-metropole.fr</w:t>
        </w:r>
      </w:hyperlink>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Segoe UI" w:eastAsia="Times New Roman" w:hAnsi="Segoe UI" w:cs="Segoe UI"/>
          <w:color w:val="242424"/>
          <w:sz w:val="23"/>
          <w:szCs w:val="23"/>
          <w:lang w:eastAsia="fr-FR"/>
        </w:rPr>
        <w:t> </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color w:val="000000"/>
          <w:sz w:val="20"/>
          <w:szCs w:val="20"/>
          <w:bdr w:val="none" w:sz="0" w:space="0" w:color="auto" w:frame="1"/>
          <w:lang w:eastAsia="fr-FR"/>
        </w:rPr>
        <w:lastRenderedPageBreak/>
        <w:t xml:space="preserve">Laurence </w:t>
      </w:r>
      <w:proofErr w:type="spellStart"/>
      <w:r w:rsidRPr="00E06C1D">
        <w:rPr>
          <w:rFonts w:ascii="Verdana" w:eastAsia="Times New Roman" w:hAnsi="Verdana" w:cs="Segoe UI"/>
          <w:color w:val="000000"/>
          <w:sz w:val="20"/>
          <w:szCs w:val="20"/>
          <w:bdr w:val="none" w:sz="0" w:space="0" w:color="auto" w:frame="1"/>
          <w:lang w:eastAsia="fr-FR"/>
        </w:rPr>
        <w:t>Journet</w:t>
      </w:r>
      <w:proofErr w:type="spellEnd"/>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color w:val="000000"/>
          <w:sz w:val="20"/>
          <w:szCs w:val="20"/>
          <w:bdr w:val="none" w:sz="0" w:space="0" w:color="auto" w:frame="1"/>
          <w:lang w:eastAsia="fr-FR"/>
        </w:rPr>
        <w:t>Chargée de communication Agriculture</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Verdana" w:eastAsia="Times New Roman" w:hAnsi="Verdana" w:cs="Segoe UI"/>
          <w:color w:val="000000"/>
          <w:sz w:val="20"/>
          <w:szCs w:val="20"/>
          <w:bdr w:val="none" w:sz="0" w:space="0" w:color="auto" w:frame="1"/>
          <w:lang w:eastAsia="fr-FR"/>
        </w:rPr>
        <w:t>04 30 06 79 07 / 06 23 72 50 48</w:t>
      </w:r>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hyperlink r:id="rId10" w:history="1">
        <w:r w:rsidRPr="00E06C1D">
          <w:rPr>
            <w:rFonts w:ascii="Verdana" w:eastAsia="Times New Roman" w:hAnsi="Verdana" w:cs="Segoe UI"/>
            <w:color w:val="0000FF"/>
            <w:sz w:val="20"/>
            <w:szCs w:val="20"/>
            <w:u w:val="single"/>
            <w:bdr w:val="none" w:sz="0" w:space="0" w:color="auto" w:frame="1"/>
            <w:lang w:eastAsia="fr-FR"/>
          </w:rPr>
          <w:t>laurence.journet@nimes-metropole.fr</w:t>
        </w:r>
      </w:hyperlink>
    </w:p>
    <w:p w:rsidR="00E06C1D" w:rsidRPr="00E06C1D" w:rsidRDefault="00E06C1D" w:rsidP="00E06C1D">
      <w:pPr>
        <w:shd w:val="clear" w:color="auto" w:fill="FFFFFF"/>
        <w:spacing w:after="0" w:line="240" w:lineRule="auto"/>
        <w:rPr>
          <w:rFonts w:ascii="Segoe UI" w:eastAsia="Times New Roman" w:hAnsi="Segoe UI" w:cs="Segoe UI"/>
          <w:color w:val="242424"/>
          <w:sz w:val="23"/>
          <w:szCs w:val="23"/>
          <w:lang w:eastAsia="fr-FR"/>
        </w:rPr>
      </w:pPr>
      <w:r w:rsidRPr="00E06C1D">
        <w:rPr>
          <w:rFonts w:ascii="Segoe UI" w:eastAsia="Times New Roman" w:hAnsi="Segoe UI" w:cs="Segoe UI"/>
          <w:color w:val="242424"/>
          <w:sz w:val="23"/>
          <w:szCs w:val="23"/>
          <w:lang w:eastAsia="fr-FR"/>
        </w:rPr>
        <w:t> </w:t>
      </w:r>
    </w:p>
    <w:p w:rsidR="00C6213F" w:rsidRDefault="00C6213F"/>
    <w:sectPr w:rsidR="00C62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C1D"/>
    <w:rsid w:val="00C6213F"/>
    <w:rsid w:val="00E06C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C0CF9-D0B1-4DB6-BCA3-DC95C224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mediaoutreach.meltwater.com/ls/click?upn=u001.o6GERjcUrlXOhAZGdDkls6YzMf-2FDvK5l3so2U5QFTQJggnCgTi4rJy4dEn1tO0HTKly7wINhq5dZLtp9S0GnWzEHZ-2BkEOYhUi8jfgRFHO-2FAjEHDJq5jvSMhNjsjriaOSptxYklD0eSRO7FLNZ-2Fv2InOnmv5orSj2rLv5GTr8zm7KL5n0mD2o4DcWtpohlVeGd00mF-2FSmkLavFEiBqiVt8qa7e7G4nz40Fp728vSCVPyCcSh3OHJf8z9ORQx3pSk6rZs4u4bGnC-2B0QikSRh0tDw-3D-3DYa18_9MT-2B0H01nL5I8qMD9rIgjfxvOM5FWZLKcTLlQTM2LGv8BJZk-2BctAwuHKH2xXIYX5pjUB1MZLbFxES8Q-2FBxu-2FRCRaSTSctxOTD6e5bmCMrAO3p-2Fzy7oZQ7q-2FozvP-2B2UHfop-2F8UHZ5tvu6YewVLXSZ454TEMuIdquePJgVJEH0Z-2FvjheCghb35vR9E2kPwcBE1ncu-2FOUSYlaMhaWtPqCS0GDpUo3yZ47-2BFxejtJPaSPgKuFYsj-2FloBLTsnKHVGzGZYawREqhlcN6Py6-2FhtrrraTbmHfN0DQvEuY-2Bgj2DuDyI-2Fu2yyQYs3vKPbKHPvZ42m5chz7AtKxzITdF59KvRUGUIIopCt0dT7oDWpkAgXBv3n07ZEQt4es-2Fz2QshwmCM-2FV" TargetMode="External"/><Relationship Id="rId3" Type="http://schemas.openxmlformats.org/officeDocument/2006/relationships/webSettings" Target="webSettings.xml"/><Relationship Id="rId7" Type="http://schemas.openxmlformats.org/officeDocument/2006/relationships/hyperlink" Target="https://link.mediaoutreach.meltwater.com/ls/click?upn=u001.o6GERjcUrlXOhAZGdDkls6YzMf-2FDvK5l3so2U5QFTQJggnCgTi4rJy4dEn1tO0HTKly7wINhq5dZLtp9S0GnWzEHZ-2BkEOYhUi8jfgRFHO-2FAjEHDJq5jvSMhNjsjriaOSptxYklD0eSRO7FLNZ-2Fv2InOnmv5orSj2rLv5GTr8zm7KL5n0mD2o4DcWtpohlVeGd00mF-2FSmkLavFEiBqiVt8qa7e7G4nz40Fp728vSCVPyCcSh3OHJf8z9ORQx3pSk6V0vasY2PDGJsZJ-2Bjkm-2FtGw-3D-3DR1D7_9MT-2B0H01nL5I8qMD9rIgjfxvOM5FWZLKcTLlQTM2LGv8BJZk-2BctAwuHKH2xXIYX5pjUB1MZLbFxES8Q-2FBxu-2FRCRaSTSctxOTD6e5bmCMrAO3p-2Fzy7oZQ7q-2FozvP-2B2UHfop-2F8UHZ5tvu6YewVLXSZ454TEMuIdquePJgVJEH0Z-2FvjheCghb35vR9E2kPwcBE1ncu-2FOUSYlaMhaWtPqCS0GM-2F3WxLppfE8UBO16pZBpwaC0OBIWAAeNusnJsSIz-2FvIka-2FSgWUMPCLEXdvV1m2Kkn94pSlEWrpfAmRa28XvAYr2LUodaaFEry42J9t8-2FTfkgBJoh46y-2Fs0OtLLMmqPM5fDSUbwiA-2F1EoLTZ6hydjNHpeY8ZHKXWPMkw19Ivre7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mediaoutreach.meltwater.com/ls/click?upn=u001.o6GERjcUrlXOhAZGdDkls6YzMf-2FDvK5l3so2U5QFTQJggnCgTi4rJy4dEn1tO0HTKly7wINhq5dZLtp9S0GnWzEHZ-2BkEOYhUi8jfgRFHO-2FAjEHDJq5jvSMhNjsjriaOS5faiXZ4YBJ0TSNbO0gHW7LK7HWKt9-2BVhocCL2XdAm6gP8RB-2FBgVe5hYVCKF9bVInSggg_9MT-2B0H01nL5I8qMD9rIgjfxvOM5FWZLKcTLlQTM2LGv8BJZk-2BctAwuHKH2xXIYX5pjUB1MZLbFxES8Q-2FBxu-2FRCRaSTSctxOTD6e5bmCMrAO3p-2Fzy7oZQ7q-2FozvP-2B2UHfop-2F8UHZ5tvu6YewVLXSZ454TEMuIdquePJgVJEH0Z-2FvjheCghb35vR9E2kPwcBE1ncu-2FOUSYlaMhaWtPqCS0GNmwG-2F8Blfx1Ddf3xI-2BbpVon0ljnNvHPvUdI-2BpcFwOx0IvIlUz22lQ6Yjpc8lDY-2FmYP3bC1VWnRnY1StGWHa9HTy534oKRswKRsPiqOrq66UKs-2FOpdP2eY-2FdrBBnrqHmmbMgTPaKJU6Txuq4unaAgBe504kkGdkvnLt5ExqOqRtc" TargetMode="External"/><Relationship Id="rId11" Type="http://schemas.openxmlformats.org/officeDocument/2006/relationships/fontTable" Target="fontTable.xml"/><Relationship Id="rId5" Type="http://schemas.openxmlformats.org/officeDocument/2006/relationships/hyperlink" Target="https://link.mediaoutreach.meltwater.com/ls/click?upn=u001.o6GERjcUrlXOhAZGdDkls6YzMf-2FDvK5l3so2U5QFTQJggnCgTi4rJy4dEn1tO0HTKly7wINhq5dZLtp9S0GnWzEHZ-2BkEOYhUi8jfgRFHO-2FAjEHDJq5jvSMhNjsjriaOSQncTfTE7uw7sD-2Bcg8KGMLdxcRdII3i5dJKtsYb7Umj0-3Dmwt0_9MT-2B0H01nL5I8qMD9rIgjfxvOM5FWZLKcTLlQTM2LGv8BJZk-2BctAwuHKH2xXIYX5pjUB1MZLbFxES8Q-2FBxu-2FRCRaSTSctxOTD6e5bmCMrAO3p-2Fzy7oZQ7q-2FozvP-2B2UHfop-2F8UHZ5tvu6YewVLXSZ454TEMuIdquePJgVJEH0Z-2FvjheCghb35vR9E2kPwcBE1ncu-2FOUSYlaMhaWtPqCS0GD-2BTS09xXVoNag-2F0Wcc4Jewo8Usbbg8MgMsqtT3LEAiesLN0em2-2Bh5zp9Wd81ng7-2BcNPGV3FYahpYzrnPigQn6bALkmotupmga2KS0SGyQzMib-2B-2FlVBLpbXtsFrZnz1FzzIWnxVzNWExMq01t80dI6o-2FAi3Knhxv7UPX-2FVEhNyih" TargetMode="External"/><Relationship Id="rId10" Type="http://schemas.openxmlformats.org/officeDocument/2006/relationships/hyperlink" Target="mailto:laurence.journet@nimes-metropole.fr" TargetMode="External"/><Relationship Id="rId4" Type="http://schemas.openxmlformats.org/officeDocument/2006/relationships/image" Target="media/image1.jpeg"/><Relationship Id="rId9" Type="http://schemas.openxmlformats.org/officeDocument/2006/relationships/hyperlink" Target="mailto:tom.roussel@nimes-metropo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7315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Bernis</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Garrido</dc:creator>
  <cp:keywords/>
  <dc:description/>
  <cp:lastModifiedBy>Magali Garrido</cp:lastModifiedBy>
  <cp:revision>1</cp:revision>
  <dcterms:created xsi:type="dcterms:W3CDTF">2024-05-27T08:33:00Z</dcterms:created>
  <dcterms:modified xsi:type="dcterms:W3CDTF">2024-05-27T08:34:00Z</dcterms:modified>
</cp:coreProperties>
</file>