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D847" w14:textId="59036186" w:rsidR="00CC70C8" w:rsidRDefault="00CC70C8" w:rsidP="001F6CD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Formulaire inscription </w:t>
      </w:r>
    </w:p>
    <w:p w14:paraId="481111A9" w14:textId="7482166A" w:rsidR="001F5FB6" w:rsidRPr="00CC70C8" w:rsidRDefault="006D0214" w:rsidP="00115F2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F5FB6">
        <w:rPr>
          <w:rFonts w:ascii="Arial" w:hAnsi="Arial" w:cs="Arial"/>
          <w:b/>
          <w:bCs/>
          <w:sz w:val="32"/>
          <w:szCs w:val="32"/>
        </w:rPr>
        <w:t>SCENE OUVERTE</w:t>
      </w:r>
      <w:r w:rsidR="001F6CDC">
        <w:rPr>
          <w:rFonts w:ascii="Arial" w:hAnsi="Arial" w:cs="Arial"/>
          <w:b/>
          <w:bCs/>
          <w:sz w:val="32"/>
          <w:szCs w:val="32"/>
        </w:rPr>
        <w:t xml:space="preserve"> des 800 ans du Gâvre </w:t>
      </w:r>
    </w:p>
    <w:p w14:paraId="11445A82" w14:textId="23672C09" w:rsidR="001F5FB6" w:rsidRPr="001F5FB6" w:rsidRDefault="001F5FB6" w:rsidP="00115F2E">
      <w:pPr>
        <w:jc w:val="both"/>
        <w:rPr>
          <w:rFonts w:ascii="Arial" w:hAnsi="Arial" w:cs="Arial"/>
          <w:b/>
          <w:bCs/>
        </w:rPr>
      </w:pPr>
      <w:r w:rsidRPr="001F5FB6">
        <w:rPr>
          <w:rFonts w:ascii="Arial" w:hAnsi="Arial" w:cs="Arial"/>
          <w:b/>
          <w:bCs/>
        </w:rPr>
        <w:t>Dimanche 25 mai 2025</w:t>
      </w:r>
    </w:p>
    <w:p w14:paraId="4553F375" w14:textId="23938B34" w:rsidR="006D0214" w:rsidRPr="001F5FB6" w:rsidRDefault="006D0214" w:rsidP="00115F2E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Dans le cadre d</w:t>
      </w:r>
      <w:r w:rsidR="001F5FB6" w:rsidRPr="001F5FB6">
        <w:rPr>
          <w:rFonts w:ascii="Arial" w:hAnsi="Arial" w:cs="Arial"/>
        </w:rPr>
        <w:t xml:space="preserve">es 800 ans du Gâvre, </w:t>
      </w:r>
      <w:r w:rsidRPr="001F5FB6">
        <w:rPr>
          <w:rFonts w:ascii="Arial" w:hAnsi="Arial" w:cs="Arial"/>
        </w:rPr>
        <w:t>organisé</w:t>
      </w:r>
      <w:r w:rsidR="00F95962">
        <w:rPr>
          <w:rFonts w:ascii="Arial" w:hAnsi="Arial" w:cs="Arial"/>
        </w:rPr>
        <w:t>s</w:t>
      </w:r>
      <w:r w:rsidRPr="001F5FB6">
        <w:rPr>
          <w:rFonts w:ascii="Arial" w:hAnsi="Arial" w:cs="Arial"/>
        </w:rPr>
        <w:t xml:space="preserve"> par </w:t>
      </w:r>
      <w:r w:rsidR="001F5FB6" w:rsidRPr="001F5FB6">
        <w:rPr>
          <w:rFonts w:ascii="Arial" w:hAnsi="Arial" w:cs="Arial"/>
        </w:rPr>
        <w:t xml:space="preserve">la mairie du Gâvre, </w:t>
      </w:r>
      <w:r w:rsidRPr="001F5FB6">
        <w:rPr>
          <w:rFonts w:ascii="Arial" w:hAnsi="Arial" w:cs="Arial"/>
        </w:rPr>
        <w:t>et afin de</w:t>
      </w:r>
      <w:r w:rsidR="001F5FB6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 xml:space="preserve">valoriser les pratiques amateurs, une scène ouverte est proposée le </w:t>
      </w:r>
      <w:r w:rsidR="001F5FB6">
        <w:rPr>
          <w:rFonts w:ascii="Arial" w:hAnsi="Arial" w:cs="Arial"/>
        </w:rPr>
        <w:t xml:space="preserve">dimanche 25 mai 2025 dans un chapiteau sur le terrain des fêtes à l’étang du Gâvre de 14h00 à 18h00 maximum. </w:t>
      </w:r>
    </w:p>
    <w:p w14:paraId="0872D441" w14:textId="77777777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Artiste / groupe / compagnie / troupe </w:t>
      </w:r>
    </w:p>
    <w:p w14:paraId="20BF723E" w14:textId="6355720B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 : …………………………………………………………………………………………………………</w:t>
      </w:r>
    </w:p>
    <w:p w14:paraId="3A96855E" w14:textId="35CFE489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de personnes sur scène : </w:t>
      </w:r>
    </w:p>
    <w:p w14:paraId="42946F35" w14:textId="771236BF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………………………………………………………………………………………………………….</w:t>
      </w:r>
    </w:p>
    <w:p w14:paraId="5E576F00" w14:textId="4713DF43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Type de prestation : </w:t>
      </w:r>
    </w:p>
    <w:p w14:paraId="0B43E689" w14:textId="773670FF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14:paraId="703F8307" w14:textId="568D480B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Titres à déclarer à la SACEM : </w:t>
      </w:r>
    </w:p>
    <w:p w14:paraId="1212C666" w14:textId="388F7F0F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E6A18" w14:textId="77777777" w:rsidR="00CC70C8" w:rsidRDefault="00CC70C8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Amplifié ou acoustique – </w:t>
      </w:r>
      <w:r w:rsidRPr="00CC70C8">
        <w:rPr>
          <w:rFonts w:ascii="Arial" w:hAnsi="Arial" w:cs="Arial"/>
        </w:rPr>
        <w:t>entourer la réponse qui vous con</w:t>
      </w:r>
      <w:r>
        <w:rPr>
          <w:rFonts w:ascii="Arial" w:hAnsi="Arial" w:cs="Arial"/>
        </w:rPr>
        <w:t xml:space="preserve">cerne </w:t>
      </w:r>
    </w:p>
    <w:p w14:paraId="0BB9F153" w14:textId="77777777" w:rsidR="00CC70C8" w:rsidRDefault="00CC70C8" w:rsidP="00115F2E">
      <w:pPr>
        <w:jc w:val="both"/>
        <w:rPr>
          <w:rFonts w:ascii="Arial" w:hAnsi="Arial" w:cs="Arial"/>
        </w:rPr>
      </w:pPr>
      <w:r w:rsidRPr="00CC70C8">
        <w:rPr>
          <w:rFonts w:ascii="Arial" w:hAnsi="Arial" w:cs="Arial"/>
          <w:b/>
          <w:bCs/>
        </w:rPr>
        <w:t xml:space="preserve">Combien de micros nécessaires ? </w:t>
      </w:r>
      <w:r>
        <w:rPr>
          <w:rFonts w:ascii="Arial" w:hAnsi="Arial" w:cs="Arial"/>
        </w:rPr>
        <w:t>………………………………………………………………..</w:t>
      </w:r>
    </w:p>
    <w:p w14:paraId="3A43AA0C" w14:textId="3DC06CE7" w:rsidR="00CC70C8" w:rsidRDefault="00CC70C8" w:rsidP="00115F2E">
      <w:pPr>
        <w:jc w:val="both"/>
        <w:rPr>
          <w:rFonts w:ascii="Arial" w:hAnsi="Arial" w:cs="Arial"/>
        </w:rPr>
      </w:pPr>
      <w:r w:rsidRPr="00CC70C8">
        <w:rPr>
          <w:rFonts w:ascii="Arial" w:hAnsi="Arial" w:cs="Arial"/>
          <w:b/>
          <w:bCs/>
        </w:rPr>
        <w:t>Combien de</w:t>
      </w:r>
      <w:r>
        <w:rPr>
          <w:rFonts w:ascii="Arial" w:hAnsi="Arial" w:cs="Arial"/>
          <w:b/>
          <w:bCs/>
        </w:rPr>
        <w:t xml:space="preserve"> branchements potentiels ? </w:t>
      </w:r>
      <w:r>
        <w:rPr>
          <w:rFonts w:ascii="Arial" w:hAnsi="Arial" w:cs="Arial"/>
        </w:rPr>
        <w:t>…………………………………………………………</w:t>
      </w:r>
    </w:p>
    <w:p w14:paraId="23763298" w14:textId="40BA2009" w:rsidR="00CC70C8" w:rsidRDefault="00CC70C8" w:rsidP="00115F2E">
      <w:pPr>
        <w:jc w:val="both"/>
        <w:rPr>
          <w:rFonts w:ascii="Arial" w:hAnsi="Arial" w:cs="Arial"/>
          <w:b/>
          <w:bCs/>
        </w:rPr>
      </w:pPr>
      <w:r w:rsidRPr="00CC70C8">
        <w:rPr>
          <w:rFonts w:ascii="Arial" w:hAnsi="Arial" w:cs="Arial"/>
          <w:b/>
          <w:bCs/>
        </w:rPr>
        <w:t xml:space="preserve">Durée possible de la prestation (entre 15 à 45 minutes) : </w:t>
      </w:r>
      <w:r>
        <w:rPr>
          <w:rFonts w:ascii="Arial" w:hAnsi="Arial" w:cs="Arial"/>
          <w:b/>
          <w:bCs/>
        </w:rPr>
        <w:t>…………………………………….</w:t>
      </w:r>
    </w:p>
    <w:p w14:paraId="2618D026" w14:textId="2737CA3A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Texte de présentation de l’artiste, du groupe, de la compagnie ou troupe et de la prestation : </w:t>
      </w:r>
    </w:p>
    <w:p w14:paraId="548882A9" w14:textId="6BE8327F" w:rsidR="00CC70C8" w:rsidRDefault="00CC70C8" w:rsidP="00115F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462B5" w14:textId="05DC0305" w:rsidR="00CC70C8" w:rsidRDefault="00CC70C8" w:rsidP="00115F2E">
      <w:pPr>
        <w:jc w:val="both"/>
        <w:rPr>
          <w:rFonts w:ascii="Arial" w:hAnsi="Arial" w:cs="Arial"/>
          <w:b/>
          <w:bCs/>
        </w:rPr>
      </w:pPr>
    </w:p>
    <w:p w14:paraId="3280D6BD" w14:textId="77777777" w:rsidR="00DE20D7" w:rsidRDefault="00DE20D7" w:rsidP="00115F2E">
      <w:pPr>
        <w:jc w:val="both"/>
        <w:rPr>
          <w:rFonts w:ascii="Arial" w:hAnsi="Arial" w:cs="Arial"/>
          <w:b/>
          <w:bCs/>
        </w:rPr>
      </w:pPr>
    </w:p>
    <w:p w14:paraId="03BD6DF2" w14:textId="77777777" w:rsidR="00DE20D7" w:rsidRDefault="00DE20D7" w:rsidP="00115F2E">
      <w:pPr>
        <w:jc w:val="both"/>
        <w:rPr>
          <w:rFonts w:ascii="Arial" w:hAnsi="Arial" w:cs="Arial"/>
          <w:b/>
          <w:bCs/>
        </w:rPr>
      </w:pPr>
    </w:p>
    <w:p w14:paraId="5B674DA6" w14:textId="77777777" w:rsidR="00DE20D7" w:rsidRPr="00CC70C8" w:rsidRDefault="00DE20D7" w:rsidP="00115F2E">
      <w:pPr>
        <w:jc w:val="both"/>
        <w:rPr>
          <w:rFonts w:ascii="Arial" w:hAnsi="Arial" w:cs="Arial"/>
        </w:rPr>
      </w:pPr>
    </w:p>
    <w:p w14:paraId="381071E7" w14:textId="77777777" w:rsidR="00DE20D7" w:rsidRDefault="00F17A88" w:rsidP="00115F2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="00DE20D7">
        <w:rPr>
          <w:rFonts w:ascii="Arial" w:hAnsi="Arial" w:cs="Arial"/>
          <w:b/>
          <w:bCs/>
          <w:sz w:val="32"/>
          <w:szCs w:val="32"/>
        </w:rPr>
        <w:t xml:space="preserve">Formulaire inscription </w:t>
      </w:r>
    </w:p>
    <w:p w14:paraId="69EE8F52" w14:textId="77777777" w:rsidR="00DE20D7" w:rsidRPr="00CC70C8" w:rsidRDefault="00DE20D7" w:rsidP="00115F2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F5FB6">
        <w:rPr>
          <w:rFonts w:ascii="Arial" w:hAnsi="Arial" w:cs="Arial"/>
          <w:b/>
          <w:bCs/>
          <w:sz w:val="32"/>
          <w:szCs w:val="32"/>
        </w:rPr>
        <w:t>SCENE OUVERTE</w:t>
      </w:r>
      <w:r>
        <w:rPr>
          <w:rFonts w:ascii="Arial" w:hAnsi="Arial" w:cs="Arial"/>
          <w:b/>
          <w:bCs/>
          <w:sz w:val="32"/>
          <w:szCs w:val="32"/>
        </w:rPr>
        <w:t xml:space="preserve"> des 800 ans du Gâvre </w:t>
      </w:r>
    </w:p>
    <w:p w14:paraId="6354E6F8" w14:textId="3294366E" w:rsidR="00AC48E3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Chaque membre du groupe doit compléter cette fiche d’inscription en commençant par la personne référente, à contacter pour les échanges. </w:t>
      </w:r>
    </w:p>
    <w:p w14:paraId="21480C23" w14:textId="27899A92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soussigné.e </w:t>
      </w:r>
    </w:p>
    <w:p w14:paraId="21026084" w14:textId="3B5ED826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Nom, prénom : ………………………………………………………………………………………….</w:t>
      </w:r>
    </w:p>
    <w:p w14:paraId="7E174FBA" w14:textId="72D0203E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 ……………………………………………………………………………………………..</w:t>
      </w:r>
    </w:p>
    <w:p w14:paraId="51A8041E" w14:textId="35B2C1B9" w:rsidR="00517692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………………………………………………………………………………………………</w:t>
      </w:r>
    </w:p>
    <w:p w14:paraId="08D5947A" w14:textId="6F697058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113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113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DE93FFE" w14:textId="2E169239" w:rsidR="00517692" w:rsidRDefault="00517692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Personne référente pour le groupe, la troupe, compagnie ou l’artiste</w:t>
      </w:r>
      <w:r w:rsidR="00DE6CA4">
        <w:rPr>
          <w:rFonts w:ascii="Arial" w:hAnsi="Arial" w:cs="Arial"/>
        </w:rPr>
        <w:t xml:space="preserve"> </w:t>
      </w:r>
      <w:r w:rsidR="00DE6CA4" w:rsidRPr="00DE6CA4">
        <w:rPr>
          <w:rFonts w:ascii="Arial" w:hAnsi="Arial" w:cs="Arial"/>
          <w:i/>
          <w:iCs/>
          <w:sz w:val="20"/>
          <w:szCs w:val="20"/>
        </w:rPr>
        <w:t>(cocher la réponse correspondante)</w:t>
      </w:r>
      <w:r w:rsidRPr="00DE6CA4"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</w:rPr>
        <w:t xml:space="preserve">: </w:t>
      </w:r>
    </w:p>
    <w:p w14:paraId="270BF04B" w14:textId="285AA082" w:rsidR="00517692" w:rsidRDefault="00517692" w:rsidP="00115F2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Oui</w:t>
      </w:r>
    </w:p>
    <w:p w14:paraId="3877AD13" w14:textId="5ADD2DFC" w:rsidR="00517692" w:rsidRPr="00517692" w:rsidRDefault="00517692" w:rsidP="00115F2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</w:p>
    <w:p w14:paraId="0DAA759A" w14:textId="77777777" w:rsidR="00517692" w:rsidRDefault="00517692" w:rsidP="00115F2E">
      <w:pPr>
        <w:jc w:val="both"/>
        <w:rPr>
          <w:rFonts w:ascii="Arial" w:hAnsi="Arial" w:cs="Arial"/>
        </w:rPr>
      </w:pPr>
    </w:p>
    <w:p w14:paraId="23507AC1" w14:textId="65F705E4" w:rsidR="00517692" w:rsidRDefault="00517692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titre individuel, j’ ou je </w:t>
      </w:r>
      <w:r w:rsidR="00DE6CA4" w:rsidRPr="00DE6CA4">
        <w:rPr>
          <w:rFonts w:ascii="Arial" w:hAnsi="Arial" w:cs="Arial"/>
          <w:i/>
          <w:iCs/>
          <w:sz w:val="20"/>
          <w:szCs w:val="20"/>
        </w:rPr>
        <w:t>(cocher la réponse correspondante)</w:t>
      </w:r>
      <w:r w:rsidR="00DE6CA4" w:rsidRPr="00DE6CA4">
        <w:rPr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 xml:space="preserve">: </w:t>
      </w:r>
    </w:p>
    <w:p w14:paraId="78111F4B" w14:textId="0FBC5F8F" w:rsidR="00DE20D7" w:rsidRDefault="00DE20D7" w:rsidP="00115F2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Autorise à titre gratuit </w:t>
      </w:r>
    </w:p>
    <w:p w14:paraId="5505802F" w14:textId="78CC94EE" w:rsidR="00DE20D7" w:rsidRDefault="00DE20D7" w:rsidP="00115F2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N’autorise pas </w:t>
      </w:r>
    </w:p>
    <w:p w14:paraId="7FBB5D9F" w14:textId="3F060CFD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mairie du Gâvre à me photographier, à me filmer, à utiliser mes noms et prénoms. </w:t>
      </w:r>
    </w:p>
    <w:p w14:paraId="698CF86C" w14:textId="555E6E73" w:rsidR="00DE20D7" w:rsidRDefault="00DE20D7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 images sont destinées à être reproduites, représentées et/ou adaptées en tout ou partie, s’il y a lieu dans les supports de la commune (bulletin municipal, réseaux sociaux, flyer, etc.). Cette autorisation vaut pour le monde entier et pour </w:t>
      </w:r>
      <w:r w:rsidR="00D4726C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ans d’utilisation maximum, qui commence aux dates du week-end festif, les 24-25 mai 2025. </w:t>
      </w:r>
    </w:p>
    <w:p w14:paraId="5ED41620" w14:textId="7ABA794F" w:rsidR="00DE20D7" w:rsidRDefault="00517692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je reconnais ne pas prétendre à une réparation d’un préjudice quel qu’il soit du fait de l’utilisation de mon image. </w:t>
      </w:r>
    </w:p>
    <w:p w14:paraId="6EB4DCDC" w14:textId="608F3938" w:rsidR="00517692" w:rsidRDefault="00517692" w:rsidP="00115F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pour servir et valoir de droit. </w:t>
      </w:r>
    </w:p>
    <w:p w14:paraId="380D4B49" w14:textId="114CC1B6" w:rsidR="0011307A" w:rsidRPr="0011307A" w:rsidRDefault="0011307A" w:rsidP="00115F2E">
      <w:pPr>
        <w:jc w:val="both"/>
        <w:rPr>
          <w:rFonts w:ascii="Arial" w:hAnsi="Arial" w:cs="Arial"/>
          <w:b/>
          <w:bCs/>
          <w:i/>
          <w:iCs/>
        </w:rPr>
      </w:pPr>
      <w:r w:rsidRPr="0011307A">
        <w:rPr>
          <w:rFonts w:ascii="Arial" w:hAnsi="Arial" w:cs="Arial"/>
          <w:b/>
          <w:bCs/>
          <w:i/>
          <w:iCs/>
        </w:rPr>
        <w:t xml:space="preserve">Case à cocher : </w:t>
      </w:r>
    </w:p>
    <w:p w14:paraId="306522C5" w14:textId="2D995C21" w:rsidR="00517692" w:rsidRPr="00DE6CA4" w:rsidRDefault="00517692" w:rsidP="00115F2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DE6CA4">
        <w:rPr>
          <w:rFonts w:ascii="Arial" w:hAnsi="Arial" w:cs="Arial"/>
        </w:rPr>
        <w:t>Reconnait avoir pris de connaissance des conditions de participation à la scène ouverte du dimanche 25 mai 2025 pour le week-end festif des 800 ans du Gâvre.</w:t>
      </w:r>
    </w:p>
    <w:p w14:paraId="1B1F510B" w14:textId="77777777" w:rsidR="00DB3AE2" w:rsidRDefault="00DB3AE2" w:rsidP="00115F2E">
      <w:pPr>
        <w:jc w:val="both"/>
        <w:rPr>
          <w:rFonts w:ascii="Arial" w:hAnsi="Arial" w:cs="Arial"/>
        </w:rPr>
      </w:pPr>
    </w:p>
    <w:p w14:paraId="2C00342E" w14:textId="3E7F879F" w:rsidR="00517692" w:rsidRPr="00654270" w:rsidRDefault="00517692" w:rsidP="00115F2E">
      <w:pPr>
        <w:jc w:val="both"/>
        <w:rPr>
          <w:rFonts w:ascii="Arial" w:hAnsi="Arial" w:cs="Arial"/>
          <w:b/>
          <w:bCs/>
        </w:rPr>
      </w:pPr>
      <w:r w:rsidRPr="00517692">
        <w:rPr>
          <w:rFonts w:ascii="Arial" w:hAnsi="Arial" w:cs="Arial"/>
          <w:b/>
          <w:bCs/>
        </w:rPr>
        <w:t xml:space="preserve">Signature : </w:t>
      </w:r>
    </w:p>
    <w:p w14:paraId="13C0D382" w14:textId="77777777" w:rsidR="00517692" w:rsidRPr="00DE20D7" w:rsidRDefault="00517692" w:rsidP="00115F2E">
      <w:pPr>
        <w:jc w:val="both"/>
        <w:rPr>
          <w:rFonts w:ascii="Arial" w:hAnsi="Arial" w:cs="Arial"/>
        </w:rPr>
      </w:pPr>
    </w:p>
    <w:sectPr w:rsidR="00517692" w:rsidRPr="00DE2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B9D5" w14:textId="77777777" w:rsidR="00B47A71" w:rsidRDefault="00B47A71" w:rsidP="001F6CDC">
      <w:pPr>
        <w:spacing w:after="0" w:line="240" w:lineRule="auto"/>
      </w:pPr>
      <w:r>
        <w:separator/>
      </w:r>
    </w:p>
  </w:endnote>
  <w:endnote w:type="continuationSeparator" w:id="0">
    <w:p w14:paraId="13177B08" w14:textId="77777777" w:rsidR="00B47A71" w:rsidRDefault="00B47A71" w:rsidP="001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61A7" w14:textId="77777777" w:rsidR="00B47A71" w:rsidRDefault="00B47A71" w:rsidP="001F6CDC">
      <w:pPr>
        <w:spacing w:after="0" w:line="240" w:lineRule="auto"/>
      </w:pPr>
      <w:r>
        <w:separator/>
      </w:r>
    </w:p>
  </w:footnote>
  <w:footnote w:type="continuationSeparator" w:id="0">
    <w:p w14:paraId="7258968F" w14:textId="77777777" w:rsidR="00B47A71" w:rsidRDefault="00B47A71" w:rsidP="001F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4649" w14:textId="29F776E8" w:rsidR="001F6CDC" w:rsidRDefault="00805BAE" w:rsidP="00805BAE">
    <w:pPr>
      <w:pStyle w:val="En-tte"/>
    </w:pPr>
    <w:r>
      <w:rPr>
        <w:noProof/>
      </w:rPr>
      <w:drawing>
        <wp:inline distT="0" distB="0" distL="0" distR="0" wp14:anchorId="15995C94" wp14:editId="37815961">
          <wp:extent cx="1537491" cy="1126341"/>
          <wp:effectExtent l="0" t="0" r="0" b="0"/>
          <wp:docPr id="1193699429" name="Image 2" descr="Commune du Gâ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e du Gâ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94" cy="11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CDC">
      <w:rPr>
        <w:rFonts w:ascii="Arial" w:hAnsi="Arial" w:cs="Arial"/>
        <w:noProof/>
      </w:rPr>
      <w:drawing>
        <wp:inline distT="0" distB="0" distL="0" distR="0" wp14:anchorId="4313004D" wp14:editId="7CEB2F64">
          <wp:extent cx="1173480" cy="1173480"/>
          <wp:effectExtent l="0" t="0" r="7620" b="7620"/>
          <wp:docPr id="9148649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2FC"/>
    <w:multiLevelType w:val="hybridMultilevel"/>
    <w:tmpl w:val="C2A81C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404"/>
    <w:multiLevelType w:val="hybridMultilevel"/>
    <w:tmpl w:val="79948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B5E"/>
    <w:multiLevelType w:val="hybridMultilevel"/>
    <w:tmpl w:val="83F8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3D81"/>
    <w:multiLevelType w:val="hybridMultilevel"/>
    <w:tmpl w:val="6470B2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6796">
    <w:abstractNumId w:val="2"/>
  </w:num>
  <w:num w:numId="2" w16cid:durableId="1055546684">
    <w:abstractNumId w:val="0"/>
  </w:num>
  <w:num w:numId="3" w16cid:durableId="1243834822">
    <w:abstractNumId w:val="1"/>
  </w:num>
  <w:num w:numId="4" w16cid:durableId="117495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4"/>
    <w:rsid w:val="0011307A"/>
    <w:rsid w:val="00115F2E"/>
    <w:rsid w:val="001250D8"/>
    <w:rsid w:val="001F5FB6"/>
    <w:rsid w:val="001F6CDC"/>
    <w:rsid w:val="00295B2E"/>
    <w:rsid w:val="004544C6"/>
    <w:rsid w:val="00517692"/>
    <w:rsid w:val="00654270"/>
    <w:rsid w:val="00684FA0"/>
    <w:rsid w:val="006D0214"/>
    <w:rsid w:val="007C2C22"/>
    <w:rsid w:val="00805BAE"/>
    <w:rsid w:val="00885118"/>
    <w:rsid w:val="00AC48E3"/>
    <w:rsid w:val="00B47A71"/>
    <w:rsid w:val="00CC70C8"/>
    <w:rsid w:val="00D443B7"/>
    <w:rsid w:val="00D4726C"/>
    <w:rsid w:val="00D86237"/>
    <w:rsid w:val="00DB3AE2"/>
    <w:rsid w:val="00DE20D7"/>
    <w:rsid w:val="00DE6CA4"/>
    <w:rsid w:val="00EC0B77"/>
    <w:rsid w:val="00F17A88"/>
    <w:rsid w:val="00F95962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677E"/>
  <w15:chartTrackingRefBased/>
  <w15:docId w15:val="{3C546AF9-671E-4668-8F39-5D2BE25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5FB6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FB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5F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CDC"/>
  </w:style>
  <w:style w:type="paragraph" w:styleId="Pieddepage">
    <w:name w:val="footer"/>
    <w:basedOn w:val="Normal"/>
    <w:link w:val="Pieddepag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800ans</dc:creator>
  <cp:keywords/>
  <dc:description/>
  <cp:lastModifiedBy>Ingrid Penhouët</cp:lastModifiedBy>
  <cp:revision>5</cp:revision>
  <dcterms:created xsi:type="dcterms:W3CDTF">2024-12-31T11:20:00Z</dcterms:created>
  <dcterms:modified xsi:type="dcterms:W3CDTF">2025-01-16T14:15:00Z</dcterms:modified>
</cp:coreProperties>
</file>