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25" w:type="dxa"/>
        <w:tblInd w:w="-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1859"/>
        <w:gridCol w:w="2374"/>
        <w:gridCol w:w="1859"/>
        <w:gridCol w:w="2374"/>
        <w:gridCol w:w="14"/>
      </w:tblGrid>
      <w:tr w:rsidR="00723ADF" w:rsidRPr="00E97F3E" w14:paraId="61B58F9F" w14:textId="77777777" w:rsidTr="00E00F2C">
        <w:trPr>
          <w:trHeight w:val="284"/>
        </w:trPr>
        <w:tc>
          <w:tcPr>
            <w:tcW w:w="10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74EB45" w14:textId="77777777" w:rsidR="00723ADF" w:rsidRPr="00E97F3E" w:rsidRDefault="00723ADF" w:rsidP="00723ADF">
            <w:pPr>
              <w:pStyle w:val="Paragraphedeliste"/>
              <w:numPr>
                <w:ilvl w:val="0"/>
                <w:numId w:val="5"/>
              </w:numPr>
            </w:pPr>
            <w:r w:rsidRPr="00723ADF">
              <w:rPr>
                <w:b/>
                <w:bCs/>
                <w:u w:val="single"/>
              </w:rPr>
              <w:t>LOCATION SALLE DES FETES</w:t>
            </w:r>
          </w:p>
          <w:p w14:paraId="1672A8DC" w14:textId="77777777" w:rsidR="00723ADF" w:rsidRPr="00E97F3E" w:rsidRDefault="00723ADF" w:rsidP="00723ADF">
            <w:pPr>
              <w:ind w:firstLine="48"/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C4BDE3" w14:textId="77777777" w:rsidR="00723ADF" w:rsidRPr="00E97F3E" w:rsidRDefault="00723ADF" w:rsidP="00723ADF">
            <w:pPr>
              <w:pStyle w:val="Paragraphedeliste"/>
              <w:numPr>
                <w:ilvl w:val="0"/>
                <w:numId w:val="5"/>
              </w:numPr>
            </w:pPr>
          </w:p>
        </w:tc>
      </w:tr>
      <w:tr w:rsidR="00723ADF" w:rsidRPr="00E97F3E" w14:paraId="0601F003" w14:textId="77777777" w:rsidTr="00E00F2C">
        <w:trPr>
          <w:gridAfter w:val="1"/>
          <w:wAfter w:w="14" w:type="dxa"/>
          <w:trHeight w:val="52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539EA8" w14:textId="77777777" w:rsidR="00723ADF" w:rsidRPr="00E97F3E" w:rsidRDefault="00723ADF" w:rsidP="00723ADF">
            <w:bookmarkStart w:id="0" w:name="_Hlk182390557"/>
          </w:p>
          <w:p w14:paraId="5BFA48FA" w14:textId="77777777" w:rsidR="00723ADF" w:rsidRPr="00E97F3E" w:rsidRDefault="00723ADF" w:rsidP="00E00F2C">
            <w:pPr>
              <w:pStyle w:val="Paragraphedeliste"/>
            </w:pPr>
            <w:r>
              <w:t>RUBRIQUES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E96A2" w14:textId="77777777" w:rsidR="00723ADF" w:rsidRPr="00E97F3E" w:rsidRDefault="00723ADF" w:rsidP="00723ADF">
            <w:pPr>
              <w:pStyle w:val="Paragraphedeliste"/>
            </w:pPr>
            <w:r w:rsidRPr="00723ADF">
              <w:rPr>
                <w:b/>
                <w:bCs/>
              </w:rPr>
              <w:t>COMMUNE</w:t>
            </w:r>
          </w:p>
          <w:p w14:paraId="2F758956" w14:textId="77777777" w:rsidR="00723ADF" w:rsidRPr="00E97F3E" w:rsidRDefault="00723ADF" w:rsidP="00723ADF">
            <w:pPr>
              <w:ind w:firstLine="48"/>
            </w:pP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282D5" w14:textId="77777777" w:rsidR="00723ADF" w:rsidRPr="00E97F3E" w:rsidRDefault="00723ADF" w:rsidP="00723ADF">
            <w:pPr>
              <w:pStyle w:val="Paragraphedeliste"/>
            </w:pPr>
            <w:r w:rsidRPr="00723ADF">
              <w:rPr>
                <w:b/>
                <w:bCs/>
              </w:rPr>
              <w:t>HORS COMMUNE</w:t>
            </w:r>
          </w:p>
        </w:tc>
      </w:tr>
      <w:bookmarkEnd w:id="0"/>
      <w:tr w:rsidR="00723ADF" w:rsidRPr="00E97F3E" w14:paraId="0006155D" w14:textId="77777777" w:rsidTr="00E00F2C">
        <w:trPr>
          <w:gridAfter w:val="1"/>
          <w:wAfter w:w="14" w:type="dxa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615346" w14:textId="77777777" w:rsidR="00723ADF" w:rsidRPr="00E97F3E" w:rsidRDefault="00723ADF" w:rsidP="00723ADF">
            <w:pPr>
              <w:pStyle w:val="Paragraphedeliste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C4500A" w14:textId="77777777" w:rsidR="00723ADF" w:rsidRPr="00E97F3E" w:rsidRDefault="00723ADF" w:rsidP="00723ADF">
            <w:r w:rsidRPr="00723ADF">
              <w:rPr>
                <w:b/>
                <w:bCs/>
              </w:rPr>
              <w:t>Sans chauffage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3F5E88" w14:textId="77777777" w:rsidR="00723ADF" w:rsidRPr="00E97F3E" w:rsidRDefault="00723ADF" w:rsidP="00723ADF">
            <w:r w:rsidRPr="00723ADF">
              <w:rPr>
                <w:b/>
                <w:bCs/>
              </w:rPr>
              <w:t>Chauffage Sur relevé de consommation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1A6B82" w14:textId="77777777" w:rsidR="00723ADF" w:rsidRPr="00E97F3E" w:rsidRDefault="00723ADF" w:rsidP="00723ADF">
            <w:r w:rsidRPr="00723ADF">
              <w:rPr>
                <w:b/>
                <w:bCs/>
              </w:rPr>
              <w:t>Sans chauffage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9B4DD8" w14:textId="77777777" w:rsidR="00723ADF" w:rsidRPr="00E97F3E" w:rsidRDefault="00723ADF" w:rsidP="00723ADF">
            <w:r w:rsidRPr="00723ADF">
              <w:rPr>
                <w:b/>
                <w:bCs/>
              </w:rPr>
              <w:t>Chauffage Sur relevé de consommation</w:t>
            </w:r>
          </w:p>
        </w:tc>
      </w:tr>
      <w:tr w:rsidR="00723ADF" w:rsidRPr="00E97F3E" w14:paraId="6A607055" w14:textId="77777777" w:rsidTr="00E00F2C">
        <w:trPr>
          <w:gridAfter w:val="1"/>
          <w:wAfter w:w="14" w:type="dxa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46E459D" w14:textId="77777777" w:rsidR="00723ADF" w:rsidRPr="00E97F3E" w:rsidRDefault="00723ADF" w:rsidP="00E00F2C">
            <w:pPr>
              <w:pStyle w:val="Paragraphedeliste"/>
            </w:pPr>
            <w:r w:rsidRPr="00E97F3E">
              <w:t>Banquets,</w:t>
            </w:r>
            <w:r w:rsidR="00E00F2C">
              <w:t xml:space="preserve"> </w:t>
            </w:r>
            <w:r w:rsidRPr="00E97F3E">
              <w:t xml:space="preserve">Repas, </w:t>
            </w:r>
            <w:proofErr w:type="spellStart"/>
            <w:r w:rsidRPr="00E97F3E">
              <w:t>Mariages,Bals</w:t>
            </w:r>
            <w:proofErr w:type="spellEnd"/>
            <w:r w:rsidRPr="00E97F3E">
              <w:t>, Spectacles, Concerts, Expositions, Ventes avec office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5714DB0" w14:textId="77777777" w:rsidR="00723ADF" w:rsidRPr="00E97F3E" w:rsidRDefault="00723ADF" w:rsidP="00723ADF">
            <w:pPr>
              <w:pStyle w:val="Paragraphedeliste"/>
            </w:pPr>
            <w:r w:rsidRPr="00723ADF">
              <w:rPr>
                <w:b/>
                <w:bCs/>
              </w:rPr>
              <w:t>300 €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6BE1C2B" w14:textId="77777777" w:rsidR="00723ADF" w:rsidRPr="00E97F3E" w:rsidRDefault="00723ADF" w:rsidP="00723ADF">
            <w:r w:rsidRPr="00723ADF">
              <w:rPr>
                <w:b/>
                <w:bCs/>
              </w:rPr>
              <w:t>Base + prix réel élec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64B6CFD" w14:textId="77777777" w:rsidR="00723ADF" w:rsidRPr="00E97F3E" w:rsidRDefault="00723ADF" w:rsidP="00723ADF">
            <w:pPr>
              <w:pStyle w:val="Paragraphedeliste"/>
              <w:numPr>
                <w:ilvl w:val="0"/>
                <w:numId w:val="6"/>
              </w:num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6A10599" w14:textId="77777777" w:rsidR="00723ADF" w:rsidRPr="00E97F3E" w:rsidRDefault="00723ADF" w:rsidP="00723ADF">
            <w:r w:rsidRPr="00723ADF">
              <w:rPr>
                <w:b/>
                <w:bCs/>
              </w:rPr>
              <w:t>Base + prix réel élec</w:t>
            </w:r>
          </w:p>
        </w:tc>
      </w:tr>
      <w:tr w:rsidR="00723ADF" w:rsidRPr="00E97F3E" w14:paraId="12D81829" w14:textId="77777777" w:rsidTr="00E00F2C">
        <w:trPr>
          <w:gridAfter w:val="1"/>
          <w:wAfter w:w="14" w:type="dxa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0C25E19" w14:textId="77777777" w:rsidR="00723ADF" w:rsidRPr="00E97F3E" w:rsidRDefault="00723ADF" w:rsidP="00723ADF">
            <w:pPr>
              <w:pStyle w:val="Paragraphedeliste"/>
            </w:pPr>
            <w:r w:rsidRPr="00E97F3E">
              <w:t>Autres manifestations, assemblées générales, Vins d’honneur avec office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BA0AA2B" w14:textId="77777777" w:rsidR="00723ADF" w:rsidRPr="00E97F3E" w:rsidRDefault="00723ADF" w:rsidP="00723ADF">
            <w:pPr>
              <w:pStyle w:val="Paragraphedeliste"/>
            </w:pPr>
            <w:r w:rsidRPr="00723ADF">
              <w:rPr>
                <w:b/>
                <w:bCs/>
              </w:rPr>
              <w:t>95 €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DACF93B" w14:textId="77777777" w:rsidR="00723ADF" w:rsidRPr="00E97F3E" w:rsidRDefault="00723ADF" w:rsidP="00723ADF">
            <w:r w:rsidRPr="00723ADF">
              <w:rPr>
                <w:b/>
                <w:bCs/>
              </w:rPr>
              <w:t>Base + prix réel élec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FE21C75" w14:textId="77777777" w:rsidR="00723ADF" w:rsidRPr="00E97F3E" w:rsidRDefault="00723ADF" w:rsidP="00723ADF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06A8E0C" w14:textId="77777777" w:rsidR="00723ADF" w:rsidRPr="00E97F3E" w:rsidRDefault="00723ADF" w:rsidP="00723ADF">
            <w:r w:rsidRPr="00723ADF">
              <w:rPr>
                <w:b/>
                <w:bCs/>
              </w:rPr>
              <w:t>Base + prix Réel élec</w:t>
            </w:r>
          </w:p>
        </w:tc>
      </w:tr>
      <w:tr w:rsidR="00723ADF" w:rsidRPr="00E97F3E" w14:paraId="74CDCB36" w14:textId="77777777" w:rsidTr="00E00F2C">
        <w:trPr>
          <w:gridAfter w:val="1"/>
          <w:wAfter w:w="14" w:type="dxa"/>
          <w:trHeight w:val="30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723A069" w14:textId="77777777" w:rsidR="00723ADF" w:rsidRPr="00E97F3E" w:rsidRDefault="00723ADF" w:rsidP="00723ADF">
            <w:r w:rsidRPr="00E97F3E">
              <w:t>Tables rondes en supplément</w:t>
            </w:r>
          </w:p>
        </w:tc>
        <w:tc>
          <w:tcPr>
            <w:tcW w:w="8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CCD8E02" w14:textId="77777777" w:rsidR="00723ADF" w:rsidRPr="00E97F3E" w:rsidRDefault="00723ADF" w:rsidP="00723ADF">
            <w:pPr>
              <w:pStyle w:val="Paragraphedeliste"/>
            </w:pPr>
            <w:r w:rsidRPr="00723ADF">
              <w:rPr>
                <w:b/>
                <w:bCs/>
              </w:rPr>
              <w:t>4 € l’unité</w:t>
            </w:r>
          </w:p>
        </w:tc>
      </w:tr>
      <w:tr w:rsidR="00723ADF" w:rsidRPr="00E97F3E" w14:paraId="7B39F0C7" w14:textId="77777777" w:rsidTr="00E00F2C">
        <w:trPr>
          <w:gridAfter w:val="1"/>
          <w:wAfter w:w="14" w:type="dxa"/>
          <w:trHeight w:val="30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5F9CF2E" w14:textId="77777777" w:rsidR="00723ADF" w:rsidRPr="00E97F3E" w:rsidRDefault="00723ADF" w:rsidP="00723ADF">
            <w:r w:rsidRPr="00E97F3E">
              <w:t>Caution</w:t>
            </w:r>
          </w:p>
        </w:tc>
        <w:tc>
          <w:tcPr>
            <w:tcW w:w="8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B8DD53B" w14:textId="77777777" w:rsidR="00723ADF" w:rsidRPr="00E97F3E" w:rsidRDefault="00723ADF" w:rsidP="00723ADF">
            <w:pPr>
              <w:pStyle w:val="Paragraphedeliste"/>
            </w:pPr>
            <w:r w:rsidRPr="00723ADF">
              <w:rPr>
                <w:b/>
                <w:bCs/>
              </w:rPr>
              <w:t>750 €</w:t>
            </w:r>
          </w:p>
        </w:tc>
      </w:tr>
    </w:tbl>
    <w:p w14:paraId="78D6F2E8" w14:textId="77777777" w:rsidR="00E97F3E" w:rsidRPr="00E97F3E" w:rsidRDefault="00E97F3E" w:rsidP="00723ADF">
      <w:pPr>
        <w:ind w:firstLine="48"/>
      </w:pPr>
    </w:p>
    <w:p w14:paraId="6931AEC8" w14:textId="77777777" w:rsidR="00E97F3E" w:rsidRPr="00E97F3E" w:rsidRDefault="00E97F3E" w:rsidP="00E00F2C">
      <w:pPr>
        <w:pStyle w:val="Paragraphedeliste"/>
        <w:numPr>
          <w:ilvl w:val="0"/>
          <w:numId w:val="5"/>
        </w:numPr>
      </w:pPr>
      <w:r w:rsidRPr="00723ADF">
        <w:rPr>
          <w:b/>
          <w:bCs/>
        </w:rPr>
        <w:t>Les locations partent du vendredi après-midi 14 h au lundi matin 8 h 30 (sauf si jour férié)</w:t>
      </w:r>
    </w:p>
    <w:p w14:paraId="320B1C47" w14:textId="77777777" w:rsidR="00E97F3E" w:rsidRPr="00E97F3E" w:rsidRDefault="00E97F3E" w:rsidP="00723ADF">
      <w:pPr>
        <w:pStyle w:val="Paragraphedeliste"/>
        <w:numPr>
          <w:ilvl w:val="0"/>
          <w:numId w:val="5"/>
        </w:numPr>
      </w:pPr>
      <w:r w:rsidRPr="00723ADF">
        <w:rPr>
          <w:b/>
          <w:bCs/>
          <w:u w:val="single"/>
        </w:rPr>
        <w:t>Option </w:t>
      </w:r>
      <w:r w:rsidRPr="00E97F3E">
        <w:t>: location dès le vendredi matin 9h00 : 50 € en sus</w:t>
      </w:r>
    </w:p>
    <w:p w14:paraId="6F489FAA" w14:textId="77777777" w:rsidR="00E97F3E" w:rsidRPr="00E97F3E" w:rsidRDefault="00E97F3E" w:rsidP="00E00F2C">
      <w:r w:rsidRPr="00E00F2C">
        <w:rPr>
          <w:b/>
          <w:bCs/>
        </w:rPr>
        <w:t>Ces conditions s’appliquent également pour la location du hall d’entrée de la salle.</w:t>
      </w:r>
    </w:p>
    <w:p w14:paraId="50222EB9" w14:textId="77777777" w:rsidR="00E97F3E" w:rsidRPr="00E97F3E" w:rsidRDefault="00E97F3E" w:rsidP="00723ADF">
      <w:pPr>
        <w:ind w:firstLine="48"/>
      </w:pPr>
    </w:p>
    <w:p w14:paraId="4A6753B0" w14:textId="77777777" w:rsidR="00E97F3E" w:rsidRPr="00E97F3E" w:rsidRDefault="00E97F3E" w:rsidP="00723ADF">
      <w:pPr>
        <w:pStyle w:val="Paragraphedeliste"/>
        <w:numPr>
          <w:ilvl w:val="0"/>
          <w:numId w:val="5"/>
        </w:numPr>
      </w:pPr>
      <w:r w:rsidRPr="00723ADF">
        <w:rPr>
          <w:b/>
          <w:bCs/>
          <w:u w:val="single"/>
        </w:rPr>
        <w:t>location du hall d’entrée de la salle (capacité d’accueil Maximum : 30 personnes)</w:t>
      </w:r>
    </w:p>
    <w:tbl>
      <w:tblPr>
        <w:tblW w:w="7943" w:type="dxa"/>
        <w:tblInd w:w="-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016"/>
        <w:gridCol w:w="1365"/>
        <w:gridCol w:w="1288"/>
        <w:gridCol w:w="1534"/>
        <w:gridCol w:w="1634"/>
        <w:gridCol w:w="63"/>
        <w:gridCol w:w="35"/>
      </w:tblGrid>
      <w:tr w:rsidR="00714246" w:rsidRPr="00E97F3E" w14:paraId="274DD08E" w14:textId="77777777" w:rsidTr="00714246">
        <w:trPr>
          <w:gridAfter w:val="2"/>
          <w:wAfter w:w="98" w:type="dxa"/>
          <w:trHeight w:val="524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250AA" w14:textId="77777777" w:rsidR="00714246" w:rsidRPr="00E97F3E" w:rsidRDefault="00714246" w:rsidP="00242B7A"/>
          <w:p w14:paraId="68DD7FC5" w14:textId="77777777" w:rsidR="00714246" w:rsidRPr="00E97F3E" w:rsidRDefault="00714246" w:rsidP="00242B7A">
            <w:pPr>
              <w:pStyle w:val="Paragraphedeliste"/>
            </w:pPr>
            <w:r>
              <w:t>RUBRIQUES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B85B5" w14:textId="77777777" w:rsidR="00714246" w:rsidRPr="00E97F3E" w:rsidRDefault="00714246" w:rsidP="00242B7A">
            <w:pPr>
              <w:pStyle w:val="Paragraphedeliste"/>
            </w:pPr>
            <w:r w:rsidRPr="00723ADF">
              <w:rPr>
                <w:b/>
                <w:bCs/>
              </w:rPr>
              <w:t>COMMUNE</w:t>
            </w:r>
          </w:p>
          <w:p w14:paraId="61C51BC3" w14:textId="77777777" w:rsidR="00714246" w:rsidRPr="00E97F3E" w:rsidRDefault="00714246" w:rsidP="00242B7A">
            <w:pPr>
              <w:ind w:firstLine="48"/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6EBB8" w14:textId="77777777" w:rsidR="00714246" w:rsidRPr="00E97F3E" w:rsidRDefault="00714246" w:rsidP="00242B7A">
            <w:pPr>
              <w:pStyle w:val="Paragraphedeliste"/>
            </w:pPr>
            <w:r w:rsidRPr="00723ADF">
              <w:rPr>
                <w:b/>
                <w:bCs/>
              </w:rPr>
              <w:t>HORS COMMUNE</w:t>
            </w:r>
          </w:p>
        </w:tc>
      </w:tr>
      <w:tr w:rsidR="00E00F2C" w:rsidRPr="00E00F2C" w14:paraId="0FE97A81" w14:textId="77777777" w:rsidTr="00714246">
        <w:trPr>
          <w:gridBefore w:val="1"/>
          <w:wBefore w:w="7" w:type="dxa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6A1D6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B8F2C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Sans</w:t>
            </w:r>
            <w:r>
              <w:rPr>
                <w:b/>
                <w:bCs/>
              </w:rPr>
              <w:t xml:space="preserve"> </w:t>
            </w:r>
            <w:r w:rsidRPr="00E00F2C">
              <w:rPr>
                <w:b/>
                <w:bCs/>
              </w:rPr>
              <w:t>chauffage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704B59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Avec chauffage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07704B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Sans</w:t>
            </w:r>
            <w:r>
              <w:rPr>
                <w:b/>
                <w:bCs/>
              </w:rPr>
              <w:t xml:space="preserve"> </w:t>
            </w:r>
            <w:r w:rsidRPr="00E00F2C">
              <w:rPr>
                <w:b/>
                <w:bCs/>
              </w:rPr>
              <w:t>chauffage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BDAB8" w14:textId="77777777" w:rsidR="00E00F2C" w:rsidRPr="00E00F2C" w:rsidRDefault="00E00F2C" w:rsidP="00E00F2C">
            <w:pPr>
              <w:ind w:firstLine="48"/>
            </w:pPr>
            <w:r>
              <w:rPr>
                <w:b/>
                <w:bCs/>
              </w:rPr>
              <w:t xml:space="preserve"> </w:t>
            </w:r>
            <w:r w:rsidRPr="00E00F2C">
              <w:rPr>
                <w:b/>
                <w:bCs/>
              </w:rPr>
              <w:t>Avec chauffage</w:t>
            </w:r>
          </w:p>
        </w:tc>
        <w:tc>
          <w:tcPr>
            <w:tcW w:w="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B286C8" w14:textId="77777777" w:rsidR="00E00F2C" w:rsidRPr="00E00F2C" w:rsidRDefault="00E00F2C" w:rsidP="00E00F2C">
            <w:pPr>
              <w:ind w:firstLine="48"/>
            </w:pPr>
            <w:r w:rsidRPr="00E00F2C">
              <w:t> </w:t>
            </w:r>
          </w:p>
        </w:tc>
      </w:tr>
      <w:tr w:rsidR="00E00F2C" w:rsidRPr="00E00F2C" w14:paraId="7A84BF80" w14:textId="77777777" w:rsidTr="00714246">
        <w:trPr>
          <w:gridBefore w:val="1"/>
          <w:wBefore w:w="7" w:type="dxa"/>
          <w:trHeight w:val="688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0D6F9F" w14:textId="77777777" w:rsidR="00E00F2C" w:rsidRPr="00E00F2C" w:rsidRDefault="00E00F2C" w:rsidP="00E00F2C">
            <w:pPr>
              <w:ind w:firstLine="48"/>
            </w:pPr>
            <w:r w:rsidRPr="00E00F2C">
              <w:t> Repas, Réunions, Vins d’honneur avec offic</w:t>
            </w:r>
            <w:r>
              <w:t>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FE88D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65 €</w:t>
            </w:r>
          </w:p>
          <w:p w14:paraId="4F092F21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1F0E3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Base + prix réel élec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2FD84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110 €</w:t>
            </w:r>
          </w:p>
          <w:p w14:paraId="36A4B4FA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FB6C1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Base + prix réel élec</w:t>
            </w:r>
          </w:p>
        </w:tc>
        <w:tc>
          <w:tcPr>
            <w:tcW w:w="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30572" w14:textId="77777777" w:rsidR="00E00F2C" w:rsidRPr="00E00F2C" w:rsidRDefault="00E00F2C" w:rsidP="00E00F2C">
            <w:pPr>
              <w:ind w:firstLine="48"/>
            </w:pPr>
            <w:r w:rsidRPr="00E00F2C">
              <w:t> </w:t>
            </w:r>
          </w:p>
        </w:tc>
      </w:tr>
      <w:tr w:rsidR="00E00F2C" w:rsidRPr="00E00F2C" w14:paraId="20A6CFDC" w14:textId="77777777" w:rsidTr="00714246">
        <w:trPr>
          <w:gridBefore w:val="1"/>
          <w:wBefore w:w="7" w:type="dxa"/>
          <w:trHeight w:val="29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B39094" w14:textId="77777777" w:rsidR="00E00F2C" w:rsidRPr="00E00F2C" w:rsidRDefault="00E00F2C" w:rsidP="00E00F2C">
            <w:pPr>
              <w:ind w:firstLine="48"/>
            </w:pPr>
            <w:r w:rsidRPr="00E00F2C">
              <w:t> Caution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E5A00" w14:textId="77777777" w:rsidR="00E00F2C" w:rsidRPr="00E00F2C" w:rsidRDefault="00E00F2C" w:rsidP="00E00F2C">
            <w:pPr>
              <w:ind w:firstLine="48"/>
            </w:pPr>
            <w:r w:rsidRPr="00E00F2C">
              <w:rPr>
                <w:b/>
                <w:bCs/>
              </w:rPr>
              <w:t>750 €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518FA2D7" w14:textId="77777777" w:rsidR="00E00F2C" w:rsidRPr="00E00F2C" w:rsidRDefault="00E00F2C" w:rsidP="00E00F2C">
            <w:pPr>
              <w:ind w:firstLine="48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7013A" w14:textId="77777777" w:rsidR="00E00F2C" w:rsidRPr="00E00F2C" w:rsidRDefault="00E00F2C" w:rsidP="00E00F2C">
            <w:pPr>
              <w:ind w:firstLine="48"/>
            </w:pPr>
          </w:p>
        </w:tc>
      </w:tr>
    </w:tbl>
    <w:p w14:paraId="3A80F0D5" w14:textId="77777777" w:rsidR="00E97F3E" w:rsidRPr="00E97F3E" w:rsidRDefault="00E97F3E" w:rsidP="00723ADF">
      <w:pPr>
        <w:ind w:firstLine="48"/>
      </w:pPr>
    </w:p>
    <w:tbl>
      <w:tblPr>
        <w:tblW w:w="10312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2199"/>
        <w:gridCol w:w="600"/>
      </w:tblGrid>
      <w:tr w:rsidR="00E00F2C" w:rsidRPr="00E97F3E" w14:paraId="4CF83A10" w14:textId="77777777" w:rsidTr="003C32AB">
        <w:trPr>
          <w:gridAfter w:val="1"/>
          <w:wAfter w:w="600" w:type="dxa"/>
        </w:trPr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E0E9" w14:textId="77777777" w:rsidR="00E00F2C" w:rsidRPr="00E97F3E" w:rsidRDefault="00E00F2C" w:rsidP="00723ADF"/>
        </w:tc>
      </w:tr>
      <w:tr w:rsidR="00E00F2C" w:rsidRPr="00E97F3E" w14:paraId="1A98BBFB" w14:textId="77777777" w:rsidTr="003C32AB">
        <w:trPr>
          <w:gridAfter w:val="1"/>
          <w:wAfter w:w="600" w:type="dxa"/>
        </w:trPr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570" w:type="dxa"/>
              <w:tblInd w:w="1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7"/>
              <w:gridCol w:w="3544"/>
              <w:gridCol w:w="2059"/>
            </w:tblGrid>
            <w:tr w:rsidR="00E00F2C" w:rsidRPr="00723ADF" w14:paraId="1BD4E83A" w14:textId="77777777" w:rsidTr="00BF714A">
              <w:tc>
                <w:tcPr>
                  <w:tcW w:w="957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2B56BE9E" w14:textId="77777777" w:rsidR="00E00F2C" w:rsidRPr="00BF714A" w:rsidRDefault="00E00F2C" w:rsidP="00723ADF">
                  <w:pPr>
                    <w:spacing w:after="0" w:line="336" w:lineRule="atLeast"/>
                    <w:rPr>
                      <w:rFonts w:ascii="Tahoma" w:eastAsia="Times New Roman" w:hAnsi="Tahoma" w:cs="Tahoma"/>
                      <w:b/>
                      <w:bCs/>
                      <w:smallCaps/>
                      <w:color w:val="993300"/>
                      <w:kern w:val="0"/>
                      <w:sz w:val="20"/>
                      <w:szCs w:val="20"/>
                      <w:u w:val="single"/>
                      <w:lang w:eastAsia="fr-FR"/>
                      <w14:ligatures w14:val="none"/>
                    </w:rPr>
                  </w:pPr>
                  <w:r w:rsidRPr="00BF714A">
                    <w:rPr>
                      <w:rFonts w:ascii="Tahoma" w:eastAsia="Times New Roman" w:hAnsi="Tahoma" w:cs="Tahoma"/>
                      <w:b/>
                      <w:bCs/>
                      <w:smallCaps/>
                      <w:color w:val="993300"/>
                      <w:kern w:val="0"/>
                      <w:sz w:val="20"/>
                      <w:szCs w:val="20"/>
                      <w:u w:val="single"/>
                      <w:lang w:eastAsia="fr-FR"/>
                      <w14:ligatures w14:val="none"/>
                    </w:rPr>
                    <w:t>location de matériel</w:t>
                  </w:r>
                </w:p>
                <w:p w14:paraId="39DB764F" w14:textId="77777777" w:rsidR="00E00F2C" w:rsidRPr="00723ADF" w:rsidRDefault="00E00F2C" w:rsidP="00723ADF">
                  <w:pPr>
                    <w:spacing w:after="0" w:line="336" w:lineRule="atLeast"/>
                    <w:rPr>
                      <w:rFonts w:ascii="Tahoma" w:eastAsia="Times New Roman" w:hAnsi="Tahoma" w:cs="Tahoma"/>
                      <w:color w:val="000000"/>
                      <w:kern w:val="0"/>
                      <w:lang w:eastAsia="fr-FR"/>
                      <w14:ligatures w14:val="none"/>
                    </w:rPr>
                  </w:pPr>
                </w:p>
                <w:p w14:paraId="33569668" w14:textId="77777777" w:rsidR="00E00F2C" w:rsidRPr="00723ADF" w:rsidRDefault="00E00F2C" w:rsidP="00723ADF">
                  <w:pPr>
                    <w:spacing w:after="0" w:line="336" w:lineRule="atLeast"/>
                    <w:ind w:hanging="10"/>
                    <w:rPr>
                      <w:rFonts w:ascii="Tahoma" w:eastAsia="Times New Roman" w:hAnsi="Tahoma" w:cs="Tahoma"/>
                      <w:color w:val="000000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  <w:tr w:rsidR="00E00F2C" w:rsidRPr="00723ADF" w14:paraId="1B90891C" w14:textId="77777777" w:rsidTr="00BF714A">
              <w:trPr>
                <w:gridAfter w:val="1"/>
                <w:wAfter w:w="2059" w:type="dxa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1DDC7BF" w14:textId="77777777" w:rsidR="00E00F2C" w:rsidRPr="00723ADF" w:rsidRDefault="00E00F2C" w:rsidP="00723ADF">
                  <w:pPr>
                    <w:spacing w:after="0" w:line="320" w:lineRule="atLeast"/>
                    <w:jc w:val="both"/>
                    <w:rPr>
                      <w:rFonts w:ascii="Tahoma" w:eastAsia="Times New Roman" w:hAnsi="Tahoma" w:cs="Tahoma"/>
                      <w:kern w:val="0"/>
                      <w:lang w:eastAsia="fr-FR"/>
                      <w14:ligatures w14:val="none"/>
                    </w:rPr>
                  </w:pPr>
                  <w:r w:rsidRPr="00723ADF">
                    <w:rPr>
                      <w:rFonts w:ascii="Tahoma" w:eastAsia="Times New Roman" w:hAnsi="Tahoma" w:cs="Tahoma"/>
                      <w:b/>
                      <w:bCs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Tables avec tréteaux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444B996" w14:textId="77777777" w:rsidR="00E00F2C" w:rsidRPr="00E00F2C" w:rsidRDefault="00E00F2C" w:rsidP="00E00F2C">
                  <w:pPr>
                    <w:spacing w:after="0" w:line="336" w:lineRule="atLeast"/>
                    <w:rPr>
                      <w:rFonts w:ascii="Tahoma" w:eastAsia="Times New Roman" w:hAnsi="Tahoma" w:cs="Tahoma"/>
                      <w:color w:val="000000"/>
                      <w:kern w:val="0"/>
                      <w:lang w:eastAsia="fr-FR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  </w:t>
                  </w:r>
                  <w:r w:rsidRPr="00E00F2C">
                    <w:rPr>
                      <w:rFonts w:ascii="Tahoma" w:eastAsia="Times New Roman" w:hAnsi="Tahoma" w:cs="Tahoma"/>
                      <w:b/>
                      <w:bCs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3 €</w:t>
                  </w:r>
                </w:p>
              </w:tc>
            </w:tr>
            <w:tr w:rsidR="00E00F2C" w:rsidRPr="00723ADF" w14:paraId="6E7461A6" w14:textId="77777777" w:rsidTr="00BF714A">
              <w:trPr>
                <w:gridAfter w:val="1"/>
                <w:wAfter w:w="2059" w:type="dxa"/>
                <w:trHeight w:val="170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2E8B3F1" w14:textId="77777777" w:rsidR="00E00F2C" w:rsidRPr="00723ADF" w:rsidRDefault="00E00F2C" w:rsidP="00723ADF">
                  <w:pPr>
                    <w:spacing w:after="0" w:line="320" w:lineRule="atLeast"/>
                    <w:jc w:val="both"/>
                    <w:rPr>
                      <w:rFonts w:ascii="Tahoma" w:eastAsia="Times New Roman" w:hAnsi="Tahoma" w:cs="Tahoma"/>
                      <w:kern w:val="0"/>
                      <w:lang w:eastAsia="fr-FR"/>
                      <w14:ligatures w14:val="none"/>
                    </w:rPr>
                  </w:pPr>
                  <w:r w:rsidRPr="00723ADF">
                    <w:rPr>
                      <w:rFonts w:ascii="Tahoma" w:eastAsia="Times New Roman" w:hAnsi="Tahoma" w:cs="Tahoma"/>
                      <w:b/>
                      <w:bCs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Banc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44BE3F2" w14:textId="77777777" w:rsidR="00E00F2C" w:rsidRPr="00723ADF" w:rsidRDefault="00E00F2C" w:rsidP="00723ADF">
                  <w:pPr>
                    <w:spacing w:after="0" w:line="336" w:lineRule="atLeast"/>
                    <w:rPr>
                      <w:rFonts w:ascii="Tahoma" w:eastAsia="Times New Roman" w:hAnsi="Tahoma" w:cs="Tahoma"/>
                      <w:color w:val="000000"/>
                      <w:kern w:val="0"/>
                      <w:lang w:eastAsia="fr-FR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  </w:t>
                  </w:r>
                  <w:r w:rsidRPr="00723ADF">
                    <w:rPr>
                      <w:rFonts w:ascii="Tahoma" w:eastAsia="Times New Roman" w:hAnsi="Tahoma" w:cs="Tahoma"/>
                      <w:b/>
                      <w:bCs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1 €</w:t>
                  </w:r>
                </w:p>
              </w:tc>
            </w:tr>
          </w:tbl>
          <w:p w14:paraId="01D319FD" w14:textId="77777777" w:rsidR="00E00F2C" w:rsidRPr="00E97F3E" w:rsidRDefault="00E00F2C" w:rsidP="00E97F3E"/>
        </w:tc>
      </w:tr>
      <w:tr w:rsidR="00E00F2C" w:rsidRPr="00E97F3E" w14:paraId="1D7DBC9D" w14:textId="77777777" w:rsidTr="003C32AB">
        <w:trPr>
          <w:gridAfter w:val="1"/>
          <w:wAfter w:w="600" w:type="dxa"/>
        </w:trPr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04115" w14:textId="77777777" w:rsidR="00E00F2C" w:rsidRDefault="00E00F2C" w:rsidP="00723ADF"/>
        </w:tc>
      </w:tr>
      <w:tr w:rsidR="00E00F2C" w:rsidRPr="00723ADF" w14:paraId="19B71CBA" w14:textId="77777777" w:rsidTr="003C32AB">
        <w:tblPrEx>
          <w:shd w:val="clear" w:color="auto" w:fill="FFFFFF"/>
        </w:tblPrEx>
        <w:trPr>
          <w:gridAfter w:val="1"/>
          <w:wAfter w:w="600" w:type="dxa"/>
        </w:trPr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2AD41" w14:textId="77777777" w:rsidR="00BF714A" w:rsidRPr="00BF714A" w:rsidRDefault="00BF714A" w:rsidP="00BF714A">
            <w:pPr>
              <w:spacing w:after="0" w:line="336" w:lineRule="atLeast"/>
              <w:rPr>
                <w:rFonts w:ascii="Tahoma" w:eastAsia="Times New Roman" w:hAnsi="Tahoma" w:cs="Tahoma"/>
                <w:b/>
                <w:bCs/>
                <w:smallCaps/>
                <w:color w:val="993300"/>
                <w:kern w:val="0"/>
                <w:sz w:val="18"/>
                <w:szCs w:val="18"/>
                <w:u w:val="single"/>
                <w:lang w:eastAsia="fr-FR"/>
                <w14:ligatures w14:val="none"/>
              </w:rPr>
            </w:pPr>
            <w:r w:rsidRPr="00BF714A">
              <w:rPr>
                <w:rFonts w:ascii="Tahoma" w:eastAsia="Times New Roman" w:hAnsi="Tahoma" w:cs="Tahoma"/>
                <w:b/>
                <w:bCs/>
                <w:smallCaps/>
                <w:color w:val="993300"/>
                <w:kern w:val="0"/>
                <w:sz w:val="18"/>
                <w:szCs w:val="18"/>
                <w:u w:val="single"/>
                <w:lang w:eastAsia="fr-FR"/>
                <w14:ligatures w14:val="none"/>
              </w:rPr>
              <w:t>LOCATION DE LA SALLE DE CONVIVIALITE DU STADE « Jean-Marie VRIET »</w:t>
            </w:r>
          </w:p>
          <w:p w14:paraId="1D6D8B21" w14:textId="77777777" w:rsidR="00BF714A" w:rsidRPr="00BF714A" w:rsidRDefault="00BF714A" w:rsidP="00BF714A">
            <w:pPr>
              <w:spacing w:after="0" w:line="336" w:lineRule="atLeast"/>
              <w:rPr>
                <w:rFonts w:ascii="Tahoma" w:eastAsia="Times New Roman" w:hAnsi="Tahoma" w:cs="Tahoma"/>
                <w:b/>
                <w:bCs/>
                <w:smallCaps/>
                <w:color w:val="993300"/>
                <w:kern w:val="0"/>
                <w:sz w:val="18"/>
                <w:szCs w:val="18"/>
                <w:u w:val="single"/>
                <w:lang w:eastAsia="fr-FR"/>
                <w14:ligatures w14:val="none"/>
              </w:rPr>
            </w:pPr>
            <w:r w:rsidRPr="00BF714A">
              <w:rPr>
                <w:rFonts w:ascii="Tahoma" w:eastAsia="Times New Roman" w:hAnsi="Tahoma" w:cs="Tahoma"/>
                <w:b/>
                <w:bCs/>
                <w:smallCaps/>
                <w:color w:val="993300"/>
                <w:kern w:val="0"/>
                <w:sz w:val="18"/>
                <w:szCs w:val="18"/>
                <w:u w:val="single"/>
                <w:lang w:eastAsia="fr-FR"/>
                <w14:ligatures w14:val="none"/>
              </w:rPr>
              <w:t>RESERVEE AUX HABITANTS DE LA COMMUNE</w:t>
            </w:r>
          </w:p>
          <w:p w14:paraId="29A97115" w14:textId="77777777" w:rsidR="00E00F2C" w:rsidRDefault="00E00F2C" w:rsidP="00E00F2C"/>
          <w:tbl>
            <w:tblPr>
              <w:tblStyle w:val="Grilledutableau"/>
              <w:tblW w:w="7648" w:type="dxa"/>
              <w:tblLook w:val="04A0" w:firstRow="1" w:lastRow="0" w:firstColumn="1" w:lastColumn="0" w:noHBand="0" w:noVBand="1"/>
            </w:tblPr>
            <w:tblGrid>
              <w:gridCol w:w="4104"/>
              <w:gridCol w:w="3544"/>
            </w:tblGrid>
            <w:tr w:rsidR="00BF714A" w14:paraId="1AA44E82" w14:textId="77777777" w:rsidTr="00BF714A">
              <w:tc>
                <w:tcPr>
                  <w:tcW w:w="4104" w:type="dxa"/>
                </w:tcPr>
                <w:p w14:paraId="2F467505" w14:textId="77777777" w:rsidR="00BF714A" w:rsidRPr="00BF714A" w:rsidRDefault="00BF714A" w:rsidP="00BF714A">
                  <w:r w:rsidRPr="00BF714A">
                    <w:rPr>
                      <w:b/>
                      <w:bCs/>
                    </w:rPr>
                    <w:t>Tarif unique été/hiver</w:t>
                  </w:r>
                </w:p>
                <w:p w14:paraId="3D04148D" w14:textId="33D348A6" w:rsidR="00BF714A" w:rsidRPr="00BF714A" w:rsidRDefault="00BF714A" w:rsidP="00BF714A">
                  <w:r w:rsidRPr="00BF714A">
                    <w:t>Maxi 40 personnes assises pour un repas</w:t>
                  </w:r>
                </w:p>
                <w:p w14:paraId="60952B3E" w14:textId="3DB8A7FC" w:rsidR="00BF714A" w:rsidRPr="00BF714A" w:rsidRDefault="00BF714A" w:rsidP="00BF714A">
                  <w:r w:rsidRPr="00BF714A">
                    <w:t>Maxi 50 personnes pour une réunion</w:t>
                  </w:r>
                </w:p>
                <w:p w14:paraId="375293A4" w14:textId="77777777" w:rsidR="00BF714A" w:rsidRDefault="00BF714A" w:rsidP="00E00F2C"/>
              </w:tc>
              <w:tc>
                <w:tcPr>
                  <w:tcW w:w="3544" w:type="dxa"/>
                </w:tcPr>
                <w:p w14:paraId="601046C9" w14:textId="77777777" w:rsidR="00BF714A" w:rsidRPr="00BF714A" w:rsidRDefault="00BF714A" w:rsidP="00E00F2C">
                  <w:pPr>
                    <w:rPr>
                      <w:b/>
                      <w:bCs/>
                    </w:rPr>
                  </w:pPr>
                </w:p>
                <w:p w14:paraId="0650C91D" w14:textId="77777777" w:rsidR="00BF714A" w:rsidRPr="00BF714A" w:rsidRDefault="00BF714A" w:rsidP="00E00F2C">
                  <w:pPr>
                    <w:rPr>
                      <w:b/>
                      <w:bCs/>
                    </w:rPr>
                  </w:pPr>
                </w:p>
                <w:p w14:paraId="75F6DDB5" w14:textId="6B786F40" w:rsidR="00BF714A" w:rsidRPr="00BF714A" w:rsidRDefault="00BF714A" w:rsidP="00E00F2C">
                  <w:pPr>
                    <w:rPr>
                      <w:b/>
                      <w:bCs/>
                    </w:rPr>
                  </w:pPr>
                  <w:r w:rsidRPr="00BF714A">
                    <w:rPr>
                      <w:b/>
                      <w:bCs/>
                    </w:rPr>
                    <w:t>150 €</w:t>
                  </w:r>
                </w:p>
              </w:tc>
            </w:tr>
            <w:tr w:rsidR="00BF714A" w14:paraId="1BA3EC98" w14:textId="77777777" w:rsidTr="00BF714A">
              <w:tc>
                <w:tcPr>
                  <w:tcW w:w="4104" w:type="dxa"/>
                </w:tcPr>
                <w:p w14:paraId="2C649E7B" w14:textId="1A9372C1" w:rsidR="00BF714A" w:rsidRDefault="00BF714A" w:rsidP="00E00F2C">
                  <w:r>
                    <w:t>Caution</w:t>
                  </w:r>
                </w:p>
              </w:tc>
              <w:tc>
                <w:tcPr>
                  <w:tcW w:w="3544" w:type="dxa"/>
                </w:tcPr>
                <w:p w14:paraId="2B209293" w14:textId="0A4786C8" w:rsidR="00BF714A" w:rsidRDefault="00BF714A" w:rsidP="00E00F2C">
                  <w:r>
                    <w:t>500 €</w:t>
                  </w:r>
                </w:p>
              </w:tc>
            </w:tr>
          </w:tbl>
          <w:p w14:paraId="6463FDB5" w14:textId="77777777" w:rsidR="00E00F2C" w:rsidRDefault="00E00F2C" w:rsidP="00E00F2C"/>
          <w:p w14:paraId="02022389" w14:textId="77777777" w:rsidR="00E00F2C" w:rsidRDefault="00E00F2C" w:rsidP="00E00F2C"/>
          <w:p w14:paraId="2719E18A" w14:textId="77777777" w:rsidR="00E00F2C" w:rsidRDefault="00714246" w:rsidP="00E00F2C">
            <w:pPr>
              <w:spacing w:after="0" w:line="336" w:lineRule="atLeast"/>
              <w:rPr>
                <w:rFonts w:ascii="Tahoma" w:eastAsia="Times New Roman" w:hAnsi="Tahoma" w:cs="Tahoma"/>
                <w:b/>
                <w:bCs/>
                <w:smallCaps/>
                <w:color w:val="9933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smallCaps/>
                <w:color w:val="9933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CONCESSION DE CIMETIERE</w:t>
            </w:r>
          </w:p>
          <w:p w14:paraId="26EE2967" w14:textId="77777777" w:rsidR="00E00F2C" w:rsidRPr="00723ADF" w:rsidRDefault="00E00F2C" w:rsidP="00E00F2C">
            <w:pPr>
              <w:ind w:right="-1671"/>
            </w:pPr>
          </w:p>
        </w:tc>
      </w:tr>
      <w:tr w:rsidR="00E00F2C" w:rsidRPr="00723ADF" w14:paraId="27896372" w14:textId="77777777" w:rsidTr="003C32AB">
        <w:tblPrEx>
          <w:shd w:val="clear" w:color="auto" w:fill="FFFFFF"/>
        </w:tblPrEx>
        <w:trPr>
          <w:trHeight w:val="301"/>
        </w:trPr>
        <w:tc>
          <w:tcPr>
            <w:tcW w:w="751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5C9EA" w14:textId="55094099" w:rsidR="00E00F2C" w:rsidRPr="00723ADF" w:rsidRDefault="003C32AB" w:rsidP="003C32AB">
            <w:pPr>
              <w:pStyle w:val="Paragraphedeliste"/>
              <w:ind w:right="282"/>
            </w:pPr>
            <w:r>
              <w:lastRenderedPageBreak/>
              <w:t>Concession</w:t>
            </w:r>
            <w:r w:rsidR="00E00F2C" w:rsidRPr="00723ADF">
              <w:t xml:space="preserve"> trentenaire Le m2</w:t>
            </w:r>
          </w:p>
        </w:tc>
        <w:tc>
          <w:tcPr>
            <w:tcW w:w="2799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FCE47" w14:textId="77777777" w:rsidR="00E00F2C" w:rsidRPr="00723ADF" w:rsidRDefault="00E00F2C" w:rsidP="003C32AB">
            <w:pPr>
              <w:pStyle w:val="Paragraphedeliste"/>
            </w:pPr>
            <w:r w:rsidRPr="00723ADF">
              <w:rPr>
                <w:b/>
                <w:bCs/>
              </w:rPr>
              <w:t>120 €</w:t>
            </w:r>
          </w:p>
        </w:tc>
      </w:tr>
      <w:tr w:rsidR="00E00F2C" w:rsidRPr="00723ADF" w14:paraId="239E888D" w14:textId="77777777" w:rsidTr="003C32AB">
        <w:tblPrEx>
          <w:shd w:val="clear" w:color="auto" w:fill="FFFFFF"/>
        </w:tblPrEx>
        <w:trPr>
          <w:trHeight w:val="269"/>
        </w:trPr>
        <w:tc>
          <w:tcPr>
            <w:tcW w:w="751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8C43C" w14:textId="77777777" w:rsidR="00E00F2C" w:rsidRPr="00723ADF" w:rsidRDefault="00E00F2C" w:rsidP="003C32AB">
            <w:pPr>
              <w:pStyle w:val="Paragraphedeliste"/>
              <w:ind w:right="282"/>
            </w:pPr>
            <w:r w:rsidRPr="00723ADF">
              <w:t>Concession cinquantenaire Le m2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D1800" w14:textId="77777777" w:rsidR="00E00F2C" w:rsidRPr="00723ADF" w:rsidRDefault="00E00F2C" w:rsidP="003C32AB">
            <w:pPr>
              <w:pStyle w:val="Paragraphedeliste"/>
            </w:pPr>
            <w:r w:rsidRPr="00723ADF">
              <w:rPr>
                <w:b/>
                <w:bCs/>
              </w:rPr>
              <w:t>180 €</w:t>
            </w:r>
          </w:p>
        </w:tc>
      </w:tr>
      <w:tr w:rsidR="00E00F2C" w:rsidRPr="00723ADF" w14:paraId="197433A9" w14:textId="77777777" w:rsidTr="003C32AB">
        <w:tblPrEx>
          <w:shd w:val="clear" w:color="auto" w:fill="FFFFFF"/>
        </w:tblPrEx>
        <w:trPr>
          <w:trHeight w:val="301"/>
        </w:trPr>
        <w:tc>
          <w:tcPr>
            <w:tcW w:w="751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946D1" w14:textId="77777777" w:rsidR="00E00F2C" w:rsidRPr="00723ADF" w:rsidRDefault="00E00F2C" w:rsidP="003C32AB">
            <w:pPr>
              <w:pStyle w:val="Paragraphedeliste"/>
              <w:ind w:right="282"/>
            </w:pPr>
            <w:r w:rsidRPr="00723ADF">
              <w:t>Cavurne (50 cm X 50 cm)  30 ans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E7F3D" w14:textId="77777777" w:rsidR="00E00F2C" w:rsidRPr="00723ADF" w:rsidRDefault="00E00F2C" w:rsidP="003C32AB">
            <w:pPr>
              <w:pStyle w:val="Paragraphedeliste"/>
            </w:pPr>
            <w:r w:rsidRPr="00723ADF">
              <w:rPr>
                <w:b/>
                <w:bCs/>
              </w:rPr>
              <w:t>500 €</w:t>
            </w:r>
          </w:p>
        </w:tc>
      </w:tr>
      <w:tr w:rsidR="00E00F2C" w:rsidRPr="00723ADF" w14:paraId="7773E316" w14:textId="77777777" w:rsidTr="003C32AB">
        <w:tblPrEx>
          <w:shd w:val="clear" w:color="auto" w:fill="FFFFFF"/>
        </w:tblPrEx>
        <w:trPr>
          <w:trHeight w:val="269"/>
        </w:trPr>
        <w:tc>
          <w:tcPr>
            <w:tcW w:w="751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E8E79" w14:textId="77777777" w:rsidR="00E00F2C" w:rsidRPr="00723ADF" w:rsidRDefault="00E00F2C" w:rsidP="003C32AB">
            <w:pPr>
              <w:pStyle w:val="Paragraphedeliste"/>
              <w:ind w:right="282"/>
            </w:pPr>
            <w:r w:rsidRPr="00723ADF">
              <w:t>Cavurne (50 cm x 50 cm)  50 ans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C74A5" w14:textId="77777777" w:rsidR="00E00F2C" w:rsidRPr="00723ADF" w:rsidRDefault="00E00F2C" w:rsidP="003C32AB">
            <w:pPr>
              <w:pStyle w:val="Paragraphedeliste"/>
            </w:pPr>
            <w:r w:rsidRPr="00723ADF">
              <w:rPr>
                <w:b/>
                <w:bCs/>
              </w:rPr>
              <w:t>700 €</w:t>
            </w:r>
          </w:p>
        </w:tc>
      </w:tr>
      <w:tr w:rsidR="00E00F2C" w:rsidRPr="00723ADF" w14:paraId="4D727177" w14:textId="77777777" w:rsidTr="003C32AB">
        <w:tblPrEx>
          <w:shd w:val="clear" w:color="auto" w:fill="FFFFFF"/>
        </w:tblPrEx>
        <w:trPr>
          <w:trHeight w:val="269"/>
        </w:trPr>
        <w:tc>
          <w:tcPr>
            <w:tcW w:w="751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DBBAA7" w14:textId="77777777" w:rsidR="00E00F2C" w:rsidRPr="00723ADF" w:rsidRDefault="00E00F2C" w:rsidP="003C32AB">
            <w:pPr>
              <w:pStyle w:val="Paragraphedeliste"/>
              <w:ind w:right="282"/>
            </w:pPr>
            <w:r w:rsidRPr="00723ADF">
              <w:t>Jardin du Souvenir 30 ans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475A8" w14:textId="77777777" w:rsidR="00E00F2C" w:rsidRPr="00723ADF" w:rsidRDefault="00E00F2C" w:rsidP="003C32AB">
            <w:pPr>
              <w:pStyle w:val="Paragraphedeliste"/>
            </w:pPr>
            <w:r w:rsidRPr="00723ADF">
              <w:rPr>
                <w:b/>
                <w:bCs/>
              </w:rPr>
              <w:t>50 €</w:t>
            </w:r>
          </w:p>
        </w:tc>
      </w:tr>
    </w:tbl>
    <w:p w14:paraId="3A77CE5A" w14:textId="77777777" w:rsidR="00D216C2" w:rsidRDefault="00D216C2"/>
    <w:sectPr w:rsidR="00D216C2" w:rsidSect="00723A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E3E9B"/>
    <w:multiLevelType w:val="multilevel"/>
    <w:tmpl w:val="ED5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16CB7"/>
    <w:multiLevelType w:val="hybridMultilevel"/>
    <w:tmpl w:val="0E88B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2EB36">
      <w:start w:val="750"/>
      <w:numFmt w:val="bullet"/>
      <w:lvlText w:val=""/>
      <w:lvlJc w:val="left"/>
      <w:pPr>
        <w:ind w:left="1440" w:hanging="360"/>
      </w:pPr>
      <w:rPr>
        <w:rFonts w:ascii="Symbol" w:eastAsia="Times New Roman" w:hAnsi="Symbol" w:cs="Tahoma" w:hint="default"/>
        <w:b/>
        <w:color w:val="993300"/>
        <w:sz w:val="20"/>
        <w:u w:val="single"/>
      </w:rPr>
    </w:lvl>
    <w:lvl w:ilvl="2" w:tplc="840C2318">
      <w:start w:val="1"/>
      <w:numFmt w:val="bullet"/>
      <w:lvlText w:val=""/>
      <w:lvlJc w:val="left"/>
      <w:pPr>
        <w:ind w:left="2160" w:hanging="360"/>
      </w:pPr>
      <w:rPr>
        <w:rFonts w:ascii="Symbol" w:eastAsiaTheme="minorHAnsi" w:hAnsi="Symbol" w:cstheme="minorBidi" w:hint="default"/>
        <w:b/>
        <w:u w:val="single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36265"/>
    <w:multiLevelType w:val="hybridMultilevel"/>
    <w:tmpl w:val="93BAF472"/>
    <w:lvl w:ilvl="0" w:tplc="1F88F6D2">
      <w:start w:val="58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26742"/>
    <w:multiLevelType w:val="multilevel"/>
    <w:tmpl w:val="4C5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735A24"/>
    <w:multiLevelType w:val="multilevel"/>
    <w:tmpl w:val="D5D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E0947"/>
    <w:multiLevelType w:val="hybridMultilevel"/>
    <w:tmpl w:val="AD426CDA"/>
    <w:lvl w:ilvl="0" w:tplc="F516D5EE">
      <w:start w:val="23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A0353"/>
    <w:multiLevelType w:val="multilevel"/>
    <w:tmpl w:val="890C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3741036">
    <w:abstractNumId w:val="4"/>
  </w:num>
  <w:num w:numId="2" w16cid:durableId="646739751">
    <w:abstractNumId w:val="6"/>
  </w:num>
  <w:num w:numId="3" w16cid:durableId="83889417">
    <w:abstractNumId w:val="0"/>
  </w:num>
  <w:num w:numId="4" w16cid:durableId="1129938336">
    <w:abstractNumId w:val="3"/>
  </w:num>
  <w:num w:numId="5" w16cid:durableId="673412164">
    <w:abstractNumId w:val="1"/>
  </w:num>
  <w:num w:numId="6" w16cid:durableId="341932220">
    <w:abstractNumId w:val="2"/>
  </w:num>
  <w:num w:numId="7" w16cid:durableId="1488008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3E"/>
    <w:rsid w:val="000921FF"/>
    <w:rsid w:val="003C32AB"/>
    <w:rsid w:val="00714246"/>
    <w:rsid w:val="00723ADF"/>
    <w:rsid w:val="00BF714A"/>
    <w:rsid w:val="00D216C2"/>
    <w:rsid w:val="00E00F2C"/>
    <w:rsid w:val="00E97F3E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696E"/>
  <w15:chartTrackingRefBased/>
  <w15:docId w15:val="{D409ACA6-AB01-435C-A9F7-5E3B2B18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7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7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7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7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7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7F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7F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7F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7F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7F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7F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7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7F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7F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7F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F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7F3E"/>
    <w:rPr>
      <w:b/>
      <w:bCs/>
      <w:smallCaps/>
      <w:color w:val="0F4761" w:themeColor="accent1" w:themeShade="BF"/>
      <w:spacing w:val="5"/>
    </w:rPr>
  </w:style>
  <w:style w:type="paragraph" w:customStyle="1" w:styleId="ox-37ee3a0ac9-msonormal">
    <w:name w:val="ox-37ee3a0ac9-msonormal"/>
    <w:basedOn w:val="Normal"/>
    <w:rsid w:val="0072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F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LATINI</dc:creator>
  <cp:keywords/>
  <dc:description/>
  <cp:lastModifiedBy>Patricia LATINI</cp:lastModifiedBy>
  <cp:revision>4</cp:revision>
  <dcterms:created xsi:type="dcterms:W3CDTF">2024-11-13T10:21:00Z</dcterms:created>
  <dcterms:modified xsi:type="dcterms:W3CDTF">2024-11-13T10:53:00Z</dcterms:modified>
</cp:coreProperties>
</file>