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3F5D" w14:textId="77777777" w:rsidR="00462862" w:rsidRDefault="00462862" w:rsidP="00462862">
      <w:pPr>
        <w:spacing w:line="240" w:lineRule="auto"/>
        <w:jc w:val="both"/>
        <w:rPr>
          <w:b/>
          <w:bCs/>
          <w:i/>
          <w:iCs/>
          <w:noProof/>
        </w:rPr>
      </w:pPr>
      <w:r w:rsidRPr="006B4F15">
        <w:rPr>
          <w:b/>
          <w:bCs/>
          <w:i/>
          <w:iCs/>
          <w:noProof/>
        </w:rPr>
        <w:t xml:space="preserve">Si toutefois, vous n’êtes dans aucune des situations ci-dessus mais que vous souhaitez apporter votre aide à la commune en cas de déclenchement d’une cellule de crise, </w:t>
      </w:r>
      <w:r>
        <w:rPr>
          <w:b/>
          <w:bCs/>
          <w:i/>
          <w:iCs/>
          <w:noProof/>
        </w:rPr>
        <w:t>ou que vous disposez de matériels (</w:t>
      </w:r>
      <w:r w:rsidRPr="00880167">
        <w:rPr>
          <w:b/>
          <w:bCs/>
          <w:i/>
          <w:iCs/>
          <w:noProof/>
        </w:rPr>
        <w:t>camionnette, embarcation, élévateur, pompe, groupe électrogène etc…) ou de compétences particulières (professionnel de santé, langue</w:t>
      </w:r>
      <w:r>
        <w:rPr>
          <w:b/>
          <w:bCs/>
          <w:i/>
          <w:iCs/>
          <w:noProof/>
        </w:rPr>
        <w:t xml:space="preserve">s étrangères…) pouvant être mis à disposition de la commune, </w:t>
      </w:r>
      <w:r w:rsidRPr="006B4F15">
        <w:rPr>
          <w:b/>
          <w:bCs/>
          <w:i/>
          <w:iCs/>
          <w:noProof/>
        </w:rPr>
        <w:t>merci de nous indiquer vos coordonnées à l’aide du coupon</w:t>
      </w:r>
      <w:r>
        <w:rPr>
          <w:b/>
          <w:bCs/>
          <w:i/>
          <w:iCs/>
          <w:noProof/>
        </w:rPr>
        <w:t>-réponse</w:t>
      </w:r>
      <w:r w:rsidRPr="006B4F15">
        <w:rPr>
          <w:b/>
          <w:bCs/>
          <w:i/>
          <w:iCs/>
          <w:noProof/>
        </w:rPr>
        <w:t xml:space="preserve"> ci-dessous</w:t>
      </w:r>
      <w:r>
        <w:rPr>
          <w:b/>
          <w:bCs/>
          <w:i/>
          <w:iCs/>
          <w:noProof/>
        </w:rPr>
        <w:t>.</w:t>
      </w:r>
    </w:p>
    <w:p w14:paraId="48217164" w14:textId="34ACB136" w:rsidR="00462862" w:rsidRPr="006B4F15" w:rsidRDefault="00462862" w:rsidP="00462862">
      <w:pPr>
        <w:spacing w:line="240" w:lineRule="auto"/>
        <w:jc w:val="both"/>
        <w:rPr>
          <w:b/>
          <w:bCs/>
          <w:i/>
          <w:iCs/>
          <w:noProof/>
        </w:rPr>
      </w:pPr>
      <w:r>
        <w:rPr>
          <w:noProof/>
        </w:rPr>
        <w:t xml:space="preserve">Nom : </w:t>
      </w:r>
      <w:r>
        <w:rPr>
          <w:noProof/>
        </w:rPr>
        <w:object w:dxaOrig="1440" w:dyaOrig="1440" w14:anchorId="3C8C06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418.8pt;height:18pt" o:ole="">
            <v:imagedata r:id="rId4" o:title=""/>
          </v:shape>
          <w:control r:id="rId5" w:name="TextBox1" w:shapeid="_x0000_i1076"/>
        </w:object>
      </w:r>
      <w:r>
        <w:rPr>
          <w:b/>
          <w:bCs/>
          <w:i/>
          <w:iCs/>
          <w:noProof/>
        </w:rPr>
        <w:t xml:space="preserve"> </w:t>
      </w:r>
    </w:p>
    <w:p w14:paraId="6E736F04" w14:textId="1371AFBD" w:rsidR="00AC36CD" w:rsidRDefault="00462862">
      <w:r>
        <w:t xml:space="preserve">Prénoms : </w:t>
      </w:r>
      <w:r>
        <w:object w:dxaOrig="1440" w:dyaOrig="1440" w14:anchorId="2329B495">
          <v:shape id="_x0000_i1034" type="#_x0000_t75" style="width:399pt;height:18pt" o:ole="">
            <v:imagedata r:id="rId6" o:title=""/>
          </v:shape>
          <w:control r:id="rId7" w:name="TextBox2" w:shapeid="_x0000_i1034"/>
        </w:object>
      </w:r>
    </w:p>
    <w:p w14:paraId="51CBB6F9" w14:textId="3174DBBE" w:rsidR="00462862" w:rsidRDefault="00462862">
      <w:r>
        <w:t xml:space="preserve">N° de téléphone : </w:t>
      </w:r>
      <w:r>
        <w:object w:dxaOrig="1440" w:dyaOrig="1440" w14:anchorId="37F0D51A">
          <v:shape id="_x0000_i1039" type="#_x0000_t75" style="width:365.4pt;height:18pt" o:ole="">
            <v:imagedata r:id="rId8" o:title=""/>
          </v:shape>
          <w:control r:id="rId9" w:name="TextBox3" w:shapeid="_x0000_i1039"/>
        </w:object>
      </w:r>
    </w:p>
    <w:p w14:paraId="125A2778" w14:textId="6B42134F" w:rsidR="00462862" w:rsidRDefault="00462862">
      <w:r>
        <w:t xml:space="preserve">Adresse : </w:t>
      </w:r>
      <w:r>
        <w:object w:dxaOrig="1440" w:dyaOrig="1440" w14:anchorId="7E88F6DA">
          <v:shape id="_x0000_i1071" type="#_x0000_t75" style="width:399pt;height:27pt" o:ole="">
            <v:imagedata r:id="rId10" o:title=""/>
          </v:shape>
          <w:control r:id="rId11" w:name="TextBox7" w:shapeid="_x0000_i1071"/>
        </w:object>
      </w:r>
    </w:p>
    <w:p w14:paraId="19C338DC" w14:textId="1D33DF86" w:rsidR="00462862" w:rsidRDefault="00462862">
      <w:r>
        <w:t xml:space="preserve">Adresse mail : </w:t>
      </w:r>
      <w:r>
        <w:object w:dxaOrig="1440" w:dyaOrig="1440" w14:anchorId="500E398F">
          <v:shape id="_x0000_i1044" type="#_x0000_t75" style="width:380.4pt;height:18pt" o:ole="">
            <v:imagedata r:id="rId12" o:title=""/>
          </v:shape>
          <w:control r:id="rId13" w:name="TextBox4" w:shapeid="_x0000_i1044"/>
        </w:object>
      </w:r>
    </w:p>
    <w:p w14:paraId="6EE5E53E" w14:textId="7CE25D3B" w:rsidR="00462862" w:rsidRDefault="00462862">
      <w:r>
        <w:t xml:space="preserve">Matériels disponibles : </w:t>
      </w:r>
      <w:r>
        <w:object w:dxaOrig="1440" w:dyaOrig="1440" w14:anchorId="3EFF0B55">
          <v:shape id="_x0000_i1073" type="#_x0000_t75" style="width:340.2pt;height:25.8pt" o:ole="">
            <v:imagedata r:id="rId14" o:title=""/>
          </v:shape>
          <w:control r:id="rId15" w:name="TextBox5" w:shapeid="_x0000_i1073"/>
        </w:object>
      </w:r>
    </w:p>
    <w:p w14:paraId="7CBF6DD4" w14:textId="33E3A582" w:rsidR="00462862" w:rsidRDefault="00462862">
      <w:r>
        <w:t xml:space="preserve">Compétences particulières : </w:t>
      </w:r>
      <w:r>
        <w:object w:dxaOrig="1440" w:dyaOrig="1440" w14:anchorId="3EF6D201">
          <v:shape id="_x0000_i1075" type="#_x0000_t75" style="width:312pt;height:24pt" o:ole="">
            <v:imagedata r:id="rId16" o:title=""/>
          </v:shape>
          <w:control r:id="rId17" w:name="TextBox6" w:shapeid="_x0000_i1075"/>
        </w:object>
      </w:r>
    </w:p>
    <w:sectPr w:rsidR="00462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9PbQ6PvqKEs50AKRS3l/VDbHZ1DCrjESo33mI3BvY6v+41Ls0h3p1iurx9H3q22wWn1Ed9T5vrcs/xPEGC5amA==" w:salt="wWsZ894BmL3Y4WeMQ2MtJ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62"/>
    <w:rsid w:val="00462862"/>
    <w:rsid w:val="00916E15"/>
    <w:rsid w:val="00AC36CD"/>
    <w:rsid w:val="00D7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FC9B"/>
  <w15:chartTrackingRefBased/>
  <w15:docId w15:val="{C7AAA22B-6410-4901-87CB-F7BE17AE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862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62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2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2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2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2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2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2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2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2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2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2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2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286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286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28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28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28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286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2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62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62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286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6286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2862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6286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2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286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28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Charbonnier</dc:creator>
  <cp:keywords/>
  <dc:description/>
  <cp:lastModifiedBy>Martine Charbonnier</cp:lastModifiedBy>
  <cp:revision>1</cp:revision>
  <dcterms:created xsi:type="dcterms:W3CDTF">2025-02-09T16:32:00Z</dcterms:created>
  <dcterms:modified xsi:type="dcterms:W3CDTF">2025-02-09T17:35:00Z</dcterms:modified>
</cp:coreProperties>
</file>