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479592"/>
    <w:p w14:paraId="1DB4E370" w14:textId="77777777" w:rsidR="002E7F02" w:rsidRDefault="009740BD" w:rsidP="002E7F02">
      <w:pPr>
        <w:ind w:firstLine="708"/>
        <w:jc w:val="center"/>
        <w:rPr>
          <w:b/>
        </w:rPr>
      </w:pPr>
      <w:r>
        <w:rPr>
          <w:b/>
          <w:noProof/>
        </w:rPr>
      </w:r>
      <w:r>
        <w:rPr>
          <w:b/>
        </w:rPr>
        <w:pict w14:anchorId="28328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width:85.5pt;height:76.5pt;mso-position-horizontal-relative:char;mso-position-vertical-relative:line">
            <v:imagedata r:id="rId7" o:title=""/>
            <w10:anchorlock/>
          </v:shape>
        </w:pict>
      </w:r>
      <w:bookmarkEnd w:id="0"/>
    </w:p>
    <w:p w14:paraId="3F860572" w14:textId="77777777" w:rsidR="002E7F02" w:rsidRDefault="002E7F02" w:rsidP="002E7F02">
      <w:pPr>
        <w:ind w:firstLine="708"/>
        <w:jc w:val="center"/>
        <w:rPr>
          <w:b/>
        </w:rPr>
      </w:pPr>
    </w:p>
    <w:p w14:paraId="138BC461" w14:textId="77777777" w:rsidR="002E7F02" w:rsidRDefault="002E7F02" w:rsidP="002E7F02">
      <w:pPr>
        <w:ind w:firstLine="708"/>
        <w:jc w:val="center"/>
        <w:rPr>
          <w:b/>
        </w:rPr>
      </w:pPr>
    </w:p>
    <w:p w14:paraId="73F9682B" w14:textId="77777777" w:rsidR="002E7F02" w:rsidRPr="00FD0089" w:rsidRDefault="002E7F02" w:rsidP="002E7F02">
      <w:pPr>
        <w:ind w:firstLine="708"/>
        <w:jc w:val="center"/>
        <w:rPr>
          <w:b/>
        </w:rPr>
      </w:pPr>
      <w:r w:rsidRPr="001B074C">
        <w:rPr>
          <w:b/>
        </w:rPr>
        <w:t>Accueil de Loisirs Sans Hébergement</w:t>
      </w:r>
      <w:r w:rsidRPr="001B074C">
        <w:rPr>
          <w:b/>
        </w:rPr>
        <w:pict w14:anchorId="35A1F676">
          <v:shape id="_x0000_s1041" type="#_x0000_t75" style="position:absolute;left:0;text-align:left;margin-left:1893.6pt;margin-top:2248.15pt;width:96pt;height:90.3pt;z-index:7;mso-position-horizontal-relative:text;mso-position-vertical-relative:text">
            <v:imagedata r:id="rId8" o:title=""/>
          </v:shape>
        </w:pict>
      </w:r>
      <w:r w:rsidR="009740BD">
        <w:rPr>
          <w:b/>
        </w:rPr>
        <w:t xml:space="preserve"> (Famille sans portail web)</w:t>
      </w:r>
    </w:p>
    <w:p w14:paraId="421E3CE5" w14:textId="77777777" w:rsidR="002E7F02" w:rsidRPr="001B074C" w:rsidRDefault="002E7F02" w:rsidP="002E7F02">
      <w:pPr>
        <w:jc w:val="center"/>
      </w:pPr>
      <w:r w:rsidRPr="001B074C">
        <w:t xml:space="preserve">Les </w:t>
      </w:r>
      <w:proofErr w:type="spellStart"/>
      <w:r w:rsidRPr="001B074C">
        <w:t>Pradets</w:t>
      </w:r>
      <w:proofErr w:type="spellEnd"/>
    </w:p>
    <w:p w14:paraId="1D130006" w14:textId="77777777" w:rsidR="002E7F02" w:rsidRPr="001B074C" w:rsidRDefault="002E7F02" w:rsidP="002E7F02">
      <w:pPr>
        <w:jc w:val="center"/>
      </w:pPr>
      <w:r w:rsidRPr="001B074C">
        <w:t>63240 Le Mont-Dore</w:t>
      </w:r>
    </w:p>
    <w:p w14:paraId="7CF4B00E" w14:textId="77777777" w:rsidR="002E7F02" w:rsidRPr="00EA5A3E" w:rsidRDefault="00EA5A3E" w:rsidP="00EA5A3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740BD">
        <w:rPr>
          <w:i/>
        </w:rPr>
        <w:tab/>
        <w:t>alsh</w:t>
      </w:r>
      <w:r>
        <w:rPr>
          <w:i/>
        </w:rPr>
        <w:t>@mairiemontdore63.fr</w:t>
      </w:r>
    </w:p>
    <w:p w14:paraId="52130D09" w14:textId="77777777" w:rsidR="002E7F02" w:rsidRDefault="002E7F02" w:rsidP="002E7F02">
      <w:pPr>
        <w:jc w:val="center"/>
      </w:pPr>
      <w:r w:rsidRPr="001B074C">
        <w:t>06.73.52.49.38</w:t>
      </w:r>
    </w:p>
    <w:p w14:paraId="3FE7E72A" w14:textId="77777777" w:rsidR="00EA5A3E" w:rsidRPr="001B074C" w:rsidRDefault="00EA5A3E" w:rsidP="002E7F02">
      <w:pPr>
        <w:jc w:val="center"/>
      </w:pPr>
      <w:r>
        <w:t>07.86.08.59.74</w:t>
      </w:r>
    </w:p>
    <w:p w14:paraId="3E9C0861" w14:textId="77777777" w:rsidR="002E7F02" w:rsidRDefault="002E7F02" w:rsidP="002E7F02">
      <w:pPr>
        <w:shd w:val="clear" w:color="auto" w:fill="EEEEEE"/>
        <w:spacing w:before="100" w:beforeAutospacing="1"/>
        <w:rPr>
          <w:rFonts w:ascii="Arial" w:hAnsi="Arial" w:cs="Arial"/>
          <w:color w:val="333333"/>
          <w:sz w:val="20"/>
          <w:szCs w:val="20"/>
        </w:rPr>
      </w:pPr>
    </w:p>
    <w:p w14:paraId="02FA4E14" w14:textId="77777777" w:rsidR="002E7F02" w:rsidRDefault="002E7F02" w:rsidP="002E7F02">
      <w:pPr>
        <w:shd w:val="clear" w:color="auto" w:fill="EEEEEE"/>
        <w:spacing w:before="100" w:beforeAutospacing="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0"/>
          <w:szCs w:val="20"/>
        </w:rPr>
        <w:t>Le Mont-Dore dispose d’un Accueil de Loisirs Sans Hébergement qui peut accueillir des enfants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âgés de </w:t>
      </w:r>
      <w:r w:rsidR="009740BD">
        <w:rPr>
          <w:rFonts w:ascii="Arial" w:hAnsi="Arial" w:cs="Arial"/>
          <w:b/>
          <w:bCs/>
          <w:color w:val="333333"/>
          <w:sz w:val="20"/>
          <w:szCs w:val="20"/>
        </w:rPr>
        <w:t xml:space="preserve">2 ans et demi </w:t>
      </w:r>
      <w:r>
        <w:rPr>
          <w:rFonts w:ascii="Arial" w:hAnsi="Arial" w:cs="Arial"/>
          <w:b/>
          <w:bCs/>
          <w:color w:val="333333"/>
          <w:sz w:val="20"/>
          <w:szCs w:val="20"/>
        </w:rPr>
        <w:t>(l’enfant doit être scolarisé et propre) à 11 ans. </w:t>
      </w:r>
      <w:r>
        <w:rPr>
          <w:rFonts w:ascii="Arial" w:hAnsi="Arial" w:cs="Arial"/>
          <w:color w:val="333333"/>
          <w:sz w:val="20"/>
          <w:szCs w:val="20"/>
        </w:rPr>
        <w:t>Les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enfants dont les parents habitent ou travaillent sur la commune sont prioritaires sur les places disponibles.</w:t>
      </w:r>
    </w:p>
    <w:p w14:paraId="57920AC3" w14:textId="77777777" w:rsidR="002E7F02" w:rsidRDefault="00123EBE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0"/>
          <w:szCs w:val="20"/>
        </w:rPr>
        <w:t xml:space="preserve">Dès que nous avons </w:t>
      </w:r>
      <w:r w:rsidR="002E7F02">
        <w:rPr>
          <w:rFonts w:ascii="Arial" w:hAnsi="Arial" w:cs="Arial"/>
          <w:color w:val="333333"/>
          <w:sz w:val="20"/>
          <w:szCs w:val="20"/>
        </w:rPr>
        <w:t xml:space="preserve">des disponibilités, </w:t>
      </w:r>
      <w:r>
        <w:rPr>
          <w:rFonts w:ascii="Arial" w:hAnsi="Arial" w:cs="Arial"/>
          <w:color w:val="333333"/>
          <w:sz w:val="20"/>
          <w:szCs w:val="20"/>
        </w:rPr>
        <w:t xml:space="preserve">nous positionnons </w:t>
      </w:r>
      <w:r w:rsidR="002E7F02">
        <w:rPr>
          <w:rFonts w:ascii="Arial" w:hAnsi="Arial" w:cs="Arial"/>
          <w:color w:val="333333"/>
          <w:sz w:val="20"/>
          <w:szCs w:val="20"/>
        </w:rPr>
        <w:t>les demandes de vacanciers.</w:t>
      </w:r>
    </w:p>
    <w:p w14:paraId="18B3CF35" w14:textId="77777777" w:rsidR="002E7F02" w:rsidRDefault="00123EBE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0"/>
          <w:szCs w:val="20"/>
        </w:rPr>
        <w:t xml:space="preserve">Chaque demande est traitée </w:t>
      </w:r>
      <w:r w:rsidR="002E7F02">
        <w:rPr>
          <w:rFonts w:ascii="Arial" w:hAnsi="Arial" w:cs="Arial"/>
          <w:color w:val="333333"/>
          <w:sz w:val="20"/>
          <w:szCs w:val="20"/>
        </w:rPr>
        <w:t xml:space="preserve">sur un planning provisoire. </w:t>
      </w:r>
      <w:r>
        <w:rPr>
          <w:rFonts w:ascii="Arial" w:hAnsi="Arial" w:cs="Arial"/>
          <w:color w:val="333333"/>
          <w:sz w:val="20"/>
          <w:szCs w:val="20"/>
        </w:rPr>
        <w:t xml:space="preserve">Nous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serons</w:t>
      </w:r>
      <w:r w:rsidR="002E7F02">
        <w:rPr>
          <w:rFonts w:ascii="Arial" w:hAnsi="Arial" w:cs="Arial"/>
          <w:color w:val="333333"/>
          <w:sz w:val="20"/>
          <w:szCs w:val="20"/>
        </w:rPr>
        <w:t xml:space="preserve"> en capacité</w:t>
      </w:r>
      <w:proofErr w:type="gramEnd"/>
      <w:r w:rsidR="002E7F02">
        <w:rPr>
          <w:rFonts w:ascii="Arial" w:hAnsi="Arial" w:cs="Arial"/>
          <w:color w:val="333333"/>
          <w:sz w:val="20"/>
          <w:szCs w:val="20"/>
        </w:rPr>
        <w:t xml:space="preserve"> de vous répondre </w:t>
      </w:r>
      <w:r w:rsidR="002E7F02">
        <w:rPr>
          <w:rFonts w:ascii="Arial" w:hAnsi="Arial" w:cs="Arial"/>
          <w:color w:val="333333"/>
          <w:sz w:val="20"/>
          <w:szCs w:val="20"/>
          <w:u w:val="single"/>
        </w:rPr>
        <w:t>au plus tard</w:t>
      </w:r>
      <w:r w:rsidR="002E7F02">
        <w:rPr>
          <w:rFonts w:ascii="Arial" w:hAnsi="Arial" w:cs="Arial"/>
          <w:color w:val="333333"/>
          <w:sz w:val="20"/>
          <w:szCs w:val="20"/>
        </w:rPr>
        <w:t> </w:t>
      </w:r>
      <w:r w:rsidR="009740BD">
        <w:rPr>
          <w:rFonts w:ascii="Arial" w:hAnsi="Arial" w:cs="Arial"/>
          <w:color w:val="333333"/>
          <w:sz w:val="20"/>
          <w:szCs w:val="20"/>
        </w:rPr>
        <w:t xml:space="preserve">15 jours </w:t>
      </w:r>
      <w:r w:rsidR="002E7F02">
        <w:rPr>
          <w:rFonts w:ascii="Arial" w:hAnsi="Arial" w:cs="Arial"/>
          <w:color w:val="333333"/>
          <w:sz w:val="20"/>
          <w:szCs w:val="20"/>
        </w:rPr>
        <w:t xml:space="preserve">avant </w:t>
      </w:r>
      <w:r>
        <w:rPr>
          <w:rFonts w:ascii="Arial" w:hAnsi="Arial" w:cs="Arial"/>
          <w:color w:val="333333"/>
          <w:sz w:val="20"/>
          <w:szCs w:val="20"/>
        </w:rPr>
        <w:t>la période.</w:t>
      </w:r>
    </w:p>
    <w:p w14:paraId="4520F21B" w14:textId="77777777" w:rsidR="002E7F02" w:rsidRDefault="002E7F02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0"/>
          <w:szCs w:val="20"/>
        </w:rPr>
        <w:t>Le Centre de Loisirs est ouvert à chaque période de vacances scolaires</w:t>
      </w:r>
      <w:r w:rsidR="00123EBE">
        <w:rPr>
          <w:rFonts w:ascii="Arial" w:hAnsi="Arial" w:cs="Arial"/>
          <w:color w:val="333333"/>
          <w:sz w:val="20"/>
          <w:szCs w:val="20"/>
        </w:rPr>
        <w:t xml:space="preserve"> de la zone A.</w:t>
      </w:r>
    </w:p>
    <w:p w14:paraId="1BF4C516" w14:textId="77777777" w:rsidR="002E7F02" w:rsidRDefault="002E7F02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Vous pouvez choisir de laisser votre enfant à l</w:t>
      </w:r>
      <w:r w:rsidR="00123EBE">
        <w:rPr>
          <w:rFonts w:ascii="Arial" w:hAnsi="Arial" w:cs="Arial"/>
          <w:color w:val="333333"/>
          <w:sz w:val="20"/>
          <w:szCs w:val="20"/>
        </w:rPr>
        <w:t>a journée ou à la demi-journée.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L’ALSH ouvre du lundi au vendredi de 7h30 à 18h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</w:p>
    <w:p w14:paraId="18399737" w14:textId="77777777" w:rsidR="002E7F02" w:rsidRDefault="002E7F02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0"/>
          <w:szCs w:val="20"/>
        </w:rPr>
        <w:t xml:space="preserve">Nous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demandons à ce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que les enfants arrivent avant 9h30 le matin, </w:t>
      </w:r>
      <w:r w:rsidR="00252BBD">
        <w:rPr>
          <w:rFonts w:ascii="Arial" w:hAnsi="Arial" w:cs="Arial"/>
          <w:color w:val="333333"/>
          <w:sz w:val="20"/>
          <w:szCs w:val="20"/>
        </w:rPr>
        <w:t xml:space="preserve">pour l’accueil du midi entre 11h45 et 12h, </w:t>
      </w:r>
      <w:r>
        <w:rPr>
          <w:rFonts w:ascii="Arial" w:hAnsi="Arial" w:cs="Arial"/>
          <w:color w:val="333333"/>
          <w:sz w:val="20"/>
          <w:szCs w:val="20"/>
        </w:rPr>
        <w:t>pour l'accueil de l'après-midi entre 13h</w:t>
      </w:r>
      <w:r w:rsidR="00252BBD">
        <w:rPr>
          <w:rFonts w:ascii="Arial" w:hAnsi="Arial" w:cs="Arial"/>
          <w:color w:val="333333"/>
          <w:sz w:val="20"/>
          <w:szCs w:val="20"/>
        </w:rPr>
        <w:t>30</w:t>
      </w:r>
      <w:r>
        <w:rPr>
          <w:rFonts w:ascii="Arial" w:hAnsi="Arial" w:cs="Arial"/>
          <w:color w:val="333333"/>
          <w:sz w:val="20"/>
          <w:szCs w:val="20"/>
        </w:rPr>
        <w:t xml:space="preserve"> et 14h</w:t>
      </w:r>
      <w:r w:rsidR="00252BBD">
        <w:rPr>
          <w:rFonts w:ascii="Arial" w:hAnsi="Arial" w:cs="Arial"/>
          <w:color w:val="333333"/>
          <w:sz w:val="20"/>
          <w:szCs w:val="20"/>
        </w:rPr>
        <w:t xml:space="preserve"> et pour les départs à partir de 16h</w:t>
      </w:r>
      <w:r w:rsidR="00643B79">
        <w:rPr>
          <w:rFonts w:ascii="Arial" w:hAnsi="Arial" w:cs="Arial"/>
          <w:color w:val="333333"/>
          <w:sz w:val="20"/>
          <w:szCs w:val="20"/>
        </w:rPr>
        <w:t>00</w:t>
      </w:r>
      <w:r w:rsidR="00252BBD">
        <w:rPr>
          <w:rFonts w:ascii="Arial" w:hAnsi="Arial" w:cs="Arial"/>
          <w:color w:val="333333"/>
          <w:sz w:val="20"/>
          <w:szCs w:val="20"/>
        </w:rPr>
        <w:t>.</w:t>
      </w:r>
    </w:p>
    <w:p w14:paraId="746AD1A0" w14:textId="77777777" w:rsidR="002E7F02" w:rsidRDefault="002E7F02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0"/>
          <w:szCs w:val="20"/>
        </w:rPr>
        <w:t xml:space="preserve">Concernant la tarification nous appliquons un barème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suite à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délibération du conseil municipal. Les tarifs </w:t>
      </w:r>
      <w:r w:rsidR="00123EBE">
        <w:rPr>
          <w:rFonts w:ascii="Arial" w:hAnsi="Arial" w:cs="Arial"/>
          <w:color w:val="333333"/>
          <w:sz w:val="20"/>
          <w:szCs w:val="20"/>
        </w:rPr>
        <w:t xml:space="preserve">sont </w:t>
      </w:r>
      <w:r w:rsidR="00881AE0">
        <w:rPr>
          <w:rFonts w:ascii="Arial" w:hAnsi="Arial" w:cs="Arial"/>
          <w:color w:val="333333"/>
          <w:sz w:val="20"/>
          <w:szCs w:val="20"/>
        </w:rPr>
        <w:t>différents</w:t>
      </w:r>
      <w:r>
        <w:rPr>
          <w:rFonts w:ascii="Arial" w:hAnsi="Arial" w:cs="Arial"/>
          <w:color w:val="333333"/>
          <w:sz w:val="20"/>
          <w:szCs w:val="20"/>
        </w:rPr>
        <w:t xml:space="preserve"> en fonction du quotient familial. Les familles règlent directement </w:t>
      </w:r>
      <w:r w:rsidR="00123EBE">
        <w:rPr>
          <w:rFonts w:ascii="Arial" w:hAnsi="Arial" w:cs="Arial"/>
          <w:color w:val="333333"/>
          <w:sz w:val="20"/>
          <w:szCs w:val="20"/>
        </w:rPr>
        <w:t>sur le site de la Mairie du Mont Dore</w:t>
      </w:r>
      <w:r w:rsidR="00643B79">
        <w:rPr>
          <w:rFonts w:ascii="Arial" w:hAnsi="Arial" w:cs="Arial"/>
          <w:color w:val="333333"/>
          <w:sz w:val="20"/>
          <w:szCs w:val="20"/>
        </w:rPr>
        <w:t xml:space="preserve">, </w:t>
      </w:r>
      <w:r w:rsidR="00123EBE">
        <w:rPr>
          <w:rFonts w:ascii="Arial" w:hAnsi="Arial" w:cs="Arial"/>
          <w:color w:val="333333"/>
          <w:sz w:val="20"/>
          <w:szCs w:val="20"/>
        </w:rPr>
        <w:t>directement au Trésor Public</w:t>
      </w:r>
      <w:r w:rsidR="00643B79">
        <w:rPr>
          <w:rFonts w:ascii="Arial" w:hAnsi="Arial" w:cs="Arial"/>
          <w:color w:val="333333"/>
          <w:sz w:val="20"/>
          <w:szCs w:val="20"/>
        </w:rPr>
        <w:t xml:space="preserve"> ou par prélèvement SEPA</w:t>
      </w:r>
      <w:r w:rsidR="00123EBE">
        <w:rPr>
          <w:rFonts w:ascii="Arial" w:hAnsi="Arial" w:cs="Arial"/>
          <w:color w:val="333333"/>
          <w:sz w:val="20"/>
          <w:szCs w:val="20"/>
        </w:rPr>
        <w:t>.</w:t>
      </w:r>
    </w:p>
    <w:p w14:paraId="40F8CD41" w14:textId="77777777" w:rsidR="002E7F02" w:rsidRDefault="00123EBE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Dans ce dossier </w:t>
      </w:r>
      <w:r w:rsidR="00643B79">
        <w:rPr>
          <w:rFonts w:ascii="Arial" w:hAnsi="Arial" w:cs="Arial"/>
          <w:color w:val="333333"/>
          <w:sz w:val="20"/>
          <w:szCs w:val="20"/>
        </w:rPr>
        <w:t>s</w:t>
      </w:r>
      <w:r>
        <w:rPr>
          <w:rFonts w:ascii="Arial" w:hAnsi="Arial" w:cs="Arial"/>
          <w:color w:val="333333"/>
          <w:sz w:val="20"/>
          <w:szCs w:val="20"/>
        </w:rPr>
        <w:t xml:space="preserve">e trouve </w:t>
      </w:r>
      <w:r w:rsidR="002E7F02">
        <w:rPr>
          <w:rFonts w:ascii="Arial" w:hAnsi="Arial" w:cs="Arial"/>
          <w:color w:val="333333"/>
          <w:sz w:val="20"/>
          <w:szCs w:val="20"/>
        </w:rPr>
        <w:t>la fiche de pr</w:t>
      </w:r>
      <w:r>
        <w:rPr>
          <w:rFonts w:ascii="Arial" w:hAnsi="Arial" w:cs="Arial"/>
          <w:color w:val="333333"/>
          <w:sz w:val="20"/>
          <w:szCs w:val="20"/>
        </w:rPr>
        <w:t xml:space="preserve">é-inscription à remplir et à nous </w:t>
      </w:r>
      <w:r w:rsidR="002E7F02">
        <w:rPr>
          <w:rFonts w:ascii="Arial" w:hAnsi="Arial" w:cs="Arial"/>
          <w:color w:val="333333"/>
          <w:sz w:val="20"/>
          <w:szCs w:val="20"/>
        </w:rPr>
        <w:t xml:space="preserve">retourner avec l’ensemble des documents </w:t>
      </w:r>
      <w:r w:rsidR="00EA5A3E">
        <w:rPr>
          <w:rFonts w:ascii="Arial" w:hAnsi="Arial" w:cs="Arial"/>
          <w:color w:val="333333"/>
          <w:sz w:val="20"/>
          <w:szCs w:val="20"/>
        </w:rPr>
        <w:t>(documents à insérer directement dans votre portail famille</w:t>
      </w:r>
      <w:r>
        <w:rPr>
          <w:rFonts w:ascii="Arial" w:hAnsi="Arial" w:cs="Arial"/>
          <w:color w:val="333333"/>
          <w:sz w:val="20"/>
          <w:szCs w:val="20"/>
        </w:rPr>
        <w:t>).</w:t>
      </w:r>
    </w:p>
    <w:p w14:paraId="23E70045" w14:textId="77777777" w:rsidR="002E7F02" w:rsidRDefault="002E7F02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Prenez connaissance des documents obligatoires à fournir si nous venions à accueillir votre enfant. L'assurance extra scolaire est obligatoire et vous devrez nous donner une attestation.</w:t>
      </w:r>
    </w:p>
    <w:p w14:paraId="70021FBF" w14:textId="77777777" w:rsidR="002E7F02" w:rsidRDefault="002E7F02" w:rsidP="002E7F02">
      <w:pPr>
        <w:shd w:val="clear" w:color="auto" w:fill="EEEEEE"/>
        <w:spacing w:before="100" w:beforeAutospacing="1" w:after="100" w:afterAutospacing="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0"/>
          <w:szCs w:val="20"/>
        </w:rPr>
        <w:t>Tout dossier incomplet sera refusé.</w:t>
      </w:r>
    </w:p>
    <w:p w14:paraId="1C88C392" w14:textId="77777777" w:rsidR="002E7F02" w:rsidRDefault="002E7F02" w:rsidP="002E7F02">
      <w:pPr>
        <w:shd w:val="clear" w:color="auto" w:fill="EEEEEE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0"/>
          <w:szCs w:val="20"/>
        </w:rPr>
        <w:t>Attention, cette pré-inscription n'engage pas l'admission. Cette dernière sera prononcée par la directrice de l’ALSH par mail.</w:t>
      </w:r>
    </w:p>
    <w:p w14:paraId="45C38225" w14:textId="77777777" w:rsidR="002E7F02" w:rsidRDefault="002E7F02" w:rsidP="001B074C">
      <w:pPr>
        <w:ind w:firstLine="708"/>
        <w:rPr>
          <w:b/>
        </w:rPr>
      </w:pPr>
    </w:p>
    <w:p w14:paraId="78649191" w14:textId="77777777" w:rsidR="002E7F02" w:rsidRDefault="002E7F02" w:rsidP="002E7F02">
      <w:pPr>
        <w:ind w:firstLine="708"/>
        <w:jc w:val="center"/>
        <w:rPr>
          <w:b/>
        </w:rPr>
      </w:pPr>
      <w:r>
        <w:rPr>
          <w:b/>
        </w:rPr>
        <w:br w:type="page"/>
      </w:r>
      <w:r w:rsidR="00643B79">
        <w:rPr>
          <w:b/>
          <w:noProof/>
        </w:rPr>
      </w:r>
      <w:r w:rsidR="00643B79">
        <w:rPr>
          <w:b/>
        </w:rPr>
        <w:pict w14:anchorId="36292013">
          <v:shape id="_x0000_s1044" type="#_x0000_t75" style="width:85.5pt;height:76.5pt;mso-position-horizontal-relative:char;mso-position-vertical-relative:line">
            <v:imagedata r:id="rId7" o:title=""/>
            <w10:anchorlock/>
          </v:shape>
        </w:pict>
      </w:r>
    </w:p>
    <w:p w14:paraId="4531567F" w14:textId="77777777" w:rsidR="002E7F02" w:rsidRDefault="002E7F02" w:rsidP="002E7F02">
      <w:pPr>
        <w:ind w:firstLine="708"/>
        <w:jc w:val="center"/>
        <w:rPr>
          <w:b/>
        </w:rPr>
      </w:pPr>
    </w:p>
    <w:p w14:paraId="10D0127E" w14:textId="77777777" w:rsidR="002E7F02" w:rsidRDefault="002E7F02" w:rsidP="002E7F02">
      <w:pPr>
        <w:ind w:firstLine="708"/>
        <w:jc w:val="center"/>
        <w:rPr>
          <w:b/>
        </w:rPr>
      </w:pPr>
    </w:p>
    <w:p w14:paraId="196222C6" w14:textId="77777777" w:rsidR="00FD0089" w:rsidRPr="00FD0089" w:rsidRDefault="00FD0089" w:rsidP="002E7F02">
      <w:pPr>
        <w:ind w:firstLine="708"/>
        <w:jc w:val="center"/>
        <w:rPr>
          <w:b/>
        </w:rPr>
      </w:pPr>
      <w:r w:rsidRPr="001B074C">
        <w:rPr>
          <w:b/>
        </w:rPr>
        <w:t>A</w:t>
      </w:r>
      <w:r w:rsidR="000973B8" w:rsidRPr="001B074C">
        <w:rPr>
          <w:b/>
        </w:rPr>
        <w:t xml:space="preserve">ccueil de </w:t>
      </w:r>
      <w:r w:rsidRPr="001B074C">
        <w:rPr>
          <w:b/>
        </w:rPr>
        <w:t>L</w:t>
      </w:r>
      <w:r w:rsidR="000973B8" w:rsidRPr="001B074C">
        <w:rPr>
          <w:b/>
        </w:rPr>
        <w:t xml:space="preserve">oisirs </w:t>
      </w:r>
      <w:r w:rsidRPr="001B074C">
        <w:rPr>
          <w:b/>
        </w:rPr>
        <w:t>S</w:t>
      </w:r>
      <w:r w:rsidR="000973B8" w:rsidRPr="001B074C">
        <w:rPr>
          <w:b/>
        </w:rPr>
        <w:t xml:space="preserve">ans </w:t>
      </w:r>
      <w:r w:rsidRPr="001B074C">
        <w:rPr>
          <w:b/>
        </w:rPr>
        <w:t>H</w:t>
      </w:r>
      <w:r w:rsidR="000973B8" w:rsidRPr="001B074C">
        <w:rPr>
          <w:b/>
        </w:rPr>
        <w:t>ébergement</w:t>
      </w:r>
      <w:r w:rsidR="001B074C" w:rsidRPr="001B074C">
        <w:rPr>
          <w:b/>
        </w:rPr>
        <w:pict w14:anchorId="62C04088">
          <v:shape id="_x0000_s1038" type="#_x0000_t75" style="position:absolute;left:0;text-align:left;margin-left:1893.6pt;margin-top:2248.15pt;width:96pt;height:90.3pt;z-index:5;mso-position-horizontal-relative:text;mso-position-vertical-relative:text">
            <v:imagedata r:id="rId8" o:title=""/>
          </v:shape>
        </w:pict>
      </w:r>
    </w:p>
    <w:p w14:paraId="64DCC5D7" w14:textId="77777777" w:rsidR="00FD0089" w:rsidRPr="001B074C" w:rsidRDefault="001B074C" w:rsidP="00FD0089">
      <w:pPr>
        <w:jc w:val="center"/>
      </w:pPr>
      <w:r w:rsidRPr="001B074C">
        <w:t xml:space="preserve">Les </w:t>
      </w:r>
      <w:proofErr w:type="spellStart"/>
      <w:r w:rsidRPr="001B074C">
        <w:t>Pradets</w:t>
      </w:r>
      <w:proofErr w:type="spellEnd"/>
    </w:p>
    <w:p w14:paraId="049EC6FD" w14:textId="77777777" w:rsidR="00FD0089" w:rsidRPr="001B074C" w:rsidRDefault="00FD0089" w:rsidP="00FD0089">
      <w:pPr>
        <w:jc w:val="center"/>
      </w:pPr>
      <w:r w:rsidRPr="001B074C">
        <w:t>63240 Le Mont-Dore</w:t>
      </w:r>
    </w:p>
    <w:p w14:paraId="5A449161" w14:textId="77777777" w:rsidR="001B074C" w:rsidRPr="00EA5A3E" w:rsidRDefault="00643B79" w:rsidP="00EA5A3E">
      <w:pPr>
        <w:jc w:val="center"/>
        <w:rPr>
          <w:i/>
        </w:rPr>
      </w:pPr>
      <w:r>
        <w:rPr>
          <w:i/>
        </w:rPr>
        <w:t>alsh</w:t>
      </w:r>
      <w:r w:rsidR="00EA5A3E">
        <w:rPr>
          <w:i/>
        </w:rPr>
        <w:t>@mairiemontdore63.fr</w:t>
      </w:r>
    </w:p>
    <w:p w14:paraId="138A1C4B" w14:textId="77777777" w:rsidR="001B074C" w:rsidRDefault="001B074C" w:rsidP="00FD0089">
      <w:pPr>
        <w:jc w:val="center"/>
      </w:pPr>
      <w:r w:rsidRPr="001B074C">
        <w:t>06.73.52.49.38</w:t>
      </w:r>
    </w:p>
    <w:p w14:paraId="346C2BDC" w14:textId="77777777" w:rsidR="00EA5A3E" w:rsidRPr="001B074C" w:rsidRDefault="00EA5A3E" w:rsidP="00FD0089">
      <w:pPr>
        <w:jc w:val="center"/>
      </w:pPr>
      <w:r>
        <w:t>07.86.08.59.74</w:t>
      </w:r>
    </w:p>
    <w:p w14:paraId="34DB5CC2" w14:textId="77777777" w:rsidR="001B074C" w:rsidRDefault="001B074C" w:rsidP="001B074C">
      <w:pPr>
        <w:rPr>
          <w:b/>
        </w:rPr>
      </w:pPr>
      <w:r>
        <w:rPr>
          <w:b/>
          <w:noProof/>
        </w:rPr>
        <w:pict w14:anchorId="04789420">
          <v:line id="_x0000_s1030" style="position:absolute;z-index:3" from="-63pt,7.2pt" to="522pt,7.2pt"/>
        </w:pict>
      </w:r>
    </w:p>
    <w:p w14:paraId="5E823D0A" w14:textId="77777777" w:rsidR="00B911AF" w:rsidRDefault="001B074C" w:rsidP="00FD0089">
      <w:pPr>
        <w:jc w:val="center"/>
        <w:rPr>
          <w:b/>
        </w:rPr>
      </w:pPr>
      <w:r>
        <w:rPr>
          <w:b/>
          <w:noProof/>
        </w:rPr>
        <w:pict w14:anchorId="20D746A0">
          <v:line id="_x0000_s1031" style="position:absolute;left:0;text-align:left;z-index:4" from="-54pt,7.8pt" to="531pt,7.8pt"/>
        </w:pict>
      </w:r>
    </w:p>
    <w:p w14:paraId="456C9C2C" w14:textId="77777777" w:rsidR="00B911AF" w:rsidRPr="008248D3" w:rsidRDefault="00B911AF" w:rsidP="00FD0089">
      <w:pPr>
        <w:tabs>
          <w:tab w:val="left" w:pos="2260"/>
        </w:tabs>
        <w:jc w:val="center"/>
        <w:rPr>
          <w:b/>
          <w:sz w:val="20"/>
          <w:szCs w:val="20"/>
        </w:rPr>
      </w:pPr>
    </w:p>
    <w:p w14:paraId="72B02144" w14:textId="77777777" w:rsidR="00405B6A" w:rsidRDefault="00115008" w:rsidP="00FD0089">
      <w:pPr>
        <w:tabs>
          <w:tab w:val="left" w:pos="226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Fiche d’inscription</w:t>
      </w:r>
    </w:p>
    <w:p w14:paraId="69F9335F" w14:textId="77777777" w:rsidR="00FD0089" w:rsidRDefault="00FD0089" w:rsidP="00FD0089">
      <w:pPr>
        <w:tabs>
          <w:tab w:val="left" w:pos="2260"/>
        </w:tabs>
        <w:jc w:val="center"/>
        <w:rPr>
          <w:b/>
          <w:sz w:val="10"/>
          <w:szCs w:val="10"/>
        </w:rPr>
      </w:pPr>
    </w:p>
    <w:p w14:paraId="1834C584" w14:textId="77777777" w:rsidR="00BD3238" w:rsidRDefault="00BD3238" w:rsidP="00147A91">
      <w:pPr>
        <w:tabs>
          <w:tab w:val="left" w:pos="2260"/>
        </w:tabs>
        <w:rPr>
          <w:b/>
          <w:sz w:val="10"/>
          <w:szCs w:val="10"/>
        </w:rPr>
      </w:pPr>
    </w:p>
    <w:p w14:paraId="3B8A120D" w14:textId="77777777" w:rsidR="00BD3238" w:rsidRDefault="00BD3238" w:rsidP="002B21C4">
      <w:pPr>
        <w:tabs>
          <w:tab w:val="left" w:pos="2260"/>
        </w:tabs>
        <w:rPr>
          <w:b/>
          <w:sz w:val="10"/>
          <w:szCs w:val="10"/>
        </w:rPr>
      </w:pPr>
    </w:p>
    <w:p w14:paraId="3AE33FEF" w14:textId="77777777" w:rsidR="00BD3238" w:rsidRDefault="00BD3238" w:rsidP="00FD0089">
      <w:pPr>
        <w:tabs>
          <w:tab w:val="left" w:pos="2260"/>
        </w:tabs>
        <w:jc w:val="center"/>
        <w:rPr>
          <w:b/>
          <w:sz w:val="10"/>
          <w:szCs w:val="10"/>
        </w:rPr>
      </w:pPr>
    </w:p>
    <w:p w14:paraId="3B188B0B" w14:textId="77777777" w:rsidR="002B21C4" w:rsidRDefault="002B21C4" w:rsidP="00FD0089">
      <w:pPr>
        <w:tabs>
          <w:tab w:val="left" w:pos="2260"/>
        </w:tabs>
        <w:rPr>
          <w:b/>
          <w:u w:val="single"/>
        </w:rPr>
      </w:pPr>
      <w:r w:rsidRPr="002B21C4">
        <w:rPr>
          <w:b/>
          <w:u w:val="single"/>
        </w:rPr>
        <w:t>L’ENFANT :</w:t>
      </w:r>
    </w:p>
    <w:p w14:paraId="379AE8F5" w14:textId="77777777" w:rsidR="00123EBE" w:rsidRPr="002B21C4" w:rsidRDefault="00123EBE" w:rsidP="00FD0089">
      <w:pPr>
        <w:tabs>
          <w:tab w:val="left" w:pos="2260"/>
        </w:tabs>
        <w:rPr>
          <w:b/>
          <w:u w:val="single"/>
        </w:rPr>
      </w:pPr>
    </w:p>
    <w:p w14:paraId="4CE7CF2D" w14:textId="77777777" w:rsidR="008C470B" w:rsidRDefault="00FD0089" w:rsidP="00FD0089">
      <w:pPr>
        <w:tabs>
          <w:tab w:val="left" w:pos="2260"/>
        </w:tabs>
      </w:pPr>
      <w:r>
        <w:t>Nom</w:t>
      </w:r>
      <w:proofErr w:type="gramStart"/>
      <w:r w:rsidR="001B074C">
        <w:t xml:space="preserve"> </w:t>
      </w:r>
      <w:r>
        <w:t>:</w:t>
      </w:r>
      <w:r w:rsidR="000973B8">
        <w:t>…</w:t>
      </w:r>
      <w:proofErr w:type="gramEnd"/>
      <w:r w:rsidR="000973B8">
        <w:t>………………</w:t>
      </w:r>
      <w:r w:rsidR="001B074C">
        <w:t>…………</w:t>
      </w:r>
      <w:r w:rsidR="000973B8">
        <w:t>……</w:t>
      </w:r>
      <w:r w:rsidR="001B074C">
        <w:t>Prénom</w:t>
      </w:r>
      <w:proofErr w:type="gramStart"/>
      <w:r w:rsidR="001B074C">
        <w:t xml:space="preserve"> </w:t>
      </w:r>
      <w:r w:rsidR="000973B8">
        <w:t>:…</w:t>
      </w:r>
      <w:proofErr w:type="gramEnd"/>
      <w:r w:rsidR="000973B8">
        <w:t>…………………………………</w:t>
      </w:r>
    </w:p>
    <w:p w14:paraId="7403D8D2" w14:textId="77777777" w:rsidR="00FD0089" w:rsidRDefault="00FD0089" w:rsidP="00FD0089">
      <w:pPr>
        <w:tabs>
          <w:tab w:val="left" w:pos="2260"/>
        </w:tabs>
      </w:pPr>
      <w:r>
        <w:t>Date de naissance : ………………………</w:t>
      </w:r>
    </w:p>
    <w:p w14:paraId="52A1EA92" w14:textId="77777777" w:rsidR="002B21C4" w:rsidRDefault="002B21C4" w:rsidP="00FD0089">
      <w:pPr>
        <w:tabs>
          <w:tab w:val="left" w:pos="2260"/>
        </w:tabs>
      </w:pPr>
      <w:r>
        <w:t>Scolarisé à l’école de</w:t>
      </w:r>
      <w:proofErr w:type="gramStart"/>
      <w:r>
        <w:t> :…</w:t>
      </w:r>
      <w:proofErr w:type="gramEnd"/>
      <w:r>
        <w:t>……………………………………………….</w:t>
      </w:r>
    </w:p>
    <w:p w14:paraId="28B0CDAA" w14:textId="77777777" w:rsidR="002B21C4" w:rsidRDefault="002B21C4" w:rsidP="00FD0089">
      <w:pPr>
        <w:tabs>
          <w:tab w:val="left" w:pos="2260"/>
        </w:tabs>
      </w:pPr>
    </w:p>
    <w:p w14:paraId="21CEB871" w14:textId="77777777" w:rsidR="002B21C4" w:rsidRDefault="002B21C4" w:rsidP="00FD0089">
      <w:pPr>
        <w:tabs>
          <w:tab w:val="left" w:pos="2260"/>
        </w:tabs>
      </w:pPr>
      <w:r>
        <w:t>_____________________________________________________________________________</w:t>
      </w:r>
    </w:p>
    <w:p w14:paraId="12869E0C" w14:textId="77777777" w:rsidR="008248D3" w:rsidRDefault="008248D3" w:rsidP="00FD0089">
      <w:pPr>
        <w:tabs>
          <w:tab w:val="left" w:pos="2260"/>
        </w:tabs>
      </w:pPr>
    </w:p>
    <w:p w14:paraId="5169E16A" w14:textId="77777777" w:rsidR="00FD0089" w:rsidRPr="00252BBD" w:rsidRDefault="002B21C4" w:rsidP="00FD0089">
      <w:pPr>
        <w:tabs>
          <w:tab w:val="left" w:pos="2260"/>
        </w:tabs>
        <w:rPr>
          <w:b/>
          <w:u w:val="single"/>
        </w:rPr>
      </w:pPr>
      <w:smartTag w:uri="urn:schemas-microsoft-com:office:smarttags" w:element="PersonName">
        <w:smartTagPr>
          <w:attr w:name="ProductID" w:val="LA FAMILLE"/>
        </w:smartTagPr>
        <w:r w:rsidRPr="002B21C4">
          <w:rPr>
            <w:b/>
            <w:u w:val="single"/>
          </w:rPr>
          <w:t>LA FAMILLE</w:t>
        </w:r>
      </w:smartTag>
      <w:r w:rsidRPr="002B21C4">
        <w:rPr>
          <w:b/>
          <w:u w:val="single"/>
        </w:rPr>
        <w:t> :</w:t>
      </w:r>
    </w:p>
    <w:p w14:paraId="65F97C0B" w14:textId="77777777" w:rsidR="00D015CE" w:rsidRDefault="00D015CE" w:rsidP="00FD0089">
      <w:pPr>
        <w:tabs>
          <w:tab w:val="left" w:pos="2260"/>
        </w:tabs>
      </w:pPr>
    </w:p>
    <w:p w14:paraId="2F189859" w14:textId="77777777" w:rsidR="00123EBE" w:rsidRDefault="00D015CE" w:rsidP="00D015CE">
      <w:pPr>
        <w:tabs>
          <w:tab w:val="left" w:pos="2260"/>
        </w:tabs>
      </w:pPr>
      <w:r w:rsidRPr="00522188">
        <w:rPr>
          <w:b/>
        </w:rPr>
        <w:t>Responsable légal 1</w:t>
      </w:r>
      <w:r>
        <w:t> :</w:t>
      </w:r>
      <w:r w:rsidR="00522188">
        <w:t xml:space="preserve"> Nom</w:t>
      </w:r>
      <w:proofErr w:type="gramStart"/>
      <w:r w:rsidR="00522188">
        <w:t> :…</w:t>
      </w:r>
      <w:proofErr w:type="gramEnd"/>
      <w:r w:rsidR="00522188">
        <w:t>………......... Prénom</w:t>
      </w:r>
      <w:proofErr w:type="gramStart"/>
      <w:r w:rsidR="00522188">
        <w:t> :…</w:t>
      </w:r>
      <w:proofErr w:type="gramEnd"/>
      <w:r w:rsidR="00522188">
        <w:t>………………</w:t>
      </w:r>
      <w:proofErr w:type="gramStart"/>
      <w:r w:rsidR="00522188">
        <w:t>…….</w:t>
      </w:r>
      <w:proofErr w:type="gramEnd"/>
      <w:r w:rsidR="00522188">
        <w:t>.</w:t>
      </w:r>
    </w:p>
    <w:p w14:paraId="5D996CD1" w14:textId="77777777" w:rsidR="00123EBE" w:rsidRDefault="00123EBE" w:rsidP="00D015CE">
      <w:pPr>
        <w:tabs>
          <w:tab w:val="left" w:pos="2260"/>
        </w:tabs>
      </w:pPr>
      <w:r>
        <w:t>Adresse</w:t>
      </w:r>
      <w:proofErr w:type="gramStart"/>
      <w:r>
        <w:t> :</w:t>
      </w:r>
      <w:r w:rsidR="00522188">
        <w:t>…</w:t>
      </w:r>
      <w:proofErr w:type="gramEnd"/>
      <w:r w:rsidR="00522188">
        <w:t>…………………………………………………………………….</w:t>
      </w:r>
    </w:p>
    <w:p w14:paraId="61F069A3" w14:textId="77777777" w:rsidR="00D015CE" w:rsidRDefault="00D015CE" w:rsidP="00D015CE">
      <w:pPr>
        <w:tabs>
          <w:tab w:val="left" w:pos="2260"/>
        </w:tabs>
      </w:pPr>
      <w:r>
        <w:t xml:space="preserve">Numéro (s) de </w:t>
      </w:r>
      <w:proofErr w:type="gramStart"/>
      <w:r>
        <w:t>portable(</w:t>
      </w:r>
      <w:proofErr w:type="gramEnd"/>
      <w:r>
        <w:t>s :</w:t>
      </w:r>
      <w:r w:rsidRPr="00D015CE">
        <w:t xml:space="preserve"> </w:t>
      </w:r>
      <w:r>
        <w:t>……………………………</w:t>
      </w:r>
      <w:r w:rsidR="00522188">
        <w:t>……………………….</w:t>
      </w:r>
    </w:p>
    <w:p w14:paraId="5F1178A4" w14:textId="77777777" w:rsidR="00D015CE" w:rsidRDefault="00D015CE" w:rsidP="00D015CE">
      <w:pPr>
        <w:tabs>
          <w:tab w:val="left" w:pos="2260"/>
        </w:tabs>
      </w:pPr>
      <w:r>
        <w:t>Email</w:t>
      </w:r>
      <w:proofErr w:type="gramStart"/>
      <w:r>
        <w:t> :…</w:t>
      </w:r>
      <w:proofErr w:type="gramEnd"/>
      <w:r>
        <w:t>……………………………………………………………………….</w:t>
      </w:r>
    </w:p>
    <w:p w14:paraId="3C4E1108" w14:textId="77777777" w:rsidR="00D015CE" w:rsidRDefault="00522188" w:rsidP="00FD0089">
      <w:pPr>
        <w:tabs>
          <w:tab w:val="left" w:pos="2260"/>
        </w:tabs>
      </w:pPr>
      <w:r>
        <w:t>Profession</w:t>
      </w:r>
      <w:proofErr w:type="gramStart"/>
      <w:r>
        <w:t> :…</w:t>
      </w:r>
      <w:proofErr w:type="gramEnd"/>
      <w:r>
        <w:t>………………………………………………………………….</w:t>
      </w:r>
    </w:p>
    <w:p w14:paraId="19F03780" w14:textId="77777777" w:rsidR="00522188" w:rsidRDefault="00522188" w:rsidP="00FD0089">
      <w:pPr>
        <w:tabs>
          <w:tab w:val="left" w:pos="2260"/>
        </w:tabs>
      </w:pPr>
    </w:p>
    <w:p w14:paraId="2F8DE9F1" w14:textId="77777777" w:rsidR="00522188" w:rsidRDefault="00D015CE" w:rsidP="00D015CE">
      <w:pPr>
        <w:tabs>
          <w:tab w:val="left" w:pos="2260"/>
        </w:tabs>
      </w:pPr>
      <w:r w:rsidRPr="00522188">
        <w:rPr>
          <w:b/>
        </w:rPr>
        <w:t>Responsable légal 2 :</w:t>
      </w:r>
      <w:r w:rsidRPr="00D015CE">
        <w:t xml:space="preserve"> </w:t>
      </w:r>
      <w:r w:rsidR="00522188">
        <w:t>Nom</w:t>
      </w:r>
      <w:proofErr w:type="gramStart"/>
      <w:r w:rsidR="00522188">
        <w:t> :…</w:t>
      </w:r>
      <w:proofErr w:type="gramEnd"/>
      <w:r w:rsidR="00522188">
        <w:t>………</w:t>
      </w:r>
      <w:proofErr w:type="gramStart"/>
      <w:r w:rsidR="00522188">
        <w:t>…….</w:t>
      </w:r>
      <w:proofErr w:type="gramEnd"/>
      <w:r w:rsidR="00522188">
        <w:t>.Prénom</w:t>
      </w:r>
      <w:proofErr w:type="gramStart"/>
      <w:r w:rsidR="00522188">
        <w:t> :…</w:t>
      </w:r>
      <w:proofErr w:type="gramEnd"/>
      <w:r w:rsidR="00522188">
        <w:t>………………</w:t>
      </w:r>
      <w:proofErr w:type="gramStart"/>
      <w:r w:rsidR="00522188">
        <w:t>…….</w:t>
      </w:r>
      <w:proofErr w:type="gramEnd"/>
      <w:r w:rsidR="00522188">
        <w:t>.</w:t>
      </w:r>
    </w:p>
    <w:p w14:paraId="72547E1E" w14:textId="77777777" w:rsidR="00522188" w:rsidRDefault="00522188" w:rsidP="00D015CE">
      <w:pPr>
        <w:tabs>
          <w:tab w:val="left" w:pos="2260"/>
        </w:tabs>
      </w:pPr>
      <w:r>
        <w:t xml:space="preserve">Adresse (si </w:t>
      </w:r>
      <w:proofErr w:type="gramStart"/>
      <w:r>
        <w:t>différente)…</w:t>
      </w:r>
      <w:proofErr w:type="gramEnd"/>
      <w:r>
        <w:t>………………………………………………………</w:t>
      </w:r>
    </w:p>
    <w:p w14:paraId="2E772E40" w14:textId="77777777" w:rsidR="00D015CE" w:rsidRDefault="00D015CE" w:rsidP="00D015CE">
      <w:pPr>
        <w:tabs>
          <w:tab w:val="left" w:pos="2260"/>
        </w:tabs>
      </w:pPr>
      <w:r>
        <w:t xml:space="preserve">Numéro (s) de </w:t>
      </w:r>
      <w:proofErr w:type="gramStart"/>
      <w:r>
        <w:t>portable(</w:t>
      </w:r>
      <w:proofErr w:type="gramEnd"/>
      <w:r>
        <w:t>s :</w:t>
      </w:r>
      <w:r w:rsidRPr="00D015CE">
        <w:t xml:space="preserve"> </w:t>
      </w:r>
      <w:r>
        <w:t>……………………………</w:t>
      </w:r>
      <w:r w:rsidR="00522188">
        <w:t>……………………….</w:t>
      </w:r>
    </w:p>
    <w:p w14:paraId="2D360FB6" w14:textId="77777777" w:rsidR="00FD0089" w:rsidRDefault="00D015CE" w:rsidP="00FD0089">
      <w:pPr>
        <w:tabs>
          <w:tab w:val="left" w:pos="2260"/>
        </w:tabs>
      </w:pPr>
      <w:r>
        <w:t>Email</w:t>
      </w:r>
      <w:proofErr w:type="gramStart"/>
      <w:r>
        <w:t> :…</w:t>
      </w:r>
      <w:proofErr w:type="gramEnd"/>
      <w:r>
        <w:t>……………………………………………………………………….</w:t>
      </w:r>
    </w:p>
    <w:p w14:paraId="0E059761" w14:textId="77777777" w:rsidR="00405B6A" w:rsidRDefault="00522188" w:rsidP="00FD0089">
      <w:pPr>
        <w:tabs>
          <w:tab w:val="left" w:pos="2260"/>
        </w:tabs>
      </w:pPr>
      <w:r>
        <w:t>Professions</w:t>
      </w:r>
      <w:proofErr w:type="gramStart"/>
      <w:r>
        <w:t> :…</w:t>
      </w:r>
      <w:proofErr w:type="gramEnd"/>
      <w:r>
        <w:t>…………………………………………………………………</w:t>
      </w:r>
    </w:p>
    <w:p w14:paraId="078D2B0D" w14:textId="77777777" w:rsidR="00522188" w:rsidRDefault="00522188" w:rsidP="00FD0089">
      <w:pPr>
        <w:tabs>
          <w:tab w:val="left" w:pos="2260"/>
        </w:tabs>
      </w:pPr>
    </w:p>
    <w:p w14:paraId="4DB937C9" w14:textId="77777777" w:rsidR="00522188" w:rsidRDefault="00522188" w:rsidP="00FD0089">
      <w:pPr>
        <w:tabs>
          <w:tab w:val="left" w:pos="2260"/>
        </w:tabs>
      </w:pPr>
    </w:p>
    <w:p w14:paraId="559DFE59" w14:textId="77777777" w:rsidR="00522188" w:rsidRDefault="00252BBD" w:rsidP="00FD0089">
      <w:pPr>
        <w:tabs>
          <w:tab w:val="left" w:pos="2260"/>
        </w:tabs>
      </w:pPr>
      <w:r>
        <w:t xml:space="preserve">Parent </w:t>
      </w:r>
      <w:r w:rsidR="002B21C4">
        <w:t>allocataire</w:t>
      </w:r>
      <w:proofErr w:type="gramStart"/>
      <w:r w:rsidR="002B21C4">
        <w:t> :</w:t>
      </w:r>
      <w:r w:rsidR="00522188">
        <w:t>…</w:t>
      </w:r>
      <w:proofErr w:type="gramEnd"/>
      <w:r w:rsidR="00522188">
        <w:t>…………………………………………………………</w:t>
      </w:r>
      <w:r>
        <w:t>.</w:t>
      </w:r>
    </w:p>
    <w:p w14:paraId="29337E7D" w14:textId="77777777" w:rsidR="00C02F1C" w:rsidRDefault="00C02F1C" w:rsidP="00FD0089">
      <w:pPr>
        <w:tabs>
          <w:tab w:val="left" w:pos="2260"/>
        </w:tabs>
      </w:pPr>
      <w:r>
        <w:t>Régime (Général, MSA</w:t>
      </w:r>
      <w:r w:rsidR="00A91D8E">
        <w:t xml:space="preserve"> </w:t>
      </w:r>
      <w:proofErr w:type="gramStart"/>
      <w:r w:rsidR="00A91D8E">
        <w:t xml:space="preserve">ou </w:t>
      </w:r>
      <w:r>
        <w:t xml:space="preserve"> Fonction</w:t>
      </w:r>
      <w:proofErr w:type="gramEnd"/>
      <w:r>
        <w:t xml:space="preserve"> </w:t>
      </w:r>
      <w:proofErr w:type="gramStart"/>
      <w:r>
        <w:t>publique) 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3788594D" w14:textId="77777777" w:rsidR="00405B6A" w:rsidRDefault="002B21C4" w:rsidP="00FD0089">
      <w:pPr>
        <w:tabs>
          <w:tab w:val="left" w:pos="2260"/>
        </w:tabs>
      </w:pPr>
      <w:r>
        <w:t xml:space="preserve"> </w:t>
      </w:r>
      <w:r>
        <w:sym w:font="Webdings" w:char="F063"/>
      </w:r>
      <w:r>
        <w:t xml:space="preserve"> </w:t>
      </w:r>
      <w:r w:rsidR="00252BBD">
        <w:t xml:space="preserve">Numéro </w:t>
      </w:r>
      <w:r>
        <w:t>Caf</w:t>
      </w:r>
      <w:proofErr w:type="gramStart"/>
      <w:r>
        <w:t> 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.</w:t>
      </w:r>
    </w:p>
    <w:p w14:paraId="04D6BB4A" w14:textId="77777777" w:rsidR="002B21C4" w:rsidRDefault="00522188" w:rsidP="00FD0089">
      <w:pPr>
        <w:tabs>
          <w:tab w:val="left" w:pos="2260"/>
        </w:tabs>
      </w:pPr>
      <w:r>
        <w:t xml:space="preserve"> </w:t>
      </w:r>
      <w:r w:rsidR="002B21C4">
        <w:sym w:font="Webdings" w:char="F063"/>
      </w:r>
      <w:r w:rsidR="002B21C4">
        <w:t xml:space="preserve"> </w:t>
      </w:r>
      <w:r w:rsidR="00252BBD">
        <w:t xml:space="preserve">Numéro </w:t>
      </w:r>
      <w:r w:rsidR="002B21C4">
        <w:t>MSA : ………………………</w:t>
      </w:r>
      <w:proofErr w:type="gramStart"/>
      <w:r w:rsidR="002B21C4">
        <w:t>…….</w:t>
      </w:r>
      <w:proofErr w:type="gramEnd"/>
      <w:r w:rsidR="002B21C4">
        <w:t>.</w:t>
      </w:r>
    </w:p>
    <w:p w14:paraId="3CDBB0F8" w14:textId="77777777" w:rsidR="002B21C4" w:rsidRDefault="002B21C4" w:rsidP="00FD0089">
      <w:pPr>
        <w:tabs>
          <w:tab w:val="left" w:pos="2260"/>
        </w:tabs>
      </w:pPr>
      <w:r>
        <w:t>Nom de l’e</w:t>
      </w:r>
      <w:r w:rsidR="00522188">
        <w:t>mployeur du parent allocataire</w:t>
      </w:r>
      <w:proofErr w:type="gramStart"/>
      <w:r w:rsidR="00522188">
        <w:t xml:space="preserve"> </w:t>
      </w:r>
      <w:r>
        <w:t>:…</w:t>
      </w:r>
      <w:proofErr w:type="gramEnd"/>
      <w:r>
        <w:t>………………………………</w:t>
      </w:r>
      <w:r w:rsidR="00252BBD">
        <w:t>.</w:t>
      </w:r>
    </w:p>
    <w:p w14:paraId="5320DE94" w14:textId="77777777" w:rsidR="00522188" w:rsidRDefault="00522188" w:rsidP="00522188">
      <w:pPr>
        <w:pBdr>
          <w:bottom w:val="single" w:sz="12" w:space="1" w:color="auto"/>
        </w:pBdr>
        <w:tabs>
          <w:tab w:val="left" w:pos="2260"/>
        </w:tabs>
      </w:pPr>
      <w:r>
        <w:t>Situation fam</w:t>
      </w:r>
      <w:r w:rsidR="00252BBD">
        <w:t>iliale</w:t>
      </w:r>
      <w:proofErr w:type="gramStart"/>
      <w:r w:rsidR="00252BBD">
        <w:t> :…</w:t>
      </w:r>
      <w:proofErr w:type="gramEnd"/>
      <w:r w:rsidR="00252BBD">
        <w:t>…………………………………………………</w:t>
      </w:r>
      <w:proofErr w:type="gramStart"/>
      <w:r w:rsidR="00252BBD">
        <w:t>…….</w:t>
      </w:r>
      <w:proofErr w:type="gramEnd"/>
      <w:r w:rsidR="00252BBD">
        <w:t>.</w:t>
      </w:r>
    </w:p>
    <w:p w14:paraId="2F07AE5B" w14:textId="77777777" w:rsidR="00252BBD" w:rsidRDefault="00252BBD" w:rsidP="00522188">
      <w:pPr>
        <w:pBdr>
          <w:bottom w:val="single" w:sz="12" w:space="1" w:color="auto"/>
        </w:pBdr>
        <w:tabs>
          <w:tab w:val="left" w:pos="2260"/>
        </w:tabs>
      </w:pPr>
      <w:r>
        <w:t>Nombre d’enfants à charge</w:t>
      </w:r>
      <w:proofErr w:type="gramStart"/>
      <w:r>
        <w:t> :…</w:t>
      </w:r>
      <w:proofErr w:type="gramEnd"/>
      <w:r>
        <w:t>……………………………………………….</w:t>
      </w:r>
    </w:p>
    <w:p w14:paraId="54B8A3B0" w14:textId="77777777" w:rsidR="00252BBD" w:rsidRDefault="00252BBD" w:rsidP="00522188">
      <w:pPr>
        <w:pBdr>
          <w:bottom w:val="single" w:sz="12" w:space="1" w:color="auto"/>
        </w:pBdr>
        <w:tabs>
          <w:tab w:val="left" w:pos="2260"/>
        </w:tabs>
      </w:pPr>
    </w:p>
    <w:p w14:paraId="4A6C6D7B" w14:textId="77777777" w:rsidR="00252BBD" w:rsidRDefault="00252BBD" w:rsidP="00522188">
      <w:pPr>
        <w:pBdr>
          <w:bottom w:val="single" w:sz="12" w:space="1" w:color="auto"/>
        </w:pBdr>
        <w:tabs>
          <w:tab w:val="left" w:pos="2260"/>
        </w:tabs>
      </w:pPr>
    </w:p>
    <w:p w14:paraId="3CB0D9A8" w14:textId="77777777" w:rsidR="00252BBD" w:rsidRDefault="00252BBD" w:rsidP="00522188">
      <w:pPr>
        <w:pBdr>
          <w:bottom w:val="single" w:sz="12" w:space="1" w:color="auto"/>
        </w:pBdr>
        <w:tabs>
          <w:tab w:val="left" w:pos="2260"/>
        </w:tabs>
      </w:pPr>
    </w:p>
    <w:p w14:paraId="679AD0EE" w14:textId="77777777" w:rsidR="00252BBD" w:rsidRDefault="00252BBD" w:rsidP="00522188">
      <w:pPr>
        <w:pBdr>
          <w:bottom w:val="single" w:sz="12" w:space="1" w:color="auto"/>
        </w:pBdr>
        <w:tabs>
          <w:tab w:val="left" w:pos="2260"/>
        </w:tabs>
      </w:pPr>
    </w:p>
    <w:p w14:paraId="394E1E91" w14:textId="77777777" w:rsidR="00522188" w:rsidRDefault="00522188" w:rsidP="00FD0089">
      <w:pPr>
        <w:tabs>
          <w:tab w:val="left" w:pos="2260"/>
        </w:tabs>
        <w:rPr>
          <w:b/>
          <w:u w:val="single"/>
        </w:rPr>
      </w:pPr>
    </w:p>
    <w:p w14:paraId="04F76DEE" w14:textId="77777777" w:rsidR="00906446" w:rsidRDefault="002B21C4" w:rsidP="00FD0089">
      <w:pPr>
        <w:tabs>
          <w:tab w:val="left" w:pos="2260"/>
        </w:tabs>
        <w:rPr>
          <w:b/>
          <w:u w:val="single"/>
        </w:rPr>
      </w:pPr>
      <w:r>
        <w:rPr>
          <w:b/>
          <w:u w:val="single"/>
        </w:rPr>
        <w:lastRenderedPageBreak/>
        <w:t>AUTORISATIONS :</w:t>
      </w:r>
    </w:p>
    <w:p w14:paraId="2341015B" w14:textId="77777777" w:rsidR="002B21C4" w:rsidRDefault="002B21C4" w:rsidP="00FD0089">
      <w:pPr>
        <w:tabs>
          <w:tab w:val="left" w:pos="2260"/>
        </w:tabs>
        <w:rPr>
          <w:b/>
          <w:u w:val="single"/>
        </w:rPr>
      </w:pPr>
    </w:p>
    <w:p w14:paraId="0FDDB4E3" w14:textId="77777777" w:rsidR="002B21C4" w:rsidRDefault="002B21C4" w:rsidP="002E7F02">
      <w:pPr>
        <w:tabs>
          <w:tab w:val="left" w:pos="2260"/>
        </w:tabs>
        <w:jc w:val="both"/>
      </w:pPr>
      <w:r w:rsidRPr="002B21C4">
        <w:sym w:font="Webdings" w:char="F061"/>
      </w:r>
      <w:r w:rsidRPr="00FC2D37">
        <w:rPr>
          <w:u w:val="single"/>
        </w:rPr>
        <w:t>Autorisation de sortie</w:t>
      </w:r>
      <w:r>
        <w:t xml:space="preserve"> : Je soussigné(e)………………………………………autorise/n’autorise </w:t>
      </w:r>
      <w:proofErr w:type="gramStart"/>
      <w:r>
        <w:t>pas  mon</w:t>
      </w:r>
      <w:proofErr w:type="gramEnd"/>
      <w:r>
        <w:t xml:space="preserve"> enfant à participer aux sorties</w:t>
      </w:r>
      <w:r w:rsidR="001B074C">
        <w:t xml:space="preserve"> extérieures</w:t>
      </w:r>
      <w:r>
        <w:t xml:space="preserve"> organisées par l’</w:t>
      </w:r>
      <w:r w:rsidR="001B074C">
        <w:t>ALSH (ces dernières pourront nécessiter de prendre le bus)</w:t>
      </w:r>
    </w:p>
    <w:p w14:paraId="47711E1D" w14:textId="77777777" w:rsidR="002B21C4" w:rsidRPr="002B21C4" w:rsidRDefault="002B21C4" w:rsidP="00FD0089">
      <w:pPr>
        <w:tabs>
          <w:tab w:val="left" w:pos="2260"/>
        </w:tabs>
      </w:pPr>
    </w:p>
    <w:p w14:paraId="599D1A79" w14:textId="77777777" w:rsidR="001B074C" w:rsidRDefault="002B21C4" w:rsidP="002B21C4">
      <w:pPr>
        <w:tabs>
          <w:tab w:val="left" w:pos="2260"/>
        </w:tabs>
      </w:pPr>
      <w:r w:rsidRPr="002B21C4">
        <w:sym w:font="Webdings" w:char="F061"/>
      </w:r>
      <w:r w:rsidRPr="00FC2D37">
        <w:rPr>
          <w:u w:val="single"/>
        </w:rPr>
        <w:t>Autorisation de prise de photos/vidéos/son</w:t>
      </w:r>
      <w:r>
        <w:t> :</w:t>
      </w:r>
      <w:r w:rsidR="001B074C">
        <w:t xml:space="preserve"> </w:t>
      </w:r>
    </w:p>
    <w:p w14:paraId="7B0D68EC" w14:textId="77777777" w:rsidR="00522188" w:rsidRDefault="001B074C" w:rsidP="00522188">
      <w:pPr>
        <w:tabs>
          <w:tab w:val="left" w:pos="2260"/>
        </w:tabs>
      </w:pPr>
      <w:r>
        <w:t>Je s</w:t>
      </w:r>
      <w:r w:rsidR="002B21C4">
        <w:t>oussigné</w:t>
      </w:r>
      <w:r>
        <w:t>(e)</w:t>
      </w:r>
      <w:r w:rsidR="002B21C4">
        <w:t>……………………</w:t>
      </w:r>
      <w:proofErr w:type="gramStart"/>
      <w:r>
        <w:t>…….</w:t>
      </w:r>
      <w:proofErr w:type="gramEnd"/>
      <w:r w:rsidR="002B21C4">
        <w:t xml:space="preserve">…autorise/n’autorise </w:t>
      </w:r>
      <w:r>
        <w:t>l’ALSH à prendre mon enfant en photo, à le filmer ou à l’enregistrer. (</w:t>
      </w:r>
      <w:r w:rsidR="00522188">
        <w:t>Publications</w:t>
      </w:r>
      <w:r>
        <w:t xml:space="preserve"> possible</w:t>
      </w:r>
      <w:r w:rsidR="00FC2D37">
        <w:t>s</w:t>
      </w:r>
      <w:r>
        <w:t xml:space="preserve"> de photos dans des articles de journaux</w:t>
      </w:r>
      <w:r w:rsidR="00522188">
        <w:t xml:space="preserve">, page </w:t>
      </w:r>
      <w:proofErr w:type="spellStart"/>
      <w:r w:rsidR="00522188">
        <w:t>facebook</w:t>
      </w:r>
      <w:proofErr w:type="spellEnd"/>
      <w:r w:rsidR="00522188">
        <w:t xml:space="preserve"> de la Mairie du Mont Dore</w:t>
      </w:r>
      <w:r>
        <w:t>)</w:t>
      </w:r>
    </w:p>
    <w:p w14:paraId="4C7F2530" w14:textId="77777777" w:rsidR="00522188" w:rsidRDefault="00522188" w:rsidP="00522188">
      <w:pPr>
        <w:tabs>
          <w:tab w:val="left" w:pos="2260"/>
        </w:tabs>
      </w:pPr>
    </w:p>
    <w:p w14:paraId="44C27B3A" w14:textId="77777777" w:rsidR="001B074C" w:rsidRPr="001B074C" w:rsidRDefault="001B074C" w:rsidP="00522188">
      <w:pPr>
        <w:tabs>
          <w:tab w:val="left" w:pos="2260"/>
        </w:tabs>
      </w:pPr>
      <w:r w:rsidRPr="001B074C">
        <w:sym w:font="Webdings" w:char="F061"/>
      </w:r>
      <w:r w:rsidRPr="00FC2D37">
        <w:rPr>
          <w:u w:val="single"/>
        </w:rPr>
        <w:t>Personnes autorisées à récupérer mon enfant à l’ALSH</w:t>
      </w:r>
      <w:r w:rsidRPr="001B074C">
        <w:t> :</w:t>
      </w:r>
    </w:p>
    <w:p w14:paraId="73FE4346" w14:textId="77777777" w:rsidR="00906446" w:rsidRPr="00BD3238" w:rsidRDefault="00906446" w:rsidP="00FD0089">
      <w:pPr>
        <w:tabs>
          <w:tab w:val="left" w:pos="2260"/>
        </w:tabs>
        <w:rPr>
          <w:b/>
          <w:sz w:val="8"/>
          <w:szCs w:val="8"/>
          <w:u w:val="single"/>
        </w:rPr>
      </w:pPr>
    </w:p>
    <w:p w14:paraId="7C67C126" w14:textId="77777777" w:rsidR="00906446" w:rsidRDefault="00906446" w:rsidP="002E7F02">
      <w:pPr>
        <w:tabs>
          <w:tab w:val="left" w:pos="2260"/>
        </w:tabs>
        <w:jc w:val="both"/>
      </w:pPr>
      <w:r>
        <w:t>Nom – Prénom e</w:t>
      </w:r>
      <w:r w:rsidR="001B074C">
        <w:t>t</w:t>
      </w:r>
      <w:r>
        <w:t xml:space="preserve"> coordonnées </w:t>
      </w:r>
      <w:r w:rsidR="001B074C">
        <w:t>des personnes : (personnes majeures uniquement et qui devront présenter leur carte d’identité)</w:t>
      </w:r>
    </w:p>
    <w:p w14:paraId="3369BE39" w14:textId="77777777" w:rsidR="00522188" w:rsidRDefault="00522188" w:rsidP="002E7F02">
      <w:pPr>
        <w:tabs>
          <w:tab w:val="left" w:pos="2260"/>
        </w:tabs>
        <w:jc w:val="both"/>
      </w:pPr>
    </w:p>
    <w:p w14:paraId="7AB36E70" w14:textId="77777777" w:rsidR="00906446" w:rsidRDefault="00906446" w:rsidP="00FD0089">
      <w:pPr>
        <w:tabs>
          <w:tab w:val="left" w:pos="2260"/>
        </w:tabs>
      </w:pPr>
      <w:r>
        <w:t>……………………………………………………………………………………………………</w:t>
      </w:r>
      <w:r w:rsidR="00522188">
        <w:t>.</w:t>
      </w:r>
      <w:r>
        <w:t>……………………………………………………………………………………………………..</w:t>
      </w:r>
    </w:p>
    <w:p w14:paraId="50A0C7CE" w14:textId="77777777" w:rsidR="00906446" w:rsidRDefault="00522188" w:rsidP="00FD0089">
      <w:pPr>
        <w:tabs>
          <w:tab w:val="left" w:pos="2260"/>
        </w:tabs>
      </w:pPr>
      <w:r>
        <w:t>……………………………………………………………………………………………………..</w:t>
      </w:r>
    </w:p>
    <w:p w14:paraId="431E1343" w14:textId="77777777" w:rsidR="008C470B" w:rsidRPr="00BD3238" w:rsidRDefault="008C470B" w:rsidP="00FD0089">
      <w:pPr>
        <w:tabs>
          <w:tab w:val="left" w:pos="2260"/>
        </w:tabs>
        <w:rPr>
          <w:sz w:val="10"/>
          <w:szCs w:val="10"/>
        </w:rPr>
      </w:pPr>
    </w:p>
    <w:p w14:paraId="73D5BA9E" w14:textId="77777777" w:rsidR="00906446" w:rsidRDefault="00906446" w:rsidP="00906446">
      <w:pPr>
        <w:rPr>
          <w:b/>
        </w:rPr>
      </w:pPr>
      <w:r w:rsidRPr="00906446">
        <w:rPr>
          <w:b/>
        </w:rPr>
        <w:t xml:space="preserve">Observations ou informations particulières </w:t>
      </w:r>
    </w:p>
    <w:p w14:paraId="696531F6" w14:textId="77777777" w:rsidR="00906446" w:rsidRDefault="00906446" w:rsidP="00906446">
      <w:r w:rsidRPr="00906446">
        <w:t>Notez ici les observations ou informations que vous souhaitez apporter</w:t>
      </w:r>
      <w:r w:rsidR="00FC2D37">
        <w:t> :</w:t>
      </w:r>
    </w:p>
    <w:p w14:paraId="6A3AA03A" w14:textId="77777777" w:rsidR="00906446" w:rsidRDefault="00906446" w:rsidP="00906446">
      <w: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7A91">
        <w:t>…………………………………………………………………………………</w:t>
      </w:r>
    </w:p>
    <w:p w14:paraId="6621C68E" w14:textId="77777777" w:rsidR="005A4A31" w:rsidRPr="005A4A31" w:rsidRDefault="005A4A31" w:rsidP="00906446">
      <w:pPr>
        <w:rPr>
          <w:b/>
          <w:u w:val="single"/>
        </w:rPr>
      </w:pPr>
    </w:p>
    <w:p w14:paraId="38CB2E99" w14:textId="77777777" w:rsidR="005A4A31" w:rsidRPr="00FC2D37" w:rsidRDefault="005A4A31" w:rsidP="005A4A31">
      <w:pPr>
        <w:rPr>
          <w:b/>
          <w:sz w:val="32"/>
          <w:szCs w:val="32"/>
          <w:u w:val="single"/>
        </w:rPr>
      </w:pPr>
      <w:r w:rsidRPr="00FC2D37">
        <w:rPr>
          <w:b/>
          <w:sz w:val="32"/>
          <w:szCs w:val="32"/>
          <w:u w:val="single"/>
        </w:rPr>
        <w:t>Pièces à joindre au dossier</w:t>
      </w:r>
      <w:r>
        <w:rPr>
          <w:b/>
          <w:sz w:val="32"/>
          <w:szCs w:val="32"/>
          <w:u w:val="single"/>
        </w:rPr>
        <w:t xml:space="preserve"> OBLIGATOIREMENT</w:t>
      </w:r>
      <w:r w:rsidRPr="00FC2D37">
        <w:rPr>
          <w:b/>
          <w:sz w:val="32"/>
          <w:szCs w:val="32"/>
          <w:u w:val="single"/>
        </w:rPr>
        <w:t xml:space="preserve"> : </w:t>
      </w:r>
    </w:p>
    <w:p w14:paraId="65C76478" w14:textId="77777777" w:rsidR="005A4A31" w:rsidRDefault="005A4A31" w:rsidP="005A4A31"/>
    <w:p w14:paraId="2D6634F9" w14:textId="77777777" w:rsidR="005A4A31" w:rsidRPr="00FC2D37" w:rsidRDefault="005A4A31" w:rsidP="005A4A31">
      <w:r w:rsidRPr="00FC2D37">
        <w:t>* Fiche sanitaire de liaison</w:t>
      </w:r>
    </w:p>
    <w:p w14:paraId="450B0514" w14:textId="77777777" w:rsidR="005A4A31" w:rsidRPr="00FC2D37" w:rsidRDefault="005A4A31" w:rsidP="005A4A31">
      <w:r w:rsidRPr="00FC2D37">
        <w:t>* Copie du carn</w:t>
      </w:r>
      <w:r w:rsidR="00123EBE">
        <w:t>et de santé (pages vaccinations</w:t>
      </w:r>
      <w:r w:rsidRPr="00FC2D37">
        <w:t>)</w:t>
      </w:r>
    </w:p>
    <w:p w14:paraId="52CEBB30" w14:textId="77777777" w:rsidR="005A4A31" w:rsidRPr="00FC2D37" w:rsidRDefault="005A4A31" w:rsidP="005A4A31">
      <w:r w:rsidRPr="00FC2D37">
        <w:t xml:space="preserve">* </w:t>
      </w:r>
      <w:r w:rsidRPr="00FC2D37">
        <w:rPr>
          <w:b/>
        </w:rPr>
        <w:t xml:space="preserve">Attestation d’assurance </w:t>
      </w:r>
      <w:r w:rsidRPr="00D015CE">
        <w:rPr>
          <w:b/>
          <w:color w:val="FF0000"/>
        </w:rPr>
        <w:t>extra-scolaire</w:t>
      </w:r>
      <w:r w:rsidRPr="00FC2D37">
        <w:rPr>
          <w:b/>
        </w:rPr>
        <w:t xml:space="preserve"> de l’enfant (obligatoire)</w:t>
      </w:r>
    </w:p>
    <w:p w14:paraId="5FF001FE" w14:textId="77777777" w:rsidR="005A4A31" w:rsidRPr="00FC2D37" w:rsidRDefault="005A4A31" w:rsidP="002E7F02">
      <w:pPr>
        <w:ind w:left="142" w:hanging="142"/>
        <w:jc w:val="both"/>
      </w:pPr>
      <w:r w:rsidRPr="00FC2D37">
        <w:t>* Attestation CAF ou MSA mentionnant le quotient familial</w:t>
      </w:r>
      <w:r w:rsidR="00C53A45">
        <w:t xml:space="preserve"> ou avis d’impositions N-2. </w:t>
      </w:r>
      <w:r w:rsidRPr="00FC2D37">
        <w:t>A défaut de ce</w:t>
      </w:r>
      <w:r w:rsidR="00C53A45">
        <w:t>s</w:t>
      </w:r>
      <w:r w:rsidRPr="00FC2D37">
        <w:t xml:space="preserve"> document</w:t>
      </w:r>
      <w:r w:rsidR="00C53A45">
        <w:t>s</w:t>
      </w:r>
      <w:r w:rsidRPr="00FC2D37">
        <w:t>, le tarif plafond sera appliqué</w:t>
      </w:r>
    </w:p>
    <w:p w14:paraId="15895A26" w14:textId="77777777" w:rsidR="005A4A31" w:rsidRDefault="005A4A31" w:rsidP="005A4A31">
      <w:r w:rsidRPr="00FC2D37">
        <w:t>* Accusé de réception du règlement intérieur, lu, approuvé et signé</w:t>
      </w:r>
    </w:p>
    <w:p w14:paraId="5154145C" w14:textId="77777777" w:rsidR="00643B79" w:rsidRDefault="00643B79" w:rsidP="005A4A31">
      <w:r>
        <w:t>*Copie du livret de famille</w:t>
      </w:r>
    </w:p>
    <w:p w14:paraId="219DDBE0" w14:textId="77777777" w:rsidR="00123EBE" w:rsidRDefault="00123EBE" w:rsidP="005A4A31">
      <w:r>
        <w:t xml:space="preserve">*Remplir </w:t>
      </w:r>
      <w:r w:rsidR="00C53A45">
        <w:t xml:space="preserve">votre planning sur le portail famille </w:t>
      </w:r>
      <w:r>
        <w:t>qui concerne la période d’inscription souhaitée, avec les dates et horaires souhaitées.</w:t>
      </w:r>
    </w:p>
    <w:p w14:paraId="4008DAAB" w14:textId="77777777" w:rsidR="00123EBE" w:rsidRDefault="00123EBE" w:rsidP="005A4A31"/>
    <w:p w14:paraId="2EB9B81A" w14:textId="77777777" w:rsidR="00123EBE" w:rsidRDefault="00123EBE" w:rsidP="005A4A31">
      <w:r>
        <w:t>Toute</w:t>
      </w:r>
      <w:r w:rsidR="00881AE0">
        <w:t>s demandes d’inscriptions ne valent</w:t>
      </w:r>
      <w:r>
        <w:t xml:space="preserve"> pas inscriptions. Un mail de confirmation vous sera adressé au plus tard 1</w:t>
      </w:r>
      <w:r w:rsidR="00643B79">
        <w:t>5</w:t>
      </w:r>
      <w:r>
        <w:t xml:space="preserve"> jours avant la période demandée.</w:t>
      </w:r>
    </w:p>
    <w:p w14:paraId="25D87917" w14:textId="77777777" w:rsidR="00147A91" w:rsidRPr="007C4CD1" w:rsidRDefault="001B074C" w:rsidP="00147A91">
      <w:pPr>
        <w:rPr>
          <w:b/>
        </w:rPr>
      </w:pPr>
      <w:r>
        <w:pict w14:anchorId="7DBD2809">
          <v:shape id="_x0000_s1039" type="#_x0000_t75" style="position:absolute;margin-left:1893.6pt;margin-top:2248.15pt;width:96pt;height:90.3pt;z-index:6">
            <v:imagedata r:id="rId8" o:title=""/>
          </v:shape>
        </w:pict>
      </w:r>
    </w:p>
    <w:sectPr w:rsidR="00147A91" w:rsidRPr="007C4CD1" w:rsidSect="00681214">
      <w:pgSz w:w="11906" w:h="16838" w:code="9"/>
      <w:pgMar w:top="1276" w:right="141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B8FC" w14:textId="77777777" w:rsidR="005245C4" w:rsidRDefault="005245C4" w:rsidP="00D015CE">
      <w:r>
        <w:separator/>
      </w:r>
    </w:p>
  </w:endnote>
  <w:endnote w:type="continuationSeparator" w:id="0">
    <w:p w14:paraId="3BCF3542" w14:textId="77777777" w:rsidR="005245C4" w:rsidRDefault="005245C4" w:rsidP="00D0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5C7D" w14:textId="77777777" w:rsidR="005245C4" w:rsidRDefault="005245C4" w:rsidP="00D015CE">
      <w:r>
        <w:separator/>
      </w:r>
    </w:p>
  </w:footnote>
  <w:footnote w:type="continuationSeparator" w:id="0">
    <w:p w14:paraId="7475DEB1" w14:textId="77777777" w:rsidR="005245C4" w:rsidRDefault="005245C4" w:rsidP="00D01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0EB"/>
    <w:multiLevelType w:val="hybridMultilevel"/>
    <w:tmpl w:val="D01E8ED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0CAA"/>
    <w:multiLevelType w:val="hybridMultilevel"/>
    <w:tmpl w:val="A5402CDC"/>
    <w:lvl w:ilvl="0" w:tplc="95B0EF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B717E"/>
    <w:multiLevelType w:val="hybridMultilevel"/>
    <w:tmpl w:val="58A0524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7475">
    <w:abstractNumId w:val="1"/>
  </w:num>
  <w:num w:numId="2" w16cid:durableId="553540015">
    <w:abstractNumId w:val="2"/>
  </w:num>
  <w:num w:numId="3" w16cid:durableId="134967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089"/>
    <w:rsid w:val="000973B8"/>
    <w:rsid w:val="00115008"/>
    <w:rsid w:val="00123EBE"/>
    <w:rsid w:val="00147A91"/>
    <w:rsid w:val="00186B9F"/>
    <w:rsid w:val="001A36D5"/>
    <w:rsid w:val="001B074C"/>
    <w:rsid w:val="001B18B7"/>
    <w:rsid w:val="001B30A7"/>
    <w:rsid w:val="00252BBD"/>
    <w:rsid w:val="002B21C4"/>
    <w:rsid w:val="002E7F02"/>
    <w:rsid w:val="00356086"/>
    <w:rsid w:val="003C2F67"/>
    <w:rsid w:val="00405B6A"/>
    <w:rsid w:val="0047414D"/>
    <w:rsid w:val="00522188"/>
    <w:rsid w:val="005245C4"/>
    <w:rsid w:val="005A4A31"/>
    <w:rsid w:val="005C21C9"/>
    <w:rsid w:val="005D1D21"/>
    <w:rsid w:val="005F3654"/>
    <w:rsid w:val="006132E2"/>
    <w:rsid w:val="006205FE"/>
    <w:rsid w:val="00643B79"/>
    <w:rsid w:val="00681214"/>
    <w:rsid w:val="007C4CD1"/>
    <w:rsid w:val="008248D3"/>
    <w:rsid w:val="0084411A"/>
    <w:rsid w:val="00881AE0"/>
    <w:rsid w:val="008C470B"/>
    <w:rsid w:val="00906446"/>
    <w:rsid w:val="00961087"/>
    <w:rsid w:val="009740BD"/>
    <w:rsid w:val="00974918"/>
    <w:rsid w:val="009E7ACD"/>
    <w:rsid w:val="00A2546E"/>
    <w:rsid w:val="00A503E7"/>
    <w:rsid w:val="00A91D8E"/>
    <w:rsid w:val="00B911AF"/>
    <w:rsid w:val="00BD3238"/>
    <w:rsid w:val="00C02F1C"/>
    <w:rsid w:val="00C53A45"/>
    <w:rsid w:val="00CC27FC"/>
    <w:rsid w:val="00D015CE"/>
    <w:rsid w:val="00D77034"/>
    <w:rsid w:val="00E337CA"/>
    <w:rsid w:val="00E34F60"/>
    <w:rsid w:val="00E75517"/>
    <w:rsid w:val="00EA5A3E"/>
    <w:rsid w:val="00EC7340"/>
    <w:rsid w:val="00F7239F"/>
    <w:rsid w:val="00FC2D37"/>
    <w:rsid w:val="00F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5"/>
    <o:shapelayout v:ext="edit">
      <o:idmap v:ext="edit" data="1"/>
    </o:shapelayout>
  </w:shapeDefaults>
  <w:decimalSymbol w:val=","/>
  <w:listSeparator w:val=";"/>
  <w14:docId w14:val="13BD5648"/>
  <w15:chartTrackingRefBased/>
  <w15:docId w15:val="{9DE86612-0543-49C2-9F6E-7E739814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B911AF"/>
    <w:rPr>
      <w:rFonts w:ascii="Tahoma" w:hAnsi="Tahoma" w:cs="Tahoma"/>
      <w:sz w:val="16"/>
      <w:szCs w:val="16"/>
    </w:rPr>
  </w:style>
  <w:style w:type="character" w:styleId="Lienhypertexte">
    <w:name w:val="Hyperlink"/>
    <w:rsid w:val="001B074C"/>
    <w:rPr>
      <w:color w:val="0000FF"/>
      <w:u w:val="single"/>
    </w:rPr>
  </w:style>
  <w:style w:type="table" w:styleId="Grilledutableau">
    <w:name w:val="Table Grid"/>
    <w:basedOn w:val="TableauNormal"/>
    <w:rsid w:val="005A4A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rsid w:val="00D015C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015CE"/>
    <w:rPr>
      <w:sz w:val="24"/>
      <w:szCs w:val="24"/>
    </w:rPr>
  </w:style>
  <w:style w:type="paragraph" w:styleId="Pieddepage">
    <w:name w:val="footer"/>
    <w:basedOn w:val="Normal"/>
    <w:link w:val="PieddepageCar"/>
    <w:rsid w:val="00D01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015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ALSH « La Bergerie »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ALSH « La Bergerie »</dc:title>
  <dc:subject/>
  <dc:creator>ALSH COMMUNE MD</dc:creator>
  <cp:keywords/>
  <cp:lastModifiedBy>Nadine</cp:lastModifiedBy>
  <cp:revision>2</cp:revision>
  <cp:lastPrinted>2014-10-10T06:18:00Z</cp:lastPrinted>
  <dcterms:created xsi:type="dcterms:W3CDTF">2025-04-03T14:29:00Z</dcterms:created>
  <dcterms:modified xsi:type="dcterms:W3CDTF">2025-04-03T14:29:00Z</dcterms:modified>
</cp:coreProperties>
</file>