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F0DB" w14:textId="349C711E" w:rsidR="00ED5C5A" w:rsidRDefault="00D623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D4606C" wp14:editId="4F30369D">
                <wp:simplePos x="0" y="0"/>
                <wp:positionH relativeFrom="column">
                  <wp:posOffset>356870</wp:posOffset>
                </wp:positionH>
                <wp:positionV relativeFrom="paragraph">
                  <wp:posOffset>102557</wp:posOffset>
                </wp:positionV>
                <wp:extent cx="504698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A6463" w14:textId="1E9A806C" w:rsidR="00E40151" w:rsidRPr="0016500D" w:rsidRDefault="00212F0C" w:rsidP="0016500D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6500D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Les stylos se trient à la </w:t>
                            </w:r>
                            <w:r w:rsidRPr="0016500D">
                              <w:rPr>
                                <w:color w:val="FFC000"/>
                                <w:sz w:val="52"/>
                                <w:szCs w:val="52"/>
                              </w:rPr>
                              <w:t>déchèterie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D460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.1pt;margin-top:8.1pt;width:397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" filled="f" stroked="f">
                <v:textbox style="mso-fit-shape-to-text:t">
                  <w:txbxContent>
                    <w:p w14:paraId="74EA6463" w14:textId="1E9A806C" w:rsidR="00E40151" w:rsidRPr="0016500D" w:rsidRDefault="00212F0C" w:rsidP="0016500D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16500D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Les stylos se trient à la </w:t>
                      </w:r>
                      <w:r w:rsidRPr="0016500D">
                        <w:rPr>
                          <w:color w:val="FFC000"/>
                          <w:sz w:val="52"/>
                          <w:szCs w:val="52"/>
                        </w:rPr>
                        <w:t>déchèterie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00D">
        <w:rPr>
          <w:noProof/>
        </w:rPr>
        <w:drawing>
          <wp:anchor distT="0" distB="0" distL="114300" distR="114300" simplePos="0" relativeHeight="251665408" behindDoc="0" locked="0" layoutInCell="1" allowOverlap="1" wp14:anchorId="517393AC" wp14:editId="1425E99A">
            <wp:simplePos x="0" y="0"/>
            <wp:positionH relativeFrom="column">
              <wp:align>center</wp:align>
            </wp:positionH>
            <wp:positionV relativeFrom="page">
              <wp:posOffset>9454515</wp:posOffset>
            </wp:positionV>
            <wp:extent cx="1411200" cy="997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00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25865" wp14:editId="0208515C">
                <wp:simplePos x="0" y="0"/>
                <wp:positionH relativeFrom="column">
                  <wp:align>center</wp:align>
                </wp:positionH>
                <wp:positionV relativeFrom="paragraph">
                  <wp:posOffset>7863205</wp:posOffset>
                </wp:positionV>
                <wp:extent cx="3409200" cy="295200"/>
                <wp:effectExtent l="0" t="0" r="127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200" cy="29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BB750" w14:textId="7A09674B" w:rsidR="0016500D" w:rsidRPr="0016500D" w:rsidRDefault="0016500D">
                            <w:pPr>
                              <w:rPr>
                                <w:color w:val="FF0000"/>
                              </w:rPr>
                            </w:pPr>
                            <w:r w:rsidRPr="0016500D">
                              <w:rPr>
                                <w:color w:val="FF0000"/>
                              </w:rPr>
                              <w:t>Les instruments d’écriture ne vont pas dans le bac jaune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5865" id="Zone de texte 7" o:spid="_x0000_s1027" type="#_x0000_t202" style="position:absolute;margin-left:0;margin-top:619.15pt;width:268.45pt;height:23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" fillcolor="white [3201]" stroked="f" strokeweight=".5pt">
                <v:textbox>
                  <w:txbxContent>
                    <w:p w14:paraId="66CBB750" w14:textId="7A09674B" w:rsidR="0016500D" w:rsidRPr="0016500D" w:rsidRDefault="0016500D">
                      <w:pPr>
                        <w:rPr>
                          <w:color w:val="FF0000"/>
                        </w:rPr>
                      </w:pPr>
                      <w:r w:rsidRPr="0016500D">
                        <w:rPr>
                          <w:color w:val="FF0000"/>
                        </w:rPr>
                        <w:t>Les instruments d’écriture ne vont pas dans le bac jaune</w:t>
                      </w:r>
                    </w:p>
                  </w:txbxContent>
                </v:textbox>
              </v:shape>
            </w:pict>
          </mc:Fallback>
        </mc:AlternateContent>
      </w:r>
      <w:r w:rsidR="008D333A" w:rsidRPr="00212F0C">
        <w:drawing>
          <wp:anchor distT="0" distB="0" distL="114300" distR="114300" simplePos="0" relativeHeight="251670528" behindDoc="0" locked="0" layoutInCell="1" allowOverlap="1" wp14:anchorId="24C81D63" wp14:editId="4040D247">
            <wp:simplePos x="0" y="0"/>
            <wp:positionH relativeFrom="column">
              <wp:align>center</wp:align>
            </wp:positionH>
            <wp:positionV relativeFrom="page">
              <wp:posOffset>3357880</wp:posOffset>
            </wp:positionV>
            <wp:extent cx="5803200" cy="5202000"/>
            <wp:effectExtent l="0" t="0" r="762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00" cy="52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33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39F4C4" wp14:editId="70AC48AA">
                <wp:simplePos x="0" y="0"/>
                <wp:positionH relativeFrom="column">
                  <wp:align>center</wp:align>
                </wp:positionH>
                <wp:positionV relativeFrom="paragraph">
                  <wp:posOffset>652780</wp:posOffset>
                </wp:positionV>
                <wp:extent cx="5371200" cy="18576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200" cy="185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B2955" w14:textId="516A271C" w:rsidR="00010117" w:rsidRDefault="00010117" w:rsidP="00E40151">
                            <w:pPr>
                              <w:ind w:left="708"/>
                            </w:pPr>
                          </w:p>
                          <w:p w14:paraId="60D39471" w14:textId="77777777" w:rsidR="008D333A" w:rsidRPr="008D333A" w:rsidRDefault="008D333A" w:rsidP="0016500D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8D333A">
                              <w:rPr>
                                <w:rStyle w:val="lev"/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La fin de l’année scolaire approche, et c’est peut-être déjà le moment de faire le tri dans la trousse d’école : garder ce qui fonctionne encore et se séparer du reste.</w:t>
                            </w:r>
                          </w:p>
                          <w:p w14:paraId="0F1B91AB" w14:textId="072F7A32" w:rsidR="00B51DBA" w:rsidRPr="008D333A" w:rsidRDefault="008D333A" w:rsidP="008D333A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8D333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Les stylos, feutres, surligneurs, marqueurs et correcteurs usagés peuvent être recyclés s’ils sont déposés en </w:t>
                            </w:r>
                            <w:r w:rsidRPr="008D333A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déchèterie</w:t>
                            </w:r>
                            <w:r w:rsidRPr="008D333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. </w:t>
                            </w:r>
                            <w:r w:rsidRPr="008D333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I</w:t>
                            </w:r>
                            <w:r w:rsidRPr="008D333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ls seront transformés en </w:t>
                            </w:r>
                            <w:r w:rsidRPr="008D333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tables et bancs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F4C4" id="_x0000_s1028" type="#_x0000_t202" style="position:absolute;margin-left:0;margin-top:51.4pt;width:422.95pt;height:146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" filled="f" stroked="f">
                <v:textbox>
                  <w:txbxContent>
                    <w:p w14:paraId="77EB2955" w14:textId="516A271C" w:rsidR="00010117" w:rsidRDefault="00010117" w:rsidP="00E40151">
                      <w:pPr>
                        <w:ind w:left="708"/>
                      </w:pPr>
                    </w:p>
                    <w:p w14:paraId="60D39471" w14:textId="77777777" w:rsidR="008D333A" w:rsidRPr="008D333A" w:rsidRDefault="008D333A" w:rsidP="0016500D">
                      <w:pPr>
                        <w:pStyle w:val="NormalWeb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8D333A">
                        <w:rPr>
                          <w:rStyle w:val="lev"/>
                          <w:rFonts w:asciiTheme="minorHAnsi" w:hAnsiTheme="minorHAnsi" w:cstheme="minorHAnsi"/>
                          <w:color w:val="FFFFFF" w:themeColor="background1"/>
                        </w:rPr>
                        <w:t>La fin de l’année scolaire approche, et c’est peut-être déjà le moment de faire le tri dans la trousse d’école : garder ce qui fonctionne encore et se séparer du reste.</w:t>
                      </w:r>
                    </w:p>
                    <w:p w14:paraId="0F1B91AB" w14:textId="072F7A32" w:rsidR="00B51DBA" w:rsidRPr="008D333A" w:rsidRDefault="008D333A" w:rsidP="008D333A">
                      <w:pPr>
                        <w:pStyle w:val="NormalWeb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8D333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Les stylos, feutres, surligneurs, marqueurs et correcteurs usagés peuvent être recyclés s’ils sont déposés en </w:t>
                      </w:r>
                      <w:r w:rsidRPr="008D333A">
                        <w:rPr>
                          <w:rFonts w:asciiTheme="minorHAnsi" w:hAnsiTheme="minorHAnsi" w:cstheme="minorHAnsi"/>
                          <w:color w:val="FFC000"/>
                        </w:rPr>
                        <w:t>déchèterie</w:t>
                      </w:r>
                      <w:r w:rsidRPr="008D333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. </w:t>
                      </w:r>
                      <w:r w:rsidRPr="008D333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I</w:t>
                      </w:r>
                      <w:r w:rsidRPr="008D333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ls seront transformés en </w:t>
                      </w:r>
                      <w:r w:rsidRPr="008D333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tables et bancs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015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F1E3F" wp14:editId="2E2F484A">
                <wp:simplePos x="0" y="0"/>
                <wp:positionH relativeFrom="column">
                  <wp:posOffset>-912495</wp:posOffset>
                </wp:positionH>
                <wp:positionV relativeFrom="paragraph">
                  <wp:posOffset>-2347595</wp:posOffset>
                </wp:positionV>
                <wp:extent cx="7740650" cy="10750550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0650" cy="10750550"/>
                        </a:xfrm>
                        <a:custGeom>
                          <a:avLst/>
                          <a:gdLst>
                            <a:gd name="T0" fmla="*/ 11906 w 11907"/>
                            <a:gd name="T1" fmla="*/ 0 h 16839"/>
                            <a:gd name="T2" fmla="*/ 11904 w 11907"/>
                            <a:gd name="T3" fmla="*/ 0 h 16839"/>
                            <a:gd name="T4" fmla="*/ 10107 w 11907"/>
                            <a:gd name="T5" fmla="*/ 0 h 16839"/>
                            <a:gd name="T6" fmla="*/ 10107 w 11907"/>
                            <a:gd name="T7" fmla="*/ 1065 h 16839"/>
                            <a:gd name="T8" fmla="*/ 10107 w 11907"/>
                            <a:gd name="T9" fmla="*/ 2114 h 16839"/>
                            <a:gd name="T10" fmla="*/ 1798 w 11907"/>
                            <a:gd name="T11" fmla="*/ 2114 h 16839"/>
                            <a:gd name="T12" fmla="*/ 1798 w 11907"/>
                            <a:gd name="T13" fmla="*/ 1065 h 16839"/>
                            <a:gd name="T14" fmla="*/ 10107 w 11907"/>
                            <a:gd name="T15" fmla="*/ 1065 h 16839"/>
                            <a:gd name="T16" fmla="*/ 10107 w 11907"/>
                            <a:gd name="T17" fmla="*/ 0 h 16839"/>
                            <a:gd name="T18" fmla="*/ 0 w 11907"/>
                            <a:gd name="T19" fmla="*/ 0 h 16839"/>
                            <a:gd name="T20" fmla="*/ 0 w 11907"/>
                            <a:gd name="T21" fmla="*/ 1065 h 16839"/>
                            <a:gd name="T22" fmla="*/ 1 w 11907"/>
                            <a:gd name="T23" fmla="*/ 1065 h 16839"/>
                            <a:gd name="T24" fmla="*/ 1 w 11907"/>
                            <a:gd name="T25" fmla="*/ 2114 h 16839"/>
                            <a:gd name="T26" fmla="*/ 0 w 11907"/>
                            <a:gd name="T27" fmla="*/ 2114 h 16839"/>
                            <a:gd name="T28" fmla="*/ 0 w 11907"/>
                            <a:gd name="T29" fmla="*/ 16838 h 16839"/>
                            <a:gd name="T30" fmla="*/ 1 w 11907"/>
                            <a:gd name="T31" fmla="*/ 16838 h 16839"/>
                            <a:gd name="T32" fmla="*/ 1798 w 11907"/>
                            <a:gd name="T33" fmla="*/ 16838 h 16839"/>
                            <a:gd name="T34" fmla="*/ 10107 w 11907"/>
                            <a:gd name="T35" fmla="*/ 16838 h 16839"/>
                            <a:gd name="T36" fmla="*/ 11904 w 11907"/>
                            <a:gd name="T37" fmla="*/ 16838 h 16839"/>
                            <a:gd name="T38" fmla="*/ 11906 w 11907"/>
                            <a:gd name="T39" fmla="*/ 16838 h 16839"/>
                            <a:gd name="T40" fmla="*/ 11906 w 11907"/>
                            <a:gd name="T41" fmla="*/ 2114 h 16839"/>
                            <a:gd name="T42" fmla="*/ 11904 w 11907"/>
                            <a:gd name="T43" fmla="*/ 2114 h 16839"/>
                            <a:gd name="T44" fmla="*/ 11904 w 11907"/>
                            <a:gd name="T45" fmla="*/ 1065 h 16839"/>
                            <a:gd name="T46" fmla="*/ 11906 w 11907"/>
                            <a:gd name="T47" fmla="*/ 1065 h 16839"/>
                            <a:gd name="T48" fmla="*/ 11906 w 11907"/>
                            <a:gd name="T49" fmla="*/ 0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1907" h="16839">
                              <a:moveTo>
                                <a:pt x="11906" y="0"/>
                              </a:moveTo>
                              <a:lnTo>
                                <a:pt x="11904" y="0"/>
                              </a:lnTo>
                              <a:lnTo>
                                <a:pt x="10107" y="0"/>
                              </a:lnTo>
                              <a:lnTo>
                                <a:pt x="10107" y="1065"/>
                              </a:lnTo>
                              <a:lnTo>
                                <a:pt x="10107" y="2114"/>
                              </a:lnTo>
                              <a:lnTo>
                                <a:pt x="1798" y="2114"/>
                              </a:lnTo>
                              <a:lnTo>
                                <a:pt x="1798" y="1065"/>
                              </a:lnTo>
                              <a:lnTo>
                                <a:pt x="10107" y="1065"/>
                              </a:lnTo>
                              <a:lnTo>
                                <a:pt x="10107" y="0"/>
                              </a:lnTo>
                              <a:lnTo>
                                <a:pt x="0" y="0"/>
                              </a:lnTo>
                              <a:lnTo>
                                <a:pt x="0" y="1065"/>
                              </a:lnTo>
                              <a:lnTo>
                                <a:pt x="1" y="1065"/>
                              </a:lnTo>
                              <a:lnTo>
                                <a:pt x="1" y="2114"/>
                              </a:lnTo>
                              <a:lnTo>
                                <a:pt x="0" y="2114"/>
                              </a:lnTo>
                              <a:lnTo>
                                <a:pt x="0" y="16838"/>
                              </a:lnTo>
                              <a:lnTo>
                                <a:pt x="1" y="16838"/>
                              </a:lnTo>
                              <a:lnTo>
                                <a:pt x="1798" y="16838"/>
                              </a:lnTo>
                              <a:lnTo>
                                <a:pt x="10107" y="16838"/>
                              </a:lnTo>
                              <a:lnTo>
                                <a:pt x="11904" y="16838"/>
                              </a:lnTo>
                              <a:lnTo>
                                <a:pt x="11906" y="16838"/>
                              </a:lnTo>
                              <a:lnTo>
                                <a:pt x="11906" y="2114"/>
                              </a:lnTo>
                              <a:lnTo>
                                <a:pt x="11904" y="2114"/>
                              </a:lnTo>
                              <a:lnTo>
                                <a:pt x="11904" y="1065"/>
                              </a:lnTo>
                              <a:lnTo>
                                <a:pt x="11906" y="1065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75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F762" id="Freeform 11" o:spid="_x0000_s1026" style="position:absolute;margin-left:-71.85pt;margin-top:-184.85pt;width:609.5pt;height:8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907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" path="m11906,r-2,l10107,r,1065l10107,2114r-8309,l1798,1065r8309,l10107,,,,,1065r1,l1,2114r-1,l,16838r1,l1798,16838r8309,l11904,16838r2,l11906,2114r-2,l11904,1065r2,l11906,xe" fillcolor="#212751" stroked="f">
                <v:path arrowok="t" o:connecttype="custom" o:connectlocs="7740000,0;7738700,0;6570484,0;6570484,679930;6570484,1349644;1168866,1349644;1168866,679930;6570484,679930;6570484,0;0,0;0,679930;650,679930;650,1349644;0,1349644;0,10749912;650,10749912;1168866,10749912;6570484,10749912;7738700,10749912;7740000,10749912;7740000,1349644;7738700,1349644;7738700,679930;7740000,679930;7740000,0" o:connectangles="0,0,0,0,0,0,0,0,0,0,0,0,0,0,0,0,0,0,0,0,0,0,0,0,0"/>
              </v:shape>
            </w:pict>
          </mc:Fallback>
        </mc:AlternateContent>
      </w:r>
      <w:r w:rsidR="00E40151">
        <w:rPr>
          <w:noProof/>
        </w:rPr>
        <w:drawing>
          <wp:anchor distT="0" distB="0" distL="114300" distR="114300" simplePos="0" relativeHeight="251663360" behindDoc="0" locked="0" layoutInCell="1" allowOverlap="1" wp14:anchorId="45980D19" wp14:editId="38C1B8AE">
            <wp:simplePos x="0" y="0"/>
            <wp:positionH relativeFrom="column">
              <wp:posOffset>-239395</wp:posOffset>
            </wp:positionH>
            <wp:positionV relativeFrom="page">
              <wp:posOffset>-2863850</wp:posOffset>
            </wp:positionV>
            <wp:extent cx="1410970" cy="996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151">
        <w:rPr>
          <w:noProof/>
        </w:rPr>
        <w:drawing>
          <wp:anchor distT="0" distB="0" distL="114300" distR="114300" simplePos="0" relativeHeight="251661312" behindDoc="0" locked="0" layoutInCell="1" allowOverlap="1" wp14:anchorId="5BC6C718" wp14:editId="79616646">
            <wp:simplePos x="0" y="0"/>
            <wp:positionH relativeFrom="column">
              <wp:posOffset>-1033145</wp:posOffset>
            </wp:positionH>
            <wp:positionV relativeFrom="page">
              <wp:posOffset>-1479550</wp:posOffset>
            </wp:positionV>
            <wp:extent cx="1410970" cy="9969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51"/>
    <w:rsid w:val="00010117"/>
    <w:rsid w:val="0016500D"/>
    <w:rsid w:val="00212F0C"/>
    <w:rsid w:val="00715C11"/>
    <w:rsid w:val="008D333A"/>
    <w:rsid w:val="00B51DBA"/>
    <w:rsid w:val="00B95366"/>
    <w:rsid w:val="00D6238D"/>
    <w:rsid w:val="00DF71FB"/>
    <w:rsid w:val="00E40151"/>
    <w:rsid w:val="00E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55B3"/>
  <w15:chartTrackingRefBased/>
  <w15:docId w15:val="{22387C3E-2B9B-4631-A387-6C4F27E6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D3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Chemineau</dc:creator>
  <cp:keywords/>
  <dc:description/>
  <cp:lastModifiedBy>Carine Chemineau</cp:lastModifiedBy>
  <cp:revision>4</cp:revision>
  <cp:lastPrinted>2025-06-23T14:49:00Z</cp:lastPrinted>
  <dcterms:created xsi:type="dcterms:W3CDTF">2025-06-23T12:34:00Z</dcterms:created>
  <dcterms:modified xsi:type="dcterms:W3CDTF">2025-06-23T14:53:00Z</dcterms:modified>
</cp:coreProperties>
</file>