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1ADEB883" w:rsidR="002C7371" w:rsidRDefault="00B464E2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ED6CCF">
        <w:rPr>
          <w:b/>
          <w:sz w:val="32"/>
        </w:rPr>
        <w:t xml:space="preserve">lundi </w:t>
      </w:r>
      <w:r>
        <w:rPr>
          <w:b/>
          <w:sz w:val="32"/>
        </w:rPr>
        <w:t>22/09</w:t>
      </w:r>
      <w:r w:rsidR="00243264">
        <w:rPr>
          <w:b/>
          <w:sz w:val="32"/>
        </w:rPr>
        <w:t>/2025</w:t>
      </w:r>
      <w:r w:rsidR="002C7371">
        <w:rPr>
          <w:b/>
          <w:sz w:val="32"/>
        </w:rPr>
        <w:t xml:space="preserve"> au </w:t>
      </w:r>
      <w:r w:rsidR="00ED6CCF">
        <w:rPr>
          <w:b/>
          <w:sz w:val="32"/>
        </w:rPr>
        <w:t xml:space="preserve">vendredi </w:t>
      </w:r>
      <w:r>
        <w:rPr>
          <w:b/>
          <w:sz w:val="32"/>
        </w:rPr>
        <w:t>26/09</w:t>
      </w:r>
      <w:r w:rsidR="00ED6CCF">
        <w:rPr>
          <w:b/>
          <w:sz w:val="32"/>
        </w:rPr>
        <w:t>/</w:t>
      </w:r>
      <w:r w:rsidR="00991590">
        <w:rPr>
          <w:b/>
          <w:sz w:val="32"/>
        </w:rPr>
        <w:t>2025</w:t>
      </w:r>
    </w:p>
    <w:p w14:paraId="7F6FBFAB" w14:textId="6DD24924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B464E2">
        <w:rPr>
          <w:b/>
          <w:sz w:val="32"/>
        </w:rPr>
        <w:t>4 : Septembre 2025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1F7E25CB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  <w:r w:rsidR="00B464E2">
              <w:rPr>
                <w:b/>
                <w:sz w:val="28"/>
              </w:rPr>
              <w:t>22-09</w:t>
            </w:r>
          </w:p>
        </w:tc>
        <w:tc>
          <w:tcPr>
            <w:tcW w:w="3379" w:type="dxa"/>
            <w:vAlign w:val="center"/>
          </w:tcPr>
          <w:p w14:paraId="2FEA5C61" w14:textId="13842343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  <w:r w:rsidR="00B464E2">
              <w:rPr>
                <w:b/>
                <w:sz w:val="28"/>
              </w:rPr>
              <w:t>23-09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74E1D6AE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  <w:r w:rsidR="00B464E2">
              <w:rPr>
                <w:b/>
                <w:sz w:val="28"/>
              </w:rPr>
              <w:t>25-09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3DBFFD9C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  <w:r w:rsidR="00B464E2">
              <w:rPr>
                <w:b/>
                <w:sz w:val="28"/>
              </w:rPr>
              <w:t>26-09</w:t>
            </w:r>
          </w:p>
        </w:tc>
      </w:tr>
      <w:tr w:rsidR="00ED6CCF" w14:paraId="02CC0A86" w14:textId="77777777" w:rsidTr="00ED6CCF">
        <w:trPr>
          <w:trHeight w:val="828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0E9BB8B" w14:textId="6A3522CC" w:rsidR="00ED6CCF" w:rsidRDefault="00B464E2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Sardine</w:t>
            </w:r>
          </w:p>
        </w:tc>
        <w:tc>
          <w:tcPr>
            <w:tcW w:w="3379" w:type="dxa"/>
            <w:vAlign w:val="center"/>
          </w:tcPr>
          <w:p w14:paraId="21CC85BC" w14:textId="78C387A1" w:rsidR="00ED6CCF" w:rsidRDefault="00B464E2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Melon</w:t>
            </w:r>
          </w:p>
        </w:tc>
        <w:tc>
          <w:tcPr>
            <w:tcW w:w="3969" w:type="dxa"/>
            <w:vAlign w:val="center"/>
          </w:tcPr>
          <w:p w14:paraId="3E3346A7" w14:textId="33BE824E" w:rsidR="00ED6CCF" w:rsidRDefault="00B464E2" w:rsidP="000B571A">
            <w:pPr>
              <w:spacing w:after="120"/>
              <w:jc w:val="center"/>
              <w:rPr>
                <w:sz w:val="32"/>
              </w:rPr>
            </w:pPr>
            <w:r>
              <w:rPr>
                <w:sz w:val="32"/>
              </w:rPr>
              <w:t>Cake au fromage</w:t>
            </w:r>
          </w:p>
        </w:tc>
        <w:tc>
          <w:tcPr>
            <w:tcW w:w="3686" w:type="dxa"/>
            <w:vAlign w:val="center"/>
          </w:tcPr>
          <w:p w14:paraId="502A5357" w14:textId="00F803DD" w:rsidR="00ED6CCF" w:rsidRDefault="00B464E2" w:rsidP="000B571A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Mesclun de salade</w:t>
            </w:r>
          </w:p>
        </w:tc>
      </w:tr>
      <w:tr w:rsidR="00ED6CCF" w14:paraId="5E4097E2" w14:textId="77777777" w:rsidTr="00ED6CCF">
        <w:trPr>
          <w:trHeight w:val="81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8BC68F4" w14:textId="07C6205C" w:rsidR="00ED6CCF" w:rsidRDefault="00B464E2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Œuf sauce aurore</w:t>
            </w:r>
          </w:p>
        </w:tc>
        <w:tc>
          <w:tcPr>
            <w:tcW w:w="3379" w:type="dxa"/>
            <w:vAlign w:val="center"/>
          </w:tcPr>
          <w:p w14:paraId="1F135447" w14:textId="2040E3D0" w:rsidR="00ED6CCF" w:rsidRDefault="00B464E2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Sauté d’agneau</w:t>
            </w:r>
          </w:p>
        </w:tc>
        <w:tc>
          <w:tcPr>
            <w:tcW w:w="3969" w:type="dxa"/>
          </w:tcPr>
          <w:p w14:paraId="4394E708" w14:textId="175B004C" w:rsidR="00ED6CCF" w:rsidRDefault="00B464E2" w:rsidP="000B3D5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Escalope de veau</w:t>
            </w:r>
          </w:p>
        </w:tc>
        <w:tc>
          <w:tcPr>
            <w:tcW w:w="3686" w:type="dxa"/>
            <w:vMerge w:val="restart"/>
            <w:vAlign w:val="center"/>
          </w:tcPr>
          <w:p w14:paraId="4D157729" w14:textId="77777777" w:rsidR="00B464E2" w:rsidRDefault="00B464E2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Quiche reblochon</w:t>
            </w:r>
          </w:p>
          <w:p w14:paraId="4270036F" w14:textId="2EE1E9A8" w:rsidR="00ED6CCF" w:rsidRDefault="00B464E2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 Et Patate douce</w:t>
            </w:r>
          </w:p>
        </w:tc>
      </w:tr>
      <w:tr w:rsidR="00ED6CCF" w14:paraId="0CED81FF" w14:textId="77777777" w:rsidTr="00ED6CCF">
        <w:trPr>
          <w:trHeight w:val="846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F0F9BC8" w14:textId="22443FF6" w:rsidR="00FA5E64" w:rsidRDefault="00B464E2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Semoule</w:t>
            </w:r>
          </w:p>
        </w:tc>
        <w:tc>
          <w:tcPr>
            <w:tcW w:w="3379" w:type="dxa"/>
            <w:vAlign w:val="center"/>
          </w:tcPr>
          <w:p w14:paraId="44D829F6" w14:textId="2F66DC2D" w:rsidR="00ED6CCF" w:rsidRDefault="00B464E2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Poêlé de légumes</w:t>
            </w:r>
          </w:p>
        </w:tc>
        <w:tc>
          <w:tcPr>
            <w:tcW w:w="3969" w:type="dxa"/>
          </w:tcPr>
          <w:p w14:paraId="33CEA832" w14:textId="350D0168" w:rsidR="00ED6CCF" w:rsidRDefault="00B464E2" w:rsidP="00D2405D">
            <w:pPr>
              <w:spacing w:before="120" w:after="120"/>
              <w:jc w:val="center"/>
              <w:outlineLvl w:val="4"/>
              <w:rPr>
                <w:sz w:val="32"/>
              </w:rPr>
            </w:pPr>
            <w:r>
              <w:rPr>
                <w:sz w:val="32"/>
              </w:rPr>
              <w:t>Céleris au jus</w:t>
            </w:r>
          </w:p>
        </w:tc>
        <w:tc>
          <w:tcPr>
            <w:tcW w:w="3686" w:type="dxa"/>
            <w:vMerge/>
          </w:tcPr>
          <w:p w14:paraId="1A175A3C" w14:textId="77777777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ED6CCF" w14:paraId="5D636C86" w14:textId="77777777" w:rsidTr="00ED6CCF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EA0D115" w14:textId="534EC420" w:rsidR="00ED6CCF" w:rsidRDefault="00B464E2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Tomme blanche</w:t>
            </w:r>
          </w:p>
        </w:tc>
        <w:tc>
          <w:tcPr>
            <w:tcW w:w="3379" w:type="dxa"/>
            <w:vAlign w:val="center"/>
          </w:tcPr>
          <w:p w14:paraId="4A81C402" w14:textId="1AC36B38" w:rsidR="00ED6CCF" w:rsidRDefault="00B464E2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Clafoutis</w:t>
            </w:r>
          </w:p>
        </w:tc>
        <w:tc>
          <w:tcPr>
            <w:tcW w:w="3969" w:type="dxa"/>
          </w:tcPr>
          <w:p w14:paraId="6F494F19" w14:textId="30465485" w:rsidR="00ED6CCF" w:rsidRPr="00B464E2" w:rsidRDefault="00B464E2" w:rsidP="00406832">
            <w:pPr>
              <w:spacing w:before="120" w:after="120"/>
              <w:jc w:val="center"/>
              <w:rPr>
                <w:sz w:val="32"/>
              </w:rPr>
            </w:pPr>
            <w:r w:rsidRPr="00B464E2">
              <w:rPr>
                <w:sz w:val="32"/>
              </w:rPr>
              <w:t>Fruit</w:t>
            </w:r>
          </w:p>
        </w:tc>
        <w:tc>
          <w:tcPr>
            <w:tcW w:w="3686" w:type="dxa"/>
          </w:tcPr>
          <w:p w14:paraId="6A6C7222" w14:textId="10F01106" w:rsidR="00ED6CCF" w:rsidRPr="00B464E2" w:rsidRDefault="00B464E2" w:rsidP="0082612E">
            <w:pPr>
              <w:spacing w:before="120" w:after="120"/>
              <w:jc w:val="center"/>
              <w:rPr>
                <w:sz w:val="32"/>
              </w:rPr>
            </w:pPr>
            <w:r w:rsidRPr="00B464E2">
              <w:rPr>
                <w:sz w:val="32"/>
              </w:rPr>
              <w:t>Entremet vanille</w:t>
            </w:r>
          </w:p>
        </w:tc>
      </w:tr>
      <w:tr w:rsidR="00B464E2" w14:paraId="4DDC97DC" w14:textId="77777777" w:rsidTr="00ED6CCF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576492B" w14:textId="4A6E34A1" w:rsidR="00B464E2" w:rsidRDefault="00B464E2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  <w:tc>
          <w:tcPr>
            <w:tcW w:w="3379" w:type="dxa"/>
            <w:vAlign w:val="center"/>
          </w:tcPr>
          <w:p w14:paraId="35E1DA0D" w14:textId="77777777" w:rsidR="00B464E2" w:rsidRDefault="00B464E2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969" w:type="dxa"/>
          </w:tcPr>
          <w:p w14:paraId="3476FFFD" w14:textId="77777777" w:rsidR="00B464E2" w:rsidRPr="000420E5" w:rsidRDefault="00B464E2" w:rsidP="00406832">
            <w:pPr>
              <w:spacing w:before="120" w:after="120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686" w:type="dxa"/>
          </w:tcPr>
          <w:p w14:paraId="54474987" w14:textId="77777777" w:rsidR="00B464E2" w:rsidRPr="0082612E" w:rsidRDefault="00B464E2" w:rsidP="0082612E">
            <w:pPr>
              <w:spacing w:before="120" w:after="120"/>
              <w:jc w:val="center"/>
              <w:rPr>
                <w:b/>
                <w:bCs/>
                <w:sz w:val="32"/>
              </w:rPr>
            </w:pP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60839CC2" w14:textId="344FFACF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>Pour le Maire,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>
        <w:rPr>
          <w:sz w:val="32"/>
        </w:rPr>
        <w:t xml:space="preserve">La Diététicienne </w:t>
      </w:r>
    </w:p>
    <w:p w14:paraId="3421B025" w14:textId="72D368B8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 xml:space="preserve">L’Adjoint </w:t>
      </w:r>
      <w:r w:rsidR="0009114F">
        <w:rPr>
          <w:sz w:val="32"/>
        </w:rPr>
        <w:t>d</w:t>
      </w:r>
      <w:r>
        <w:rPr>
          <w:sz w:val="32"/>
        </w:rPr>
        <w:t>élégué</w:t>
      </w:r>
      <w:r w:rsidR="0009114F">
        <w:rPr>
          <w:sz w:val="32"/>
        </w:rPr>
        <w:t>,</w:t>
      </w:r>
    </w:p>
    <w:p w14:paraId="3A75C72B" w14:textId="0BBD4A9D" w:rsidR="003F38DD" w:rsidRPr="003D7BC5" w:rsidRDefault="004D7286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Guillaume GENTY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9114F"/>
    <w:rsid w:val="000A5381"/>
    <w:rsid w:val="000B3D54"/>
    <w:rsid w:val="000B571A"/>
    <w:rsid w:val="000B69D8"/>
    <w:rsid w:val="000C6DAF"/>
    <w:rsid w:val="000E3653"/>
    <w:rsid w:val="000E580D"/>
    <w:rsid w:val="00101272"/>
    <w:rsid w:val="00146152"/>
    <w:rsid w:val="0019330C"/>
    <w:rsid w:val="001D1606"/>
    <w:rsid w:val="001E64AD"/>
    <w:rsid w:val="00210279"/>
    <w:rsid w:val="00236E66"/>
    <w:rsid w:val="00243264"/>
    <w:rsid w:val="0027686E"/>
    <w:rsid w:val="00280136"/>
    <w:rsid w:val="002C2486"/>
    <w:rsid w:val="002C2873"/>
    <w:rsid w:val="002C7371"/>
    <w:rsid w:val="002D3C50"/>
    <w:rsid w:val="00326148"/>
    <w:rsid w:val="00334C96"/>
    <w:rsid w:val="003440DD"/>
    <w:rsid w:val="00346269"/>
    <w:rsid w:val="003738D9"/>
    <w:rsid w:val="003751EE"/>
    <w:rsid w:val="003A7C33"/>
    <w:rsid w:val="003D7BC5"/>
    <w:rsid w:val="003F38DD"/>
    <w:rsid w:val="003F4C5C"/>
    <w:rsid w:val="00406832"/>
    <w:rsid w:val="00433DE4"/>
    <w:rsid w:val="00463B43"/>
    <w:rsid w:val="00497671"/>
    <w:rsid w:val="004D7286"/>
    <w:rsid w:val="004F2777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C433F"/>
    <w:rsid w:val="006C7507"/>
    <w:rsid w:val="006C78D0"/>
    <w:rsid w:val="006D1FDD"/>
    <w:rsid w:val="006E4741"/>
    <w:rsid w:val="006F556F"/>
    <w:rsid w:val="00704AF5"/>
    <w:rsid w:val="00737E01"/>
    <w:rsid w:val="00752BB9"/>
    <w:rsid w:val="00763E0E"/>
    <w:rsid w:val="0076709E"/>
    <w:rsid w:val="0079256E"/>
    <w:rsid w:val="007B014B"/>
    <w:rsid w:val="007E6481"/>
    <w:rsid w:val="007F133A"/>
    <w:rsid w:val="007F67BF"/>
    <w:rsid w:val="0082612E"/>
    <w:rsid w:val="00842C06"/>
    <w:rsid w:val="00853E2C"/>
    <w:rsid w:val="008A61AB"/>
    <w:rsid w:val="008C1501"/>
    <w:rsid w:val="008F7ABD"/>
    <w:rsid w:val="00912FC7"/>
    <w:rsid w:val="00921E24"/>
    <w:rsid w:val="00967519"/>
    <w:rsid w:val="0097105C"/>
    <w:rsid w:val="00991590"/>
    <w:rsid w:val="00993DC5"/>
    <w:rsid w:val="009A2DDA"/>
    <w:rsid w:val="009E365C"/>
    <w:rsid w:val="009F4A2E"/>
    <w:rsid w:val="00A120A5"/>
    <w:rsid w:val="00A273A0"/>
    <w:rsid w:val="00A472F0"/>
    <w:rsid w:val="00AD7D00"/>
    <w:rsid w:val="00AF2253"/>
    <w:rsid w:val="00AF5720"/>
    <w:rsid w:val="00B464E2"/>
    <w:rsid w:val="00B750B1"/>
    <w:rsid w:val="00BA0372"/>
    <w:rsid w:val="00BA06B8"/>
    <w:rsid w:val="00BA7526"/>
    <w:rsid w:val="00BB2382"/>
    <w:rsid w:val="00BB5DA4"/>
    <w:rsid w:val="00BC66C2"/>
    <w:rsid w:val="00BC67CB"/>
    <w:rsid w:val="00BE473A"/>
    <w:rsid w:val="00BF773F"/>
    <w:rsid w:val="00C02455"/>
    <w:rsid w:val="00C06673"/>
    <w:rsid w:val="00C06C09"/>
    <w:rsid w:val="00C51BBD"/>
    <w:rsid w:val="00CC21CD"/>
    <w:rsid w:val="00CC3CBA"/>
    <w:rsid w:val="00CD49CD"/>
    <w:rsid w:val="00CE3B77"/>
    <w:rsid w:val="00CF00CB"/>
    <w:rsid w:val="00D2405D"/>
    <w:rsid w:val="00D60DBB"/>
    <w:rsid w:val="00D655DF"/>
    <w:rsid w:val="00D97C4E"/>
    <w:rsid w:val="00DB0350"/>
    <w:rsid w:val="00DB3F6A"/>
    <w:rsid w:val="00DC0141"/>
    <w:rsid w:val="00DC7E9F"/>
    <w:rsid w:val="00E226E2"/>
    <w:rsid w:val="00E317C7"/>
    <w:rsid w:val="00E74C7A"/>
    <w:rsid w:val="00EA3CDF"/>
    <w:rsid w:val="00EB1520"/>
    <w:rsid w:val="00EB6AB3"/>
    <w:rsid w:val="00ED104F"/>
    <w:rsid w:val="00ED6CCF"/>
    <w:rsid w:val="00F04546"/>
    <w:rsid w:val="00F07062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3</cp:revision>
  <cp:lastPrinted>2025-04-14T12:17:00Z</cp:lastPrinted>
  <dcterms:created xsi:type="dcterms:W3CDTF">2025-04-14T12:17:00Z</dcterms:created>
  <dcterms:modified xsi:type="dcterms:W3CDTF">2025-07-01T12:27:00Z</dcterms:modified>
</cp:coreProperties>
</file>