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9B5" w:rsidRDefault="00FD1772" w:rsidP="007A7A26">
      <w:pPr>
        <w:spacing w:after="0"/>
        <w:jc w:val="both"/>
        <w:rPr>
          <w:rFonts w:ascii="Times New Roman" w:eastAsia="Times New Roman" w:hAnsi="Times New Roman" w:cs="Times New Roman"/>
          <w:b/>
          <w:color w:val="000000"/>
          <w:sz w:val="24"/>
          <w:szCs w:val="24"/>
          <w:shd w:val="clear" w:color="auto" w:fill="FFFFFF"/>
          <w:lang w:eastAsia="ar-SA"/>
        </w:rPr>
      </w:pPr>
      <w:bookmarkStart w:id="0" w:name="_GoBack"/>
      <w:bookmarkEnd w:id="0"/>
      <w:r w:rsidRPr="007137A7">
        <w:rPr>
          <w:rFonts w:ascii="Times New Roman" w:eastAsia="Times New Roman" w:hAnsi="Times New Roman" w:cs="Times New Roman"/>
          <w:b/>
          <w:color w:val="000000"/>
          <w:sz w:val="24"/>
          <w:szCs w:val="24"/>
          <w:shd w:val="clear" w:color="auto" w:fill="FFFFFF"/>
          <w:lang w:eastAsia="ar-SA"/>
        </w:rPr>
        <w:t xml:space="preserve">01 </w:t>
      </w:r>
      <w:r w:rsidR="007A7A26">
        <w:rPr>
          <w:rFonts w:ascii="Times New Roman" w:eastAsia="Times New Roman" w:hAnsi="Times New Roman" w:cs="Times New Roman"/>
          <w:b/>
          <w:color w:val="000000"/>
          <w:sz w:val="24"/>
          <w:szCs w:val="24"/>
          <w:shd w:val="clear" w:color="auto" w:fill="FFFFFF"/>
          <w:lang w:eastAsia="ar-SA"/>
        </w:rPr>
        <w:t>–</w:t>
      </w:r>
      <w:r w:rsidRPr="007137A7">
        <w:rPr>
          <w:rFonts w:ascii="Times New Roman" w:eastAsia="Times New Roman" w:hAnsi="Times New Roman" w:cs="Times New Roman"/>
          <w:b/>
          <w:color w:val="000000"/>
          <w:sz w:val="24"/>
          <w:szCs w:val="24"/>
          <w:shd w:val="clear" w:color="auto" w:fill="FFFFFF"/>
          <w:lang w:eastAsia="ar-SA"/>
        </w:rPr>
        <w:t xml:space="preserve"> </w:t>
      </w:r>
      <w:r w:rsidR="007A7A26">
        <w:rPr>
          <w:rFonts w:ascii="Times New Roman" w:eastAsia="Times New Roman" w:hAnsi="Times New Roman" w:cs="Times New Roman"/>
          <w:b/>
          <w:color w:val="000000"/>
          <w:sz w:val="24"/>
          <w:szCs w:val="24"/>
          <w:shd w:val="clear" w:color="auto" w:fill="FFFFFF"/>
          <w:lang w:eastAsia="ar-SA"/>
        </w:rPr>
        <w:t xml:space="preserve">Bail parcelle ZI45 : </w:t>
      </w:r>
      <w:r w:rsidR="007A7A26" w:rsidRPr="007A7A26">
        <w:rPr>
          <w:rFonts w:ascii="Times New Roman" w:eastAsia="Times New Roman" w:hAnsi="Times New Roman" w:cs="Times New Roman"/>
          <w:b/>
          <w:color w:val="000000"/>
          <w:sz w:val="24"/>
          <w:szCs w:val="24"/>
          <w:shd w:val="clear" w:color="auto" w:fill="FFFFFF"/>
          <w:lang w:eastAsia="ar-SA"/>
        </w:rPr>
        <w:t xml:space="preserve">dénonciation par M </w:t>
      </w:r>
      <w:proofErr w:type="spellStart"/>
      <w:r w:rsidR="007A7A26" w:rsidRPr="007A7A26">
        <w:rPr>
          <w:rFonts w:ascii="Times New Roman" w:eastAsia="Times New Roman" w:hAnsi="Times New Roman" w:cs="Times New Roman"/>
          <w:b/>
          <w:color w:val="000000"/>
          <w:sz w:val="24"/>
          <w:szCs w:val="24"/>
          <w:shd w:val="clear" w:color="auto" w:fill="FFFFFF"/>
          <w:lang w:eastAsia="ar-SA"/>
        </w:rPr>
        <w:t>Lavollée</w:t>
      </w:r>
      <w:proofErr w:type="spellEnd"/>
      <w:r w:rsidR="007A7A26" w:rsidRPr="007A7A26">
        <w:rPr>
          <w:rFonts w:ascii="Times New Roman" w:eastAsia="Times New Roman" w:hAnsi="Times New Roman" w:cs="Times New Roman"/>
          <w:b/>
          <w:color w:val="000000"/>
          <w:sz w:val="24"/>
          <w:szCs w:val="24"/>
          <w:shd w:val="clear" w:color="auto" w:fill="FFFFFF"/>
          <w:lang w:eastAsia="ar-SA"/>
        </w:rPr>
        <w:t>, demande de reprise par Mme Torcol</w:t>
      </w:r>
    </w:p>
    <w:p w:rsidR="007A7A26" w:rsidRPr="007A7A26" w:rsidRDefault="007A7A26" w:rsidP="007A7A26">
      <w:pPr>
        <w:tabs>
          <w:tab w:val="left" w:pos="284"/>
        </w:tabs>
        <w:autoSpaceDE w:val="0"/>
        <w:autoSpaceDN w:val="0"/>
        <w:adjustRightInd w:val="0"/>
        <w:spacing w:after="0" w:line="240" w:lineRule="auto"/>
        <w:jc w:val="both"/>
        <w:rPr>
          <w:rFonts w:ascii="Times New Roman" w:hAnsi="Times New Roman" w:cs="Times New Roman"/>
          <w:sz w:val="24"/>
          <w:szCs w:val="24"/>
        </w:rPr>
      </w:pPr>
      <w:r w:rsidRPr="007A7A26">
        <w:rPr>
          <w:rFonts w:ascii="Times New Roman" w:hAnsi="Times New Roman" w:cs="Times New Roman"/>
          <w:sz w:val="24"/>
          <w:szCs w:val="24"/>
        </w:rPr>
        <w:t xml:space="preserve">M. Philippe LAVOLLEE a informé le Conseil Municipal qu'il demandait à résilier le bail de la parcelle ZI45 au 31-12-2025, en raison de son départ à la retraite. </w:t>
      </w:r>
    </w:p>
    <w:p w:rsidR="007A7A26" w:rsidRPr="007A7A26" w:rsidRDefault="007A7A26" w:rsidP="007A7A26">
      <w:pPr>
        <w:tabs>
          <w:tab w:val="left" w:pos="284"/>
        </w:tabs>
        <w:autoSpaceDE w:val="0"/>
        <w:autoSpaceDN w:val="0"/>
        <w:adjustRightInd w:val="0"/>
        <w:spacing w:after="0" w:line="240" w:lineRule="auto"/>
        <w:jc w:val="both"/>
        <w:rPr>
          <w:rFonts w:ascii="Times New Roman" w:hAnsi="Times New Roman" w:cs="Times New Roman"/>
          <w:sz w:val="24"/>
          <w:szCs w:val="24"/>
        </w:rPr>
      </w:pPr>
      <w:r w:rsidRPr="007A7A26">
        <w:rPr>
          <w:rFonts w:ascii="Times New Roman" w:hAnsi="Times New Roman" w:cs="Times New Roman"/>
          <w:sz w:val="24"/>
          <w:szCs w:val="24"/>
        </w:rPr>
        <w:t xml:space="preserve">Mme Delphine </w:t>
      </w:r>
      <w:proofErr w:type="gramStart"/>
      <w:r w:rsidRPr="007A7A26">
        <w:rPr>
          <w:rFonts w:ascii="Times New Roman" w:hAnsi="Times New Roman" w:cs="Times New Roman"/>
          <w:sz w:val="24"/>
          <w:szCs w:val="24"/>
        </w:rPr>
        <w:t>TORCOL  a</w:t>
      </w:r>
      <w:proofErr w:type="gramEnd"/>
      <w:r w:rsidRPr="007A7A26">
        <w:rPr>
          <w:rFonts w:ascii="Times New Roman" w:hAnsi="Times New Roman" w:cs="Times New Roman"/>
          <w:sz w:val="24"/>
          <w:szCs w:val="24"/>
        </w:rPr>
        <w:t xml:space="preserve"> demandé à exploiter cette parcelle. </w:t>
      </w:r>
    </w:p>
    <w:p w:rsidR="007A7A26" w:rsidRPr="007A7A26" w:rsidRDefault="007A7A26" w:rsidP="007A7A26">
      <w:pPr>
        <w:tabs>
          <w:tab w:val="left" w:pos="284"/>
        </w:tabs>
        <w:autoSpaceDE w:val="0"/>
        <w:autoSpaceDN w:val="0"/>
        <w:adjustRightInd w:val="0"/>
        <w:spacing w:after="0" w:line="240" w:lineRule="auto"/>
        <w:jc w:val="both"/>
        <w:rPr>
          <w:rFonts w:ascii="Times New Roman" w:hAnsi="Times New Roman" w:cs="Times New Roman"/>
          <w:sz w:val="24"/>
          <w:szCs w:val="24"/>
        </w:rPr>
      </w:pPr>
      <w:r w:rsidRPr="007A7A26">
        <w:rPr>
          <w:rFonts w:ascii="Times New Roman" w:hAnsi="Times New Roman" w:cs="Times New Roman"/>
          <w:sz w:val="24"/>
          <w:szCs w:val="24"/>
        </w:rPr>
        <w:t xml:space="preserve">Les exploitants voisins ont été contactés et ne sont pas intéressés. </w:t>
      </w:r>
    </w:p>
    <w:p w:rsidR="007A7A26" w:rsidRPr="007A7A26" w:rsidRDefault="007A7A26" w:rsidP="007A7A26">
      <w:pPr>
        <w:tabs>
          <w:tab w:val="left" w:pos="284"/>
        </w:tabs>
        <w:autoSpaceDE w:val="0"/>
        <w:autoSpaceDN w:val="0"/>
        <w:adjustRightInd w:val="0"/>
        <w:spacing w:after="0" w:line="240" w:lineRule="auto"/>
        <w:jc w:val="both"/>
        <w:rPr>
          <w:rFonts w:ascii="Times New Roman" w:hAnsi="Times New Roman" w:cs="Times New Roman"/>
          <w:sz w:val="24"/>
          <w:szCs w:val="24"/>
        </w:rPr>
      </w:pPr>
      <w:r w:rsidRPr="007A7A26">
        <w:rPr>
          <w:rFonts w:ascii="Times New Roman" w:hAnsi="Times New Roman" w:cs="Times New Roman"/>
          <w:sz w:val="24"/>
          <w:szCs w:val="24"/>
        </w:rPr>
        <w:t xml:space="preserve">La base, pour les terres et les prés de 2e catégorie, est fixée entre 110.71€ et 149.92€ </w:t>
      </w:r>
      <w:proofErr w:type="spellStart"/>
      <w:r w:rsidRPr="007A7A26">
        <w:rPr>
          <w:rFonts w:ascii="Times New Roman" w:hAnsi="Times New Roman" w:cs="Times New Roman"/>
          <w:sz w:val="24"/>
          <w:szCs w:val="24"/>
        </w:rPr>
        <w:t>l'ha</w:t>
      </w:r>
      <w:proofErr w:type="spellEnd"/>
      <w:r w:rsidRPr="007A7A26">
        <w:rPr>
          <w:rFonts w:ascii="Times New Roman" w:hAnsi="Times New Roman" w:cs="Times New Roman"/>
          <w:sz w:val="24"/>
          <w:szCs w:val="24"/>
        </w:rPr>
        <w:t xml:space="preserve">. Le Conseil Municipal décide de louer </w:t>
      </w:r>
      <w:r>
        <w:rPr>
          <w:rFonts w:ascii="Times New Roman" w:hAnsi="Times New Roman" w:cs="Times New Roman"/>
          <w:sz w:val="24"/>
          <w:szCs w:val="24"/>
        </w:rPr>
        <w:t xml:space="preserve">à Mme TORCOL, la ZI45 dans les </w:t>
      </w:r>
      <w:r w:rsidRPr="007A7A26">
        <w:rPr>
          <w:rFonts w:ascii="Times New Roman" w:hAnsi="Times New Roman" w:cs="Times New Roman"/>
          <w:sz w:val="24"/>
          <w:szCs w:val="24"/>
        </w:rPr>
        <w:t>conditions suivantes :</w:t>
      </w:r>
    </w:p>
    <w:p w:rsidR="007A7A26" w:rsidRPr="007A7A26" w:rsidRDefault="007A7A26" w:rsidP="007A7A26">
      <w:pPr>
        <w:tabs>
          <w:tab w:val="left" w:pos="284"/>
        </w:tabs>
        <w:autoSpaceDE w:val="0"/>
        <w:autoSpaceDN w:val="0"/>
        <w:adjustRightInd w:val="0"/>
        <w:spacing w:after="0" w:line="240" w:lineRule="auto"/>
        <w:jc w:val="both"/>
        <w:rPr>
          <w:rFonts w:ascii="Times New Roman" w:hAnsi="Times New Roman" w:cs="Times New Roman"/>
          <w:sz w:val="24"/>
          <w:szCs w:val="24"/>
        </w:rPr>
      </w:pPr>
      <w:proofErr w:type="gramStart"/>
      <w:r w:rsidRPr="007A7A26">
        <w:rPr>
          <w:rFonts w:ascii="Times New Roman" w:hAnsi="Times New Roman" w:cs="Times New Roman"/>
          <w:sz w:val="24"/>
          <w:szCs w:val="24"/>
        </w:rPr>
        <w:t>la</w:t>
      </w:r>
      <w:proofErr w:type="gramEnd"/>
      <w:r w:rsidRPr="007A7A26">
        <w:rPr>
          <w:rFonts w:ascii="Times New Roman" w:hAnsi="Times New Roman" w:cs="Times New Roman"/>
          <w:sz w:val="24"/>
          <w:szCs w:val="24"/>
        </w:rPr>
        <w:t xml:space="preserve"> parcelle ZI45 de 1ha47a60 est louée pour une surface de 1ha47a60. </w:t>
      </w:r>
    </w:p>
    <w:p w:rsidR="007A7A26" w:rsidRPr="007A7A26" w:rsidRDefault="007A7A26" w:rsidP="007A7A26">
      <w:pPr>
        <w:tabs>
          <w:tab w:val="left" w:pos="284"/>
        </w:tabs>
        <w:autoSpaceDE w:val="0"/>
        <w:autoSpaceDN w:val="0"/>
        <w:adjustRightInd w:val="0"/>
        <w:spacing w:after="0" w:line="240" w:lineRule="auto"/>
        <w:jc w:val="both"/>
        <w:rPr>
          <w:rFonts w:ascii="Times New Roman" w:hAnsi="Times New Roman" w:cs="Times New Roman"/>
          <w:sz w:val="24"/>
          <w:szCs w:val="24"/>
        </w:rPr>
      </w:pPr>
      <w:r w:rsidRPr="007A7A26">
        <w:rPr>
          <w:rFonts w:ascii="Times New Roman" w:hAnsi="Times New Roman" w:cs="Times New Roman"/>
          <w:sz w:val="24"/>
          <w:szCs w:val="24"/>
        </w:rPr>
        <w:t>Le montant minimum du fermage sera de 125€ l'hectare.</w:t>
      </w:r>
    </w:p>
    <w:p w:rsidR="007A7A26" w:rsidRPr="007A7A26" w:rsidRDefault="007A7A26" w:rsidP="007A7A26">
      <w:pPr>
        <w:tabs>
          <w:tab w:val="left" w:pos="284"/>
        </w:tabs>
        <w:autoSpaceDE w:val="0"/>
        <w:autoSpaceDN w:val="0"/>
        <w:adjustRightInd w:val="0"/>
        <w:spacing w:after="0" w:line="240" w:lineRule="auto"/>
        <w:jc w:val="both"/>
        <w:rPr>
          <w:rFonts w:ascii="Times New Roman" w:hAnsi="Times New Roman" w:cs="Times New Roman"/>
          <w:sz w:val="24"/>
          <w:szCs w:val="24"/>
        </w:rPr>
      </w:pPr>
      <w:r w:rsidRPr="007A7A26">
        <w:rPr>
          <w:rFonts w:ascii="Times New Roman" w:hAnsi="Times New Roman" w:cs="Times New Roman"/>
          <w:sz w:val="24"/>
          <w:szCs w:val="24"/>
        </w:rPr>
        <w:t>Un état des lieux sera effectué avant la signature du bail.</w:t>
      </w:r>
    </w:p>
    <w:p w:rsidR="007A7A26" w:rsidRPr="007A7A26" w:rsidRDefault="007A7A26" w:rsidP="007A7A26">
      <w:pPr>
        <w:tabs>
          <w:tab w:val="left" w:pos="284"/>
        </w:tabs>
        <w:autoSpaceDE w:val="0"/>
        <w:autoSpaceDN w:val="0"/>
        <w:adjustRightInd w:val="0"/>
        <w:spacing w:after="0" w:line="240" w:lineRule="auto"/>
        <w:jc w:val="both"/>
        <w:rPr>
          <w:rFonts w:ascii="Times New Roman" w:hAnsi="Times New Roman" w:cs="Times New Roman"/>
          <w:sz w:val="24"/>
          <w:szCs w:val="24"/>
        </w:rPr>
      </w:pPr>
      <w:r w:rsidRPr="007A7A26">
        <w:rPr>
          <w:rFonts w:ascii="Times New Roman" w:hAnsi="Times New Roman" w:cs="Times New Roman"/>
          <w:sz w:val="24"/>
          <w:szCs w:val="24"/>
        </w:rPr>
        <w:t xml:space="preserve">Le règlement du fermage est demandé en novembre de l'année en cours. </w:t>
      </w:r>
    </w:p>
    <w:p w:rsidR="007A7A26" w:rsidRPr="007A7A26" w:rsidRDefault="007A7A26" w:rsidP="007A7A26">
      <w:pPr>
        <w:spacing w:after="0"/>
        <w:jc w:val="both"/>
        <w:rPr>
          <w:rFonts w:ascii="Times New Roman" w:hAnsi="Times New Roman" w:cs="Times New Roman"/>
          <w:sz w:val="24"/>
          <w:szCs w:val="24"/>
        </w:rPr>
      </w:pPr>
      <w:r w:rsidRPr="007A7A26">
        <w:rPr>
          <w:rFonts w:ascii="Times New Roman" w:hAnsi="Times New Roman" w:cs="Times New Roman"/>
          <w:sz w:val="24"/>
          <w:szCs w:val="24"/>
        </w:rPr>
        <w:t xml:space="preserve">Le Conseil précise que le bail sera passé auprès de Me </w:t>
      </w:r>
      <w:proofErr w:type="spellStart"/>
      <w:r w:rsidRPr="007A7A26">
        <w:rPr>
          <w:rFonts w:ascii="Times New Roman" w:hAnsi="Times New Roman" w:cs="Times New Roman"/>
          <w:sz w:val="24"/>
          <w:szCs w:val="24"/>
        </w:rPr>
        <w:t>Bloin</w:t>
      </w:r>
      <w:proofErr w:type="spellEnd"/>
      <w:r w:rsidRPr="007A7A26">
        <w:rPr>
          <w:rFonts w:ascii="Times New Roman" w:hAnsi="Times New Roman" w:cs="Times New Roman"/>
          <w:sz w:val="24"/>
          <w:szCs w:val="24"/>
        </w:rPr>
        <w:t>, notaire à Chatillon-en-Bazois. Il délègue le Maire pour signer les pièces nécessaires à la réalisation du bail.</w:t>
      </w:r>
    </w:p>
    <w:p w:rsidR="007A7A26" w:rsidRDefault="007A7A26" w:rsidP="007A7A26">
      <w:pPr>
        <w:spacing w:after="0"/>
        <w:jc w:val="both"/>
        <w:rPr>
          <w:rFonts w:ascii="Times New Roman" w:hAnsi="Times New Roman" w:cs="Times New Roman"/>
          <w:szCs w:val="20"/>
        </w:rPr>
      </w:pPr>
    </w:p>
    <w:p w:rsidR="007A7A26" w:rsidRPr="007A7A26" w:rsidRDefault="007137A7" w:rsidP="007A7A26">
      <w:pPr>
        <w:autoSpaceDE w:val="0"/>
        <w:autoSpaceDN w:val="0"/>
        <w:adjustRightInd w:val="0"/>
        <w:spacing w:after="0" w:line="240" w:lineRule="auto"/>
        <w:rPr>
          <w:rFonts w:ascii="Times New Roman" w:hAnsi="Times New Roman" w:cs="Times New Roman"/>
          <w:b/>
          <w:sz w:val="24"/>
          <w:szCs w:val="24"/>
        </w:rPr>
      </w:pPr>
      <w:r w:rsidRPr="007137A7">
        <w:rPr>
          <w:rFonts w:ascii="Times New Roman" w:hAnsi="Times New Roman" w:cs="Times New Roman"/>
          <w:b/>
          <w:sz w:val="24"/>
          <w:szCs w:val="24"/>
        </w:rPr>
        <w:t xml:space="preserve">02 </w:t>
      </w:r>
      <w:r w:rsidRPr="007A7A26">
        <w:rPr>
          <w:rFonts w:ascii="Times New Roman" w:hAnsi="Times New Roman" w:cs="Times New Roman"/>
          <w:b/>
          <w:sz w:val="24"/>
          <w:szCs w:val="24"/>
        </w:rPr>
        <w:t xml:space="preserve">- </w:t>
      </w:r>
      <w:r w:rsidR="007A7A26" w:rsidRPr="007A7A26">
        <w:rPr>
          <w:rFonts w:ascii="Times New Roman" w:hAnsi="Times New Roman" w:cs="Times New Roman"/>
          <w:b/>
          <w:sz w:val="24"/>
          <w:szCs w:val="24"/>
        </w:rPr>
        <w:t>Arrêt de l'encaissement par le CDG de la cotisation médecine</w:t>
      </w:r>
    </w:p>
    <w:p w:rsidR="007A7A26" w:rsidRPr="007A7A26" w:rsidRDefault="007A7A26" w:rsidP="007A7A26">
      <w:pPr>
        <w:autoSpaceDE w:val="0"/>
        <w:autoSpaceDN w:val="0"/>
        <w:adjustRightInd w:val="0"/>
        <w:spacing w:after="0" w:line="240" w:lineRule="auto"/>
        <w:ind w:right="7"/>
        <w:jc w:val="both"/>
        <w:rPr>
          <w:rFonts w:ascii="Times New Roman" w:hAnsi="Times New Roman" w:cs="Times New Roman"/>
          <w:sz w:val="24"/>
          <w:szCs w:val="24"/>
        </w:rPr>
      </w:pPr>
      <w:r w:rsidRPr="007A7A26">
        <w:rPr>
          <w:rFonts w:ascii="Times New Roman" w:hAnsi="Times New Roman" w:cs="Times New Roman"/>
          <w:sz w:val="24"/>
          <w:szCs w:val="24"/>
        </w:rPr>
        <w:t>Vu le code général des collectivités territoriales ;</w:t>
      </w:r>
    </w:p>
    <w:p w:rsidR="007A7A26" w:rsidRPr="007A7A26" w:rsidRDefault="007A7A26" w:rsidP="007A7A26">
      <w:pPr>
        <w:autoSpaceDE w:val="0"/>
        <w:autoSpaceDN w:val="0"/>
        <w:adjustRightInd w:val="0"/>
        <w:spacing w:after="0" w:line="240" w:lineRule="auto"/>
        <w:ind w:right="7"/>
        <w:jc w:val="both"/>
        <w:rPr>
          <w:rFonts w:ascii="Times New Roman" w:hAnsi="Times New Roman" w:cs="Times New Roman"/>
          <w:sz w:val="24"/>
          <w:szCs w:val="24"/>
        </w:rPr>
      </w:pPr>
      <w:r w:rsidRPr="007A7A26">
        <w:rPr>
          <w:rFonts w:ascii="Times New Roman" w:hAnsi="Times New Roman" w:cs="Times New Roman"/>
          <w:sz w:val="24"/>
          <w:szCs w:val="24"/>
        </w:rPr>
        <w:t xml:space="preserve">Vu l'article L. 452-47 du code général de la fonction publique ; </w:t>
      </w:r>
    </w:p>
    <w:p w:rsidR="007A7A26" w:rsidRPr="007A7A26" w:rsidRDefault="007A7A26" w:rsidP="007A7A26">
      <w:pPr>
        <w:autoSpaceDE w:val="0"/>
        <w:autoSpaceDN w:val="0"/>
        <w:adjustRightInd w:val="0"/>
        <w:spacing w:after="0" w:line="240" w:lineRule="auto"/>
        <w:ind w:right="7"/>
        <w:jc w:val="both"/>
        <w:rPr>
          <w:rFonts w:ascii="Times New Roman" w:hAnsi="Times New Roman" w:cs="Times New Roman"/>
          <w:sz w:val="24"/>
          <w:szCs w:val="24"/>
        </w:rPr>
      </w:pPr>
      <w:r w:rsidRPr="007A7A26">
        <w:rPr>
          <w:rFonts w:ascii="Times New Roman" w:hAnsi="Times New Roman" w:cs="Times New Roman"/>
          <w:sz w:val="24"/>
          <w:szCs w:val="24"/>
        </w:rPr>
        <w:t>Vu le décret n o 85-603 du 10 juin 1985 relatif à l'hygiène et la sécurité du travail ainsi qu'à la médecine professionnelle et préventive dans la fonction publique territoriale ;</w:t>
      </w:r>
    </w:p>
    <w:p w:rsidR="007A7A26" w:rsidRPr="007A7A26" w:rsidRDefault="007A7A26" w:rsidP="007A7A26">
      <w:pPr>
        <w:autoSpaceDE w:val="0"/>
        <w:autoSpaceDN w:val="0"/>
        <w:adjustRightInd w:val="0"/>
        <w:spacing w:after="0" w:line="240" w:lineRule="auto"/>
        <w:ind w:right="7"/>
        <w:jc w:val="both"/>
        <w:rPr>
          <w:rFonts w:ascii="Times New Roman" w:hAnsi="Times New Roman" w:cs="Times New Roman"/>
          <w:sz w:val="24"/>
          <w:szCs w:val="24"/>
        </w:rPr>
      </w:pPr>
      <w:r w:rsidRPr="007A7A26">
        <w:rPr>
          <w:rFonts w:ascii="Times New Roman" w:hAnsi="Times New Roman" w:cs="Times New Roman"/>
          <w:sz w:val="24"/>
          <w:szCs w:val="24"/>
        </w:rPr>
        <w:t>Considérant la création au 1er janvier 2023 d'un groupement d'intérêt public (GIP) santé et sécurité au travail inter fonctions publiques de la Nièvre dont le centre de gestion de la fonction publique territoriale de la Nièvre est membre ;</w:t>
      </w:r>
    </w:p>
    <w:p w:rsidR="007A7A26" w:rsidRPr="007A7A26" w:rsidRDefault="007A7A26" w:rsidP="007A7A26">
      <w:pPr>
        <w:autoSpaceDE w:val="0"/>
        <w:autoSpaceDN w:val="0"/>
        <w:adjustRightInd w:val="0"/>
        <w:spacing w:after="0" w:line="240" w:lineRule="auto"/>
        <w:ind w:right="7"/>
        <w:jc w:val="both"/>
        <w:rPr>
          <w:rFonts w:ascii="Times New Roman" w:hAnsi="Times New Roman" w:cs="Times New Roman"/>
          <w:sz w:val="24"/>
          <w:szCs w:val="24"/>
        </w:rPr>
      </w:pPr>
      <w:r w:rsidRPr="007A7A26">
        <w:rPr>
          <w:rFonts w:ascii="Times New Roman" w:hAnsi="Times New Roman" w:cs="Times New Roman"/>
          <w:sz w:val="24"/>
          <w:szCs w:val="24"/>
        </w:rPr>
        <w:t xml:space="preserve">Considérant que le GIP santé et sécurité au travail inter fonctions publiques de la Nièvre assure l'ensemble des missions en matière de suivi médical et de prévention des risques professionnels des agents employés par les collectivités ; </w:t>
      </w:r>
    </w:p>
    <w:p w:rsidR="007A7A26" w:rsidRPr="007A7A26" w:rsidRDefault="007A7A26" w:rsidP="007A7A26">
      <w:pPr>
        <w:autoSpaceDE w:val="0"/>
        <w:autoSpaceDN w:val="0"/>
        <w:adjustRightInd w:val="0"/>
        <w:spacing w:after="0" w:line="240" w:lineRule="auto"/>
        <w:ind w:right="7"/>
        <w:jc w:val="both"/>
        <w:rPr>
          <w:rFonts w:ascii="Times New Roman" w:hAnsi="Times New Roman" w:cs="Times New Roman"/>
          <w:sz w:val="24"/>
          <w:szCs w:val="24"/>
        </w:rPr>
      </w:pPr>
      <w:r w:rsidRPr="007A7A26">
        <w:rPr>
          <w:rFonts w:ascii="Times New Roman" w:hAnsi="Times New Roman" w:cs="Times New Roman"/>
          <w:sz w:val="24"/>
          <w:szCs w:val="24"/>
        </w:rPr>
        <w:t>Le Conseil municipal, après avoir entendu l'exposé de son Maire, et après en avoir délibéré,</w:t>
      </w:r>
    </w:p>
    <w:p w:rsidR="007A7A26" w:rsidRPr="007A7A26" w:rsidRDefault="007A7A26" w:rsidP="007A7A26">
      <w:pPr>
        <w:autoSpaceDE w:val="0"/>
        <w:autoSpaceDN w:val="0"/>
        <w:adjustRightInd w:val="0"/>
        <w:spacing w:after="0" w:line="240" w:lineRule="auto"/>
        <w:ind w:right="7"/>
        <w:jc w:val="both"/>
        <w:rPr>
          <w:rFonts w:ascii="Times New Roman" w:hAnsi="Times New Roman" w:cs="Times New Roman"/>
          <w:sz w:val="24"/>
          <w:szCs w:val="24"/>
        </w:rPr>
      </w:pPr>
      <w:r w:rsidRPr="007A7A26">
        <w:rPr>
          <w:rFonts w:ascii="Times New Roman" w:hAnsi="Times New Roman" w:cs="Times New Roman"/>
          <w:sz w:val="24"/>
          <w:szCs w:val="24"/>
        </w:rPr>
        <w:t>DÉCIDE</w:t>
      </w:r>
    </w:p>
    <w:p w:rsidR="007A7A26" w:rsidRPr="007A7A26" w:rsidRDefault="007A7A26" w:rsidP="007A7A26">
      <w:pPr>
        <w:autoSpaceDE w:val="0"/>
        <w:autoSpaceDN w:val="0"/>
        <w:adjustRightInd w:val="0"/>
        <w:spacing w:after="0" w:line="240" w:lineRule="auto"/>
        <w:ind w:right="7"/>
        <w:jc w:val="both"/>
        <w:rPr>
          <w:rFonts w:ascii="Times New Roman" w:hAnsi="Times New Roman" w:cs="Times New Roman"/>
          <w:sz w:val="24"/>
          <w:szCs w:val="24"/>
        </w:rPr>
      </w:pPr>
      <w:r w:rsidRPr="007A7A26">
        <w:rPr>
          <w:rFonts w:ascii="Times New Roman" w:hAnsi="Times New Roman" w:cs="Times New Roman"/>
          <w:sz w:val="24"/>
          <w:szCs w:val="24"/>
        </w:rPr>
        <w:t>1 - Que l'encaissement de la cotisation médecine ser</w:t>
      </w:r>
      <w:r>
        <w:rPr>
          <w:rFonts w:ascii="Times New Roman" w:hAnsi="Times New Roman" w:cs="Times New Roman"/>
          <w:sz w:val="24"/>
          <w:szCs w:val="24"/>
        </w:rPr>
        <w:t xml:space="preserve">a réalisé directement auprès du </w:t>
      </w:r>
      <w:r w:rsidRPr="007A7A26">
        <w:rPr>
          <w:rFonts w:ascii="Times New Roman" w:hAnsi="Times New Roman" w:cs="Times New Roman"/>
          <w:sz w:val="24"/>
          <w:szCs w:val="24"/>
        </w:rPr>
        <w:t xml:space="preserve">GIP santé et sécurité au travail inter fonctions publiques de la Nièvre à compter du 1er juillet 2025 ; </w:t>
      </w:r>
    </w:p>
    <w:p w:rsidR="00424A80" w:rsidRDefault="007A7A26" w:rsidP="007A7A26">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sidRPr="007A7A26">
        <w:rPr>
          <w:rFonts w:ascii="Times New Roman" w:hAnsi="Times New Roman" w:cs="Times New Roman"/>
          <w:sz w:val="24"/>
          <w:szCs w:val="24"/>
        </w:rPr>
        <w:t>2 - D'autoriser le Maire à signer l'ensemble des actes et décisions nécessaires à l'exécution de la présente délibération.</w:t>
      </w:r>
    </w:p>
    <w:p w:rsidR="007A7A26" w:rsidRPr="007A7A26" w:rsidRDefault="007A7A26" w:rsidP="007A7A26">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p>
    <w:p w:rsidR="009308ED" w:rsidRPr="009308ED" w:rsidRDefault="007137A7" w:rsidP="009308ED">
      <w:pPr>
        <w:autoSpaceDE w:val="0"/>
        <w:autoSpaceDN w:val="0"/>
        <w:adjustRightInd w:val="0"/>
        <w:spacing w:after="0" w:line="240" w:lineRule="auto"/>
        <w:rPr>
          <w:rFonts w:ascii="Times New Roman" w:hAnsi="Times New Roman" w:cs="Times New Roman"/>
          <w:b/>
          <w:sz w:val="24"/>
          <w:szCs w:val="24"/>
        </w:rPr>
      </w:pPr>
      <w:r w:rsidRPr="009308ED">
        <w:rPr>
          <w:rFonts w:ascii="Times New Roman" w:hAnsi="Times New Roman" w:cs="Times New Roman"/>
          <w:b/>
          <w:sz w:val="24"/>
          <w:szCs w:val="24"/>
        </w:rPr>
        <w:t xml:space="preserve">03 - </w:t>
      </w:r>
      <w:r w:rsidR="009308ED" w:rsidRPr="009308ED">
        <w:rPr>
          <w:rFonts w:ascii="Times New Roman" w:hAnsi="Times New Roman" w:cs="Times New Roman"/>
          <w:b/>
          <w:sz w:val="24"/>
          <w:szCs w:val="24"/>
        </w:rPr>
        <w:t>Engagement et financement du projet touristique du Merle</w:t>
      </w:r>
    </w:p>
    <w:p w:rsidR="009308ED" w:rsidRPr="009308ED" w:rsidRDefault="009308ED" w:rsidP="009308ED">
      <w:pPr>
        <w:tabs>
          <w:tab w:val="left" w:pos="284"/>
        </w:tabs>
        <w:autoSpaceDE w:val="0"/>
        <w:autoSpaceDN w:val="0"/>
        <w:adjustRightInd w:val="0"/>
        <w:spacing w:after="0" w:line="240" w:lineRule="auto"/>
        <w:jc w:val="both"/>
        <w:rPr>
          <w:rFonts w:ascii="Times New Roman" w:hAnsi="Times New Roman" w:cs="Times New Roman"/>
          <w:sz w:val="24"/>
          <w:szCs w:val="24"/>
        </w:rPr>
      </w:pPr>
      <w:r w:rsidRPr="009308ED">
        <w:rPr>
          <w:rFonts w:ascii="Times New Roman" w:hAnsi="Times New Roman" w:cs="Times New Roman"/>
          <w:sz w:val="24"/>
          <w:szCs w:val="24"/>
        </w:rPr>
        <w:t xml:space="preserve">Le maire rappelle que dans le cadre du développement touristique du site de l'Etang du Merle, la commune étant en RNU, nous avons sollicité la CDPNAF pour obtenir une dérogation au principe de constructibilité. L'accord de dérogation au principe de constructibilité concernant notre projet a été réceptionné le 23 juin 2025. </w:t>
      </w:r>
    </w:p>
    <w:p w:rsidR="009308ED" w:rsidRPr="009308ED" w:rsidRDefault="009308ED" w:rsidP="009308ED">
      <w:pPr>
        <w:tabs>
          <w:tab w:val="left" w:pos="284"/>
        </w:tabs>
        <w:autoSpaceDE w:val="0"/>
        <w:autoSpaceDN w:val="0"/>
        <w:adjustRightInd w:val="0"/>
        <w:spacing w:after="0" w:line="240" w:lineRule="auto"/>
        <w:jc w:val="both"/>
        <w:rPr>
          <w:rFonts w:ascii="Times New Roman" w:hAnsi="Times New Roman" w:cs="Times New Roman"/>
          <w:sz w:val="24"/>
          <w:szCs w:val="24"/>
        </w:rPr>
      </w:pPr>
      <w:r w:rsidRPr="009308ED">
        <w:rPr>
          <w:rFonts w:ascii="Times New Roman" w:hAnsi="Times New Roman" w:cs="Times New Roman"/>
          <w:sz w:val="24"/>
          <w:szCs w:val="24"/>
        </w:rPr>
        <w:t>En parallèle, nous avons présenté le projet au programme "Villages d'Avenir" et avons été notifié par la Préfecture le 5 mai 2025 précisant que nous avons été retenu au titre de la vague complémentaire du programme "Villages d'Avenir" en 2025.</w:t>
      </w:r>
    </w:p>
    <w:p w:rsidR="009308ED" w:rsidRPr="009308ED" w:rsidRDefault="009308ED" w:rsidP="009308ED">
      <w:pPr>
        <w:tabs>
          <w:tab w:val="left" w:pos="284"/>
        </w:tabs>
        <w:autoSpaceDE w:val="0"/>
        <w:autoSpaceDN w:val="0"/>
        <w:adjustRightInd w:val="0"/>
        <w:spacing w:after="0" w:line="240" w:lineRule="auto"/>
        <w:jc w:val="both"/>
        <w:rPr>
          <w:rFonts w:ascii="Times New Roman" w:hAnsi="Times New Roman" w:cs="Times New Roman"/>
          <w:sz w:val="24"/>
          <w:szCs w:val="24"/>
        </w:rPr>
      </w:pPr>
      <w:r w:rsidRPr="009308ED">
        <w:rPr>
          <w:rFonts w:ascii="Times New Roman" w:hAnsi="Times New Roman" w:cs="Times New Roman"/>
          <w:sz w:val="24"/>
          <w:szCs w:val="24"/>
        </w:rPr>
        <w:t>Le Conseil Municipal décide de poursuivre le projet jusqu'à la phase APD, ce qui permet de scinder le projet avant les prochaines élections. Aussi, il appartiendra au prochain Conseil Municipal de poursuivre ou non le projet, de lancer l'appel d'offre et effectuer les demandes de subventions éventuelles.</w:t>
      </w:r>
    </w:p>
    <w:p w:rsidR="009308ED" w:rsidRPr="009308ED" w:rsidRDefault="009308ED" w:rsidP="009308ED">
      <w:pPr>
        <w:tabs>
          <w:tab w:val="left" w:pos="284"/>
        </w:tabs>
        <w:autoSpaceDE w:val="0"/>
        <w:autoSpaceDN w:val="0"/>
        <w:adjustRightInd w:val="0"/>
        <w:spacing w:after="0" w:line="240" w:lineRule="auto"/>
        <w:jc w:val="both"/>
        <w:rPr>
          <w:rFonts w:ascii="Times New Roman" w:hAnsi="Times New Roman" w:cs="Times New Roman"/>
          <w:sz w:val="24"/>
          <w:szCs w:val="24"/>
        </w:rPr>
      </w:pPr>
      <w:r w:rsidRPr="009308ED">
        <w:rPr>
          <w:rFonts w:ascii="Times New Roman" w:hAnsi="Times New Roman" w:cs="Times New Roman"/>
          <w:sz w:val="24"/>
          <w:szCs w:val="24"/>
        </w:rPr>
        <w:t>Le dépôt des demandes de FNADT étant clos, nous faisons une demande de DETR en projet 2, en dotation supplémentaire.</w:t>
      </w:r>
    </w:p>
    <w:p w:rsidR="009308ED" w:rsidRDefault="009308ED" w:rsidP="009308ED">
      <w:pPr>
        <w:tabs>
          <w:tab w:val="left" w:pos="284"/>
        </w:tabs>
        <w:autoSpaceDE w:val="0"/>
        <w:autoSpaceDN w:val="0"/>
        <w:adjustRightInd w:val="0"/>
        <w:spacing w:after="0" w:line="240" w:lineRule="auto"/>
        <w:jc w:val="both"/>
        <w:rPr>
          <w:rFonts w:ascii="Times New Roman" w:hAnsi="Times New Roman" w:cs="Times New Roman"/>
          <w:sz w:val="24"/>
          <w:szCs w:val="24"/>
        </w:rPr>
      </w:pPr>
    </w:p>
    <w:p w:rsidR="009308ED" w:rsidRPr="009308ED" w:rsidRDefault="009308ED" w:rsidP="009308ED">
      <w:pPr>
        <w:tabs>
          <w:tab w:val="left" w:pos="284"/>
        </w:tabs>
        <w:autoSpaceDE w:val="0"/>
        <w:autoSpaceDN w:val="0"/>
        <w:adjustRightInd w:val="0"/>
        <w:spacing w:after="0" w:line="240" w:lineRule="auto"/>
        <w:jc w:val="both"/>
        <w:rPr>
          <w:rFonts w:ascii="Times New Roman" w:hAnsi="Times New Roman" w:cs="Times New Roman"/>
          <w:sz w:val="24"/>
          <w:szCs w:val="24"/>
        </w:rPr>
      </w:pPr>
      <w:r w:rsidRPr="009308ED">
        <w:rPr>
          <w:rFonts w:ascii="Times New Roman" w:hAnsi="Times New Roman" w:cs="Times New Roman"/>
          <w:sz w:val="24"/>
          <w:szCs w:val="24"/>
        </w:rPr>
        <w:lastRenderedPageBreak/>
        <w:t>Pour financer le projet de MOE, que nous confierions au cabinet OCTONE, à Gien-sur-Cure (58230) le Conseil Municipal décide de solliciter une subvention :</w:t>
      </w:r>
    </w:p>
    <w:p w:rsidR="009308ED" w:rsidRPr="009308ED" w:rsidRDefault="009308ED" w:rsidP="009308ED">
      <w:pPr>
        <w:tabs>
          <w:tab w:val="left" w:pos="284"/>
        </w:tabs>
        <w:autoSpaceDE w:val="0"/>
        <w:autoSpaceDN w:val="0"/>
        <w:adjustRightInd w:val="0"/>
        <w:spacing w:after="0" w:line="240" w:lineRule="auto"/>
        <w:ind w:firstLine="567"/>
        <w:jc w:val="both"/>
        <w:rPr>
          <w:rFonts w:ascii="Times New Roman" w:hAnsi="Times New Roman" w:cs="Times New Roman"/>
          <w:sz w:val="24"/>
          <w:szCs w:val="24"/>
        </w:rPr>
      </w:pPr>
      <w:r w:rsidRPr="009308ED">
        <w:rPr>
          <w:rFonts w:ascii="Times New Roman" w:hAnsi="Times New Roman" w:cs="Times New Roman"/>
          <w:sz w:val="24"/>
          <w:szCs w:val="24"/>
        </w:rPr>
        <w:t xml:space="preserve">Le montant HT du projet s'élève à 19 699.00€ HT </w:t>
      </w:r>
    </w:p>
    <w:p w:rsidR="009308ED" w:rsidRPr="009308ED" w:rsidRDefault="009308ED" w:rsidP="009308ED">
      <w:pPr>
        <w:tabs>
          <w:tab w:val="left" w:pos="284"/>
        </w:tabs>
        <w:autoSpaceDE w:val="0"/>
        <w:autoSpaceDN w:val="0"/>
        <w:adjustRightInd w:val="0"/>
        <w:spacing w:after="0" w:line="240" w:lineRule="auto"/>
        <w:ind w:firstLine="567"/>
        <w:jc w:val="both"/>
        <w:rPr>
          <w:rFonts w:ascii="Times New Roman" w:hAnsi="Times New Roman" w:cs="Times New Roman"/>
          <w:sz w:val="24"/>
          <w:szCs w:val="24"/>
        </w:rPr>
      </w:pPr>
      <w:r w:rsidRPr="009308ED">
        <w:rPr>
          <w:rFonts w:ascii="Times New Roman" w:hAnsi="Times New Roman" w:cs="Times New Roman"/>
          <w:sz w:val="24"/>
          <w:szCs w:val="24"/>
        </w:rPr>
        <w:t>Le plan de financement prévu est le suivant :</w:t>
      </w:r>
    </w:p>
    <w:p w:rsidR="009308ED" w:rsidRPr="009308ED" w:rsidRDefault="009308ED" w:rsidP="009308ED">
      <w:pPr>
        <w:tabs>
          <w:tab w:val="left" w:pos="284"/>
        </w:tabs>
        <w:autoSpaceDE w:val="0"/>
        <w:autoSpaceDN w:val="0"/>
        <w:adjustRightInd w:val="0"/>
        <w:spacing w:after="0" w:line="240" w:lineRule="auto"/>
        <w:ind w:firstLine="567"/>
        <w:jc w:val="both"/>
        <w:rPr>
          <w:rFonts w:ascii="Times New Roman" w:hAnsi="Times New Roman" w:cs="Times New Roman"/>
          <w:sz w:val="24"/>
          <w:szCs w:val="24"/>
        </w:rPr>
      </w:pPr>
      <w:r w:rsidRPr="009308ED">
        <w:rPr>
          <w:rFonts w:ascii="Times New Roman" w:hAnsi="Times New Roman" w:cs="Times New Roman"/>
          <w:sz w:val="24"/>
          <w:szCs w:val="24"/>
        </w:rPr>
        <w:t>Dépenses HT : 19 699.00€</w:t>
      </w:r>
    </w:p>
    <w:p w:rsidR="009308ED" w:rsidRPr="009308ED" w:rsidRDefault="009308ED" w:rsidP="009308ED">
      <w:pPr>
        <w:tabs>
          <w:tab w:val="left" w:pos="284"/>
        </w:tabs>
        <w:autoSpaceDE w:val="0"/>
        <w:autoSpaceDN w:val="0"/>
        <w:adjustRightInd w:val="0"/>
        <w:spacing w:after="0" w:line="240" w:lineRule="auto"/>
        <w:ind w:firstLine="567"/>
        <w:jc w:val="both"/>
        <w:rPr>
          <w:rFonts w:ascii="Times New Roman" w:hAnsi="Times New Roman" w:cs="Times New Roman"/>
          <w:sz w:val="24"/>
          <w:szCs w:val="24"/>
        </w:rPr>
      </w:pPr>
      <w:r w:rsidRPr="009308ED">
        <w:rPr>
          <w:rFonts w:ascii="Times New Roman" w:hAnsi="Times New Roman" w:cs="Times New Roman"/>
          <w:sz w:val="24"/>
          <w:szCs w:val="24"/>
        </w:rPr>
        <w:t>Financement :</w:t>
      </w:r>
    </w:p>
    <w:p w:rsidR="009308ED" w:rsidRPr="009308ED" w:rsidRDefault="009308ED" w:rsidP="009308ED">
      <w:pPr>
        <w:tabs>
          <w:tab w:val="left" w:pos="284"/>
        </w:tabs>
        <w:autoSpaceDE w:val="0"/>
        <w:autoSpaceDN w:val="0"/>
        <w:adjustRightInd w:val="0"/>
        <w:spacing w:after="0" w:line="240" w:lineRule="auto"/>
        <w:ind w:firstLine="567"/>
        <w:jc w:val="both"/>
        <w:rPr>
          <w:rFonts w:ascii="Times New Roman" w:hAnsi="Times New Roman" w:cs="Times New Roman"/>
          <w:sz w:val="24"/>
          <w:szCs w:val="24"/>
        </w:rPr>
      </w:pPr>
      <w:r w:rsidRPr="009308ED">
        <w:rPr>
          <w:rFonts w:ascii="Times New Roman" w:hAnsi="Times New Roman" w:cs="Times New Roman"/>
          <w:sz w:val="24"/>
          <w:szCs w:val="24"/>
        </w:rPr>
        <w:t>DETR projet 2 :  15 759.20€ soit 80%</w:t>
      </w:r>
    </w:p>
    <w:p w:rsidR="005869B5" w:rsidRDefault="009308ED" w:rsidP="009308ED">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sidRPr="009308ED">
        <w:rPr>
          <w:rFonts w:ascii="Times New Roman" w:hAnsi="Times New Roman" w:cs="Times New Roman"/>
          <w:sz w:val="24"/>
          <w:szCs w:val="24"/>
        </w:rPr>
        <w:t>Fonds propres : 3 939.80€ soit 20%</w:t>
      </w:r>
    </w:p>
    <w:p w:rsidR="009308ED" w:rsidRPr="009308ED" w:rsidRDefault="009308ED" w:rsidP="009308ED">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p>
    <w:p w:rsidR="00424A80" w:rsidRDefault="00102754" w:rsidP="009B7237">
      <w:pPr>
        <w:pStyle w:val="Titre"/>
      </w:pPr>
      <w:r w:rsidRPr="00102754">
        <w:t>04 -</w:t>
      </w:r>
      <w:r w:rsidR="00424A80">
        <w:rPr>
          <w:b w:val="0"/>
        </w:rPr>
        <w:t xml:space="preserve"> </w:t>
      </w:r>
      <w:r w:rsidR="009308ED">
        <w:t>Plan de financement DCE 2025</w:t>
      </w:r>
    </w:p>
    <w:p w:rsidR="009308ED" w:rsidRPr="009308ED" w:rsidRDefault="009308ED" w:rsidP="009308ED">
      <w:pPr>
        <w:tabs>
          <w:tab w:val="left" w:pos="284"/>
        </w:tabs>
        <w:autoSpaceDE w:val="0"/>
        <w:autoSpaceDN w:val="0"/>
        <w:adjustRightInd w:val="0"/>
        <w:spacing w:after="0" w:line="240" w:lineRule="auto"/>
        <w:ind w:firstLine="567"/>
        <w:jc w:val="both"/>
        <w:rPr>
          <w:rFonts w:ascii="Times New Roman" w:hAnsi="Times New Roman" w:cs="Times New Roman"/>
          <w:sz w:val="24"/>
          <w:szCs w:val="24"/>
        </w:rPr>
      </w:pPr>
      <w:r w:rsidRPr="009308ED">
        <w:rPr>
          <w:rFonts w:ascii="Times New Roman" w:hAnsi="Times New Roman" w:cs="Times New Roman"/>
          <w:sz w:val="24"/>
          <w:szCs w:val="24"/>
        </w:rPr>
        <w:t>Pour poursuivre les projets de travaux pour l'entretien des biens communaux et poursuivre les aménagements, le conseil municipal décide d'affecter la DCE 2025.</w:t>
      </w:r>
    </w:p>
    <w:p w:rsidR="009308ED" w:rsidRPr="009308ED" w:rsidRDefault="009308ED" w:rsidP="009308ED">
      <w:pPr>
        <w:tabs>
          <w:tab w:val="left" w:pos="284"/>
        </w:tabs>
        <w:autoSpaceDE w:val="0"/>
        <w:autoSpaceDN w:val="0"/>
        <w:adjustRightInd w:val="0"/>
        <w:spacing w:after="0" w:line="240" w:lineRule="auto"/>
        <w:ind w:firstLine="567"/>
        <w:jc w:val="both"/>
        <w:rPr>
          <w:rFonts w:ascii="Times New Roman" w:hAnsi="Times New Roman" w:cs="Times New Roman"/>
          <w:sz w:val="24"/>
          <w:szCs w:val="24"/>
        </w:rPr>
      </w:pPr>
      <w:r w:rsidRPr="009308ED">
        <w:rPr>
          <w:rFonts w:ascii="Times New Roman" w:hAnsi="Times New Roman" w:cs="Times New Roman"/>
          <w:sz w:val="24"/>
          <w:szCs w:val="24"/>
        </w:rPr>
        <w:t xml:space="preserve">Le montant HT du projet s'élève à 119 805.42€ </w:t>
      </w:r>
    </w:p>
    <w:p w:rsidR="009308ED" w:rsidRPr="009308ED" w:rsidRDefault="009308ED" w:rsidP="009308ED">
      <w:pPr>
        <w:tabs>
          <w:tab w:val="left" w:pos="284"/>
        </w:tabs>
        <w:autoSpaceDE w:val="0"/>
        <w:autoSpaceDN w:val="0"/>
        <w:adjustRightInd w:val="0"/>
        <w:spacing w:after="0" w:line="240" w:lineRule="auto"/>
        <w:ind w:firstLine="567"/>
        <w:jc w:val="both"/>
        <w:rPr>
          <w:rFonts w:ascii="Times New Roman" w:hAnsi="Times New Roman" w:cs="Times New Roman"/>
          <w:sz w:val="24"/>
          <w:szCs w:val="24"/>
        </w:rPr>
      </w:pPr>
      <w:r w:rsidRPr="009308ED">
        <w:rPr>
          <w:rFonts w:ascii="Times New Roman" w:hAnsi="Times New Roman" w:cs="Times New Roman"/>
          <w:sz w:val="24"/>
          <w:szCs w:val="24"/>
        </w:rPr>
        <w:t>Notre population municipale est de 408 habitants.</w:t>
      </w:r>
    </w:p>
    <w:p w:rsidR="009308ED" w:rsidRPr="009308ED" w:rsidRDefault="009308ED" w:rsidP="009308ED">
      <w:pPr>
        <w:tabs>
          <w:tab w:val="left" w:pos="284"/>
        </w:tabs>
        <w:autoSpaceDE w:val="0"/>
        <w:autoSpaceDN w:val="0"/>
        <w:adjustRightInd w:val="0"/>
        <w:spacing w:after="0" w:line="240" w:lineRule="auto"/>
        <w:ind w:firstLine="567"/>
        <w:jc w:val="both"/>
        <w:rPr>
          <w:rFonts w:ascii="Times New Roman" w:hAnsi="Times New Roman" w:cs="Times New Roman"/>
          <w:sz w:val="24"/>
          <w:szCs w:val="24"/>
        </w:rPr>
      </w:pPr>
      <w:r w:rsidRPr="009308ED">
        <w:rPr>
          <w:rFonts w:ascii="Times New Roman" w:hAnsi="Times New Roman" w:cs="Times New Roman"/>
          <w:sz w:val="24"/>
          <w:szCs w:val="24"/>
        </w:rPr>
        <w:t>La longueur de voirie qui a été mise à jour fin 2014 est de 32 865m.</w:t>
      </w:r>
    </w:p>
    <w:p w:rsidR="00102754" w:rsidRDefault="009308ED" w:rsidP="009308ED">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sidRPr="009308ED">
        <w:rPr>
          <w:rFonts w:ascii="Times New Roman" w:hAnsi="Times New Roman" w:cs="Times New Roman"/>
          <w:sz w:val="24"/>
          <w:szCs w:val="24"/>
        </w:rPr>
        <w:t xml:space="preserve">Le conseil municipal décide à </w:t>
      </w:r>
      <w:r>
        <w:rPr>
          <w:rFonts w:ascii="Times New Roman" w:hAnsi="Times New Roman" w:cs="Times New Roman"/>
          <w:sz w:val="24"/>
          <w:szCs w:val="24"/>
        </w:rPr>
        <w:t>l'unanimité des membres présents</w:t>
      </w:r>
      <w:r w:rsidRPr="009308ED">
        <w:rPr>
          <w:rFonts w:ascii="Times New Roman" w:hAnsi="Times New Roman" w:cs="Times New Roman"/>
          <w:sz w:val="24"/>
          <w:szCs w:val="24"/>
        </w:rPr>
        <w:t>, soit 9 voix sur 10 de solliciter les subventions auprès des différents organismes.</w:t>
      </w:r>
    </w:p>
    <w:p w:rsidR="009308ED" w:rsidRPr="009308ED" w:rsidRDefault="009308ED" w:rsidP="009308ED">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p>
    <w:p w:rsidR="005869B5" w:rsidRPr="009B7237" w:rsidRDefault="00102754" w:rsidP="009B7237">
      <w:pPr>
        <w:tabs>
          <w:tab w:val="left" w:pos="360"/>
        </w:tabs>
        <w:autoSpaceDE w:val="0"/>
        <w:autoSpaceDN w:val="0"/>
        <w:adjustRightInd w:val="0"/>
        <w:spacing w:before="20" w:after="0" w:line="240" w:lineRule="auto"/>
        <w:ind w:right="57"/>
        <w:jc w:val="both"/>
        <w:rPr>
          <w:rFonts w:ascii="Times New Roman" w:eastAsia="Times New Roman" w:hAnsi="Times New Roman" w:cs="Times New Roman"/>
          <w:b/>
          <w:color w:val="000000"/>
          <w:sz w:val="24"/>
          <w:szCs w:val="24"/>
          <w:shd w:val="clear" w:color="auto" w:fill="FFFFFF"/>
          <w:lang w:eastAsia="ar-SA"/>
        </w:rPr>
      </w:pPr>
      <w:r w:rsidRPr="009B7237">
        <w:rPr>
          <w:rFonts w:ascii="Times New Roman" w:eastAsia="Times New Roman" w:hAnsi="Times New Roman" w:cs="Times New Roman"/>
          <w:b/>
          <w:color w:val="000000"/>
          <w:sz w:val="24"/>
          <w:szCs w:val="24"/>
          <w:shd w:val="clear" w:color="auto" w:fill="FFFFFF"/>
          <w:lang w:eastAsia="ar-SA"/>
        </w:rPr>
        <w:t xml:space="preserve">05 </w:t>
      </w:r>
      <w:r w:rsidR="00123446">
        <w:rPr>
          <w:rFonts w:ascii="Times New Roman" w:eastAsia="Times New Roman" w:hAnsi="Times New Roman" w:cs="Times New Roman"/>
          <w:b/>
          <w:color w:val="000000"/>
          <w:sz w:val="24"/>
          <w:szCs w:val="24"/>
          <w:shd w:val="clear" w:color="auto" w:fill="FFFFFF"/>
          <w:lang w:eastAsia="ar-SA"/>
        </w:rPr>
        <w:t>–</w:t>
      </w:r>
      <w:r w:rsidRPr="009B7237">
        <w:rPr>
          <w:rFonts w:ascii="Times New Roman" w:eastAsia="Times New Roman" w:hAnsi="Times New Roman" w:cs="Times New Roman"/>
          <w:b/>
          <w:color w:val="000000"/>
          <w:sz w:val="24"/>
          <w:szCs w:val="24"/>
          <w:shd w:val="clear" w:color="auto" w:fill="FFFFFF"/>
          <w:lang w:eastAsia="ar-SA"/>
        </w:rPr>
        <w:t xml:space="preserve"> </w:t>
      </w:r>
      <w:r w:rsidR="00123446">
        <w:rPr>
          <w:rFonts w:ascii="Times New Roman" w:eastAsia="Times New Roman" w:hAnsi="Times New Roman" w:cs="Times New Roman"/>
          <w:b/>
          <w:color w:val="000000"/>
          <w:sz w:val="24"/>
          <w:szCs w:val="24"/>
          <w:shd w:val="clear" w:color="auto" w:fill="FFFFFF"/>
          <w:lang w:eastAsia="ar-SA"/>
        </w:rPr>
        <w:t>Budget de l’eau : DM 1</w:t>
      </w:r>
    </w:p>
    <w:p w:rsidR="005869B5" w:rsidRDefault="00123446" w:rsidP="009B7237">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Pr>
          <w:rFonts w:ascii="Times New Roman" w:hAnsi="Times New Roman" w:cs="Times New Roman"/>
          <w:sz w:val="24"/>
          <w:szCs w:val="24"/>
        </w:rPr>
        <w:t>Il convient de réapprovisionner le compte dotation aux amortissements</w:t>
      </w:r>
    </w:p>
    <w:p w:rsidR="00424A80" w:rsidRDefault="006B6E51" w:rsidP="009B7237">
      <w:pPr>
        <w:tabs>
          <w:tab w:val="left" w:pos="360"/>
        </w:tabs>
        <w:autoSpaceDE w:val="0"/>
        <w:autoSpaceDN w:val="0"/>
        <w:adjustRightInd w:val="0"/>
        <w:spacing w:before="20" w:after="0" w:line="240" w:lineRule="auto"/>
        <w:ind w:right="57"/>
        <w:jc w:val="both"/>
        <w:rPr>
          <w:rFonts w:ascii="Calibri" w:hAnsi="Calibri" w:cs="Calibri"/>
        </w:rPr>
      </w:pPr>
      <w:r>
        <w:rPr>
          <w:rFonts w:ascii="Calibri" w:hAnsi="Calibri" w:cs="Calibri"/>
        </w:rPr>
        <w:t>R I chapitre 40 : - 190.00€</w:t>
      </w:r>
    </w:p>
    <w:p w:rsidR="006B6E51" w:rsidRDefault="006B6E51" w:rsidP="009B7237">
      <w:pPr>
        <w:tabs>
          <w:tab w:val="left" w:pos="360"/>
        </w:tabs>
        <w:autoSpaceDE w:val="0"/>
        <w:autoSpaceDN w:val="0"/>
        <w:adjustRightInd w:val="0"/>
        <w:spacing w:before="20" w:after="0" w:line="240" w:lineRule="auto"/>
        <w:ind w:right="57"/>
        <w:jc w:val="both"/>
        <w:rPr>
          <w:rFonts w:ascii="Calibri" w:hAnsi="Calibri" w:cs="Calibri"/>
        </w:rPr>
      </w:pPr>
      <w:r>
        <w:rPr>
          <w:rFonts w:ascii="Calibri" w:hAnsi="Calibri" w:cs="Calibri"/>
        </w:rPr>
        <w:t>D I chapitre 23 : + 190.00€</w:t>
      </w:r>
    </w:p>
    <w:p w:rsidR="006B6E51" w:rsidRDefault="006B6E51" w:rsidP="009B7237">
      <w:pPr>
        <w:tabs>
          <w:tab w:val="left" w:pos="360"/>
        </w:tabs>
        <w:autoSpaceDE w:val="0"/>
        <w:autoSpaceDN w:val="0"/>
        <w:adjustRightInd w:val="0"/>
        <w:spacing w:before="20" w:after="0" w:line="240" w:lineRule="auto"/>
        <w:ind w:right="57"/>
        <w:jc w:val="both"/>
        <w:rPr>
          <w:rFonts w:ascii="Calibri" w:hAnsi="Calibri" w:cs="Calibri"/>
        </w:rPr>
      </w:pPr>
    </w:p>
    <w:p w:rsidR="006B6E51" w:rsidRDefault="006B6E51" w:rsidP="006B6E51">
      <w:pPr>
        <w:tabs>
          <w:tab w:val="left" w:pos="360"/>
        </w:tabs>
        <w:autoSpaceDE w:val="0"/>
        <w:autoSpaceDN w:val="0"/>
        <w:adjustRightInd w:val="0"/>
        <w:spacing w:before="20" w:after="0" w:line="240" w:lineRule="auto"/>
        <w:ind w:right="57"/>
        <w:jc w:val="both"/>
        <w:rPr>
          <w:rFonts w:ascii="Times New Roman" w:eastAsia="Times New Roman" w:hAnsi="Times New Roman" w:cs="Times New Roman"/>
          <w:b/>
          <w:color w:val="000000"/>
          <w:sz w:val="24"/>
          <w:szCs w:val="24"/>
          <w:shd w:val="clear" w:color="auto" w:fill="FFFFFF"/>
          <w:lang w:eastAsia="ar-SA"/>
        </w:rPr>
      </w:pPr>
      <w:r w:rsidRPr="009B7237">
        <w:rPr>
          <w:rFonts w:ascii="Times New Roman" w:eastAsia="Times New Roman" w:hAnsi="Times New Roman" w:cs="Times New Roman"/>
          <w:b/>
          <w:color w:val="000000"/>
          <w:sz w:val="24"/>
          <w:szCs w:val="24"/>
          <w:shd w:val="clear" w:color="auto" w:fill="FFFFFF"/>
          <w:lang w:eastAsia="ar-SA"/>
        </w:rPr>
        <w:t>0</w:t>
      </w:r>
      <w:r>
        <w:rPr>
          <w:rFonts w:ascii="Times New Roman" w:eastAsia="Times New Roman" w:hAnsi="Times New Roman" w:cs="Times New Roman"/>
          <w:b/>
          <w:color w:val="000000"/>
          <w:sz w:val="24"/>
          <w:szCs w:val="24"/>
          <w:shd w:val="clear" w:color="auto" w:fill="FFFFFF"/>
          <w:lang w:eastAsia="ar-SA"/>
        </w:rPr>
        <w:t>6</w:t>
      </w:r>
      <w:r w:rsidRPr="009B7237">
        <w:rPr>
          <w:rFonts w:ascii="Times New Roman" w:eastAsia="Times New Roman" w:hAnsi="Times New Roman" w:cs="Times New Roman"/>
          <w:b/>
          <w:color w:val="000000"/>
          <w:sz w:val="24"/>
          <w:szCs w:val="24"/>
          <w:shd w:val="clear" w:color="auto" w:fill="FFFFFF"/>
          <w:lang w:eastAsia="ar-SA"/>
        </w:rPr>
        <w:t xml:space="preserve"> </w:t>
      </w:r>
      <w:r>
        <w:rPr>
          <w:rFonts w:ascii="Times New Roman" w:eastAsia="Times New Roman" w:hAnsi="Times New Roman" w:cs="Times New Roman"/>
          <w:b/>
          <w:color w:val="000000"/>
          <w:sz w:val="24"/>
          <w:szCs w:val="24"/>
          <w:shd w:val="clear" w:color="auto" w:fill="FFFFFF"/>
          <w:lang w:eastAsia="ar-SA"/>
        </w:rPr>
        <w:t>–</w:t>
      </w:r>
      <w:r w:rsidRPr="009B7237">
        <w:rPr>
          <w:rFonts w:ascii="Times New Roman" w:eastAsia="Times New Roman" w:hAnsi="Times New Roman" w:cs="Times New Roman"/>
          <w:b/>
          <w:color w:val="000000"/>
          <w:sz w:val="24"/>
          <w:szCs w:val="24"/>
          <w:shd w:val="clear" w:color="auto" w:fill="FFFFFF"/>
          <w:lang w:eastAsia="ar-SA"/>
        </w:rPr>
        <w:t xml:space="preserve"> </w:t>
      </w:r>
      <w:r>
        <w:rPr>
          <w:rFonts w:ascii="Times New Roman" w:eastAsia="Times New Roman" w:hAnsi="Times New Roman" w:cs="Times New Roman"/>
          <w:b/>
          <w:color w:val="000000"/>
          <w:sz w:val="24"/>
          <w:szCs w:val="24"/>
          <w:shd w:val="clear" w:color="auto" w:fill="FFFFFF"/>
          <w:lang w:eastAsia="ar-SA"/>
        </w:rPr>
        <w:t>Budget communal : DM 1</w:t>
      </w:r>
    </w:p>
    <w:p w:rsidR="006B6E51" w:rsidRPr="006B6E51" w:rsidRDefault="006B6E51" w:rsidP="006B6E51">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sidRPr="006B6E51">
        <w:rPr>
          <w:rFonts w:ascii="Times New Roman" w:hAnsi="Times New Roman" w:cs="Times New Roman"/>
          <w:sz w:val="24"/>
          <w:szCs w:val="24"/>
        </w:rPr>
        <w:t>Afin de renouveler le matériel de la commune, à savoir une tondeuse, il convient de créer une nouvelle opération d’investissement et d’effectuer la DM permettant son achat :</w:t>
      </w:r>
    </w:p>
    <w:p w:rsidR="006B6E51" w:rsidRPr="006B6E51" w:rsidRDefault="006B6E51" w:rsidP="006B6E51">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sidRPr="006B6E51">
        <w:rPr>
          <w:rFonts w:ascii="Times New Roman" w:hAnsi="Times New Roman" w:cs="Times New Roman"/>
          <w:sz w:val="24"/>
          <w:szCs w:val="24"/>
        </w:rPr>
        <w:t xml:space="preserve">F R </w:t>
      </w:r>
      <w:proofErr w:type="spellStart"/>
      <w:r w:rsidRPr="006B6E51">
        <w:rPr>
          <w:rFonts w:ascii="Times New Roman" w:hAnsi="Times New Roman" w:cs="Times New Roman"/>
          <w:sz w:val="24"/>
          <w:szCs w:val="24"/>
        </w:rPr>
        <w:t>chap</w:t>
      </w:r>
      <w:proofErr w:type="spellEnd"/>
      <w:r w:rsidRPr="006B6E51">
        <w:rPr>
          <w:rFonts w:ascii="Times New Roman" w:hAnsi="Times New Roman" w:cs="Times New Roman"/>
          <w:sz w:val="24"/>
          <w:szCs w:val="24"/>
        </w:rPr>
        <w:t xml:space="preserve"> 70 art 7022 : - 6000.00€</w:t>
      </w:r>
    </w:p>
    <w:p w:rsidR="006B6E51" w:rsidRPr="006B6E51" w:rsidRDefault="006B6E51" w:rsidP="006B6E51">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sidRPr="006B6E51">
        <w:rPr>
          <w:rFonts w:ascii="Times New Roman" w:hAnsi="Times New Roman" w:cs="Times New Roman"/>
          <w:sz w:val="24"/>
          <w:szCs w:val="24"/>
        </w:rPr>
        <w:t xml:space="preserve">I D </w:t>
      </w:r>
      <w:proofErr w:type="spellStart"/>
      <w:r w:rsidRPr="006B6E51">
        <w:rPr>
          <w:rFonts w:ascii="Times New Roman" w:hAnsi="Times New Roman" w:cs="Times New Roman"/>
          <w:sz w:val="24"/>
          <w:szCs w:val="24"/>
        </w:rPr>
        <w:t>chap</w:t>
      </w:r>
      <w:proofErr w:type="spellEnd"/>
      <w:r w:rsidRPr="006B6E51">
        <w:rPr>
          <w:rFonts w:ascii="Times New Roman" w:hAnsi="Times New Roman" w:cs="Times New Roman"/>
          <w:sz w:val="24"/>
          <w:szCs w:val="24"/>
        </w:rPr>
        <w:t xml:space="preserve"> 21 art 2157 : + 6000.00€</w:t>
      </w:r>
    </w:p>
    <w:p w:rsidR="006B6E51" w:rsidRDefault="006B6E51" w:rsidP="006B6E51">
      <w:pPr>
        <w:tabs>
          <w:tab w:val="left" w:pos="360"/>
        </w:tabs>
        <w:autoSpaceDE w:val="0"/>
        <w:autoSpaceDN w:val="0"/>
        <w:adjustRightInd w:val="0"/>
        <w:spacing w:before="20" w:after="0" w:line="240" w:lineRule="auto"/>
        <w:ind w:right="57"/>
        <w:jc w:val="both"/>
        <w:rPr>
          <w:rFonts w:ascii="Times New Roman" w:eastAsia="Times New Roman" w:hAnsi="Times New Roman" w:cs="Times New Roman"/>
          <w:b/>
          <w:color w:val="000000"/>
          <w:sz w:val="24"/>
          <w:szCs w:val="24"/>
          <w:shd w:val="clear" w:color="auto" w:fill="FFFFFF"/>
          <w:lang w:eastAsia="ar-SA"/>
        </w:rPr>
      </w:pPr>
    </w:p>
    <w:p w:rsidR="006B6E51" w:rsidRDefault="006B6E51" w:rsidP="006B6E51">
      <w:pPr>
        <w:tabs>
          <w:tab w:val="left" w:pos="360"/>
        </w:tabs>
        <w:autoSpaceDE w:val="0"/>
        <w:autoSpaceDN w:val="0"/>
        <w:adjustRightInd w:val="0"/>
        <w:spacing w:before="20" w:after="0" w:line="240" w:lineRule="auto"/>
        <w:ind w:right="57"/>
        <w:jc w:val="both"/>
        <w:rPr>
          <w:rFonts w:ascii="Times New Roman" w:eastAsia="Times New Roman" w:hAnsi="Times New Roman" w:cs="Times New Roman"/>
          <w:b/>
          <w:color w:val="000000"/>
          <w:sz w:val="24"/>
          <w:szCs w:val="24"/>
          <w:shd w:val="clear" w:color="auto" w:fill="FFFFFF"/>
          <w:lang w:eastAsia="ar-SA"/>
        </w:rPr>
      </w:pPr>
      <w:r w:rsidRPr="009B7237">
        <w:rPr>
          <w:rFonts w:ascii="Times New Roman" w:eastAsia="Times New Roman" w:hAnsi="Times New Roman" w:cs="Times New Roman"/>
          <w:b/>
          <w:color w:val="000000"/>
          <w:sz w:val="24"/>
          <w:szCs w:val="24"/>
          <w:shd w:val="clear" w:color="auto" w:fill="FFFFFF"/>
          <w:lang w:eastAsia="ar-SA"/>
        </w:rPr>
        <w:t>0</w:t>
      </w:r>
      <w:r>
        <w:rPr>
          <w:rFonts w:ascii="Times New Roman" w:eastAsia="Times New Roman" w:hAnsi="Times New Roman" w:cs="Times New Roman"/>
          <w:b/>
          <w:color w:val="000000"/>
          <w:sz w:val="24"/>
          <w:szCs w:val="24"/>
          <w:shd w:val="clear" w:color="auto" w:fill="FFFFFF"/>
          <w:lang w:eastAsia="ar-SA"/>
        </w:rPr>
        <w:t>7</w:t>
      </w:r>
      <w:r w:rsidRPr="009B7237">
        <w:rPr>
          <w:rFonts w:ascii="Times New Roman" w:eastAsia="Times New Roman" w:hAnsi="Times New Roman" w:cs="Times New Roman"/>
          <w:b/>
          <w:color w:val="000000"/>
          <w:sz w:val="24"/>
          <w:szCs w:val="24"/>
          <w:shd w:val="clear" w:color="auto" w:fill="FFFFFF"/>
          <w:lang w:eastAsia="ar-SA"/>
        </w:rPr>
        <w:t xml:space="preserve"> </w:t>
      </w:r>
      <w:r>
        <w:rPr>
          <w:rFonts w:ascii="Times New Roman" w:eastAsia="Times New Roman" w:hAnsi="Times New Roman" w:cs="Times New Roman"/>
          <w:b/>
          <w:color w:val="000000"/>
          <w:sz w:val="24"/>
          <w:szCs w:val="24"/>
          <w:shd w:val="clear" w:color="auto" w:fill="FFFFFF"/>
          <w:lang w:eastAsia="ar-SA"/>
        </w:rPr>
        <w:t>–</w:t>
      </w:r>
      <w:r w:rsidRPr="009B7237">
        <w:rPr>
          <w:rFonts w:ascii="Times New Roman" w:eastAsia="Times New Roman" w:hAnsi="Times New Roman" w:cs="Times New Roman"/>
          <w:b/>
          <w:color w:val="000000"/>
          <w:sz w:val="24"/>
          <w:szCs w:val="24"/>
          <w:shd w:val="clear" w:color="auto" w:fill="FFFFFF"/>
          <w:lang w:eastAsia="ar-SA"/>
        </w:rPr>
        <w:t xml:space="preserve"> </w:t>
      </w:r>
      <w:r>
        <w:rPr>
          <w:rFonts w:ascii="Times New Roman" w:eastAsia="Times New Roman" w:hAnsi="Times New Roman" w:cs="Times New Roman"/>
          <w:b/>
          <w:color w:val="000000"/>
          <w:sz w:val="24"/>
          <w:szCs w:val="24"/>
          <w:shd w:val="clear" w:color="auto" w:fill="FFFFFF"/>
          <w:lang w:eastAsia="ar-SA"/>
        </w:rPr>
        <w:t>Budget communal : DM 2</w:t>
      </w:r>
    </w:p>
    <w:p w:rsidR="006B6E51" w:rsidRPr="00710748" w:rsidRDefault="00710748" w:rsidP="006B6E51">
      <w:pPr>
        <w:tabs>
          <w:tab w:val="left" w:pos="360"/>
        </w:tabs>
        <w:autoSpaceDE w:val="0"/>
        <w:autoSpaceDN w:val="0"/>
        <w:adjustRightInd w:val="0"/>
        <w:spacing w:before="20" w:after="0" w:line="240" w:lineRule="auto"/>
        <w:ind w:right="57"/>
        <w:jc w:val="both"/>
        <w:rPr>
          <w:rFonts w:ascii="Times New Roman" w:eastAsia="Times New Roman" w:hAnsi="Times New Roman" w:cs="Times New Roman"/>
          <w:color w:val="000000"/>
          <w:sz w:val="24"/>
          <w:szCs w:val="24"/>
          <w:shd w:val="clear" w:color="auto" w:fill="FFFFFF"/>
          <w:lang w:eastAsia="ar-SA"/>
        </w:rPr>
      </w:pPr>
      <w:r w:rsidRPr="00710748">
        <w:rPr>
          <w:rFonts w:ascii="Times New Roman" w:eastAsia="Times New Roman" w:hAnsi="Times New Roman" w:cs="Times New Roman"/>
          <w:color w:val="000000"/>
          <w:sz w:val="24"/>
          <w:szCs w:val="24"/>
          <w:shd w:val="clear" w:color="auto" w:fill="FFFFFF"/>
          <w:lang w:eastAsia="ar-SA"/>
        </w:rPr>
        <w:t>Afin de lancer le projet touristique du Merle, il convient de créer une nouvelle opération et d’effectuer la DM suivante :</w:t>
      </w:r>
    </w:p>
    <w:p w:rsidR="00710748" w:rsidRPr="006B6E51" w:rsidRDefault="00710748" w:rsidP="00710748">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sidRPr="006B6E51">
        <w:rPr>
          <w:rFonts w:ascii="Times New Roman" w:hAnsi="Times New Roman" w:cs="Times New Roman"/>
          <w:sz w:val="24"/>
          <w:szCs w:val="24"/>
        </w:rPr>
        <w:t xml:space="preserve">F R </w:t>
      </w:r>
      <w:proofErr w:type="spellStart"/>
      <w:r w:rsidRPr="006B6E51">
        <w:rPr>
          <w:rFonts w:ascii="Times New Roman" w:hAnsi="Times New Roman" w:cs="Times New Roman"/>
          <w:sz w:val="24"/>
          <w:szCs w:val="24"/>
        </w:rPr>
        <w:t>chap</w:t>
      </w:r>
      <w:proofErr w:type="spellEnd"/>
      <w:r w:rsidRPr="006B6E51">
        <w:rPr>
          <w:rFonts w:ascii="Times New Roman" w:hAnsi="Times New Roman" w:cs="Times New Roman"/>
          <w:sz w:val="24"/>
          <w:szCs w:val="24"/>
        </w:rPr>
        <w:t xml:space="preserve"> 70 art 7022 : - </w:t>
      </w:r>
      <w:r>
        <w:rPr>
          <w:rFonts w:ascii="Times New Roman" w:hAnsi="Times New Roman" w:cs="Times New Roman"/>
          <w:sz w:val="24"/>
          <w:szCs w:val="24"/>
        </w:rPr>
        <w:t xml:space="preserve">20 </w:t>
      </w:r>
      <w:r w:rsidRPr="006B6E51">
        <w:rPr>
          <w:rFonts w:ascii="Times New Roman" w:hAnsi="Times New Roman" w:cs="Times New Roman"/>
          <w:sz w:val="24"/>
          <w:szCs w:val="24"/>
        </w:rPr>
        <w:t>000.00€</w:t>
      </w:r>
    </w:p>
    <w:p w:rsidR="00710748" w:rsidRPr="006B6E51" w:rsidRDefault="00710748" w:rsidP="00710748">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sidRPr="006B6E51">
        <w:rPr>
          <w:rFonts w:ascii="Times New Roman" w:hAnsi="Times New Roman" w:cs="Times New Roman"/>
          <w:sz w:val="24"/>
          <w:szCs w:val="24"/>
        </w:rPr>
        <w:t xml:space="preserve">I D </w:t>
      </w:r>
      <w:proofErr w:type="spellStart"/>
      <w:r w:rsidRPr="006B6E51">
        <w:rPr>
          <w:rFonts w:ascii="Times New Roman" w:hAnsi="Times New Roman" w:cs="Times New Roman"/>
          <w:sz w:val="24"/>
          <w:szCs w:val="24"/>
        </w:rPr>
        <w:t>chap</w:t>
      </w:r>
      <w:proofErr w:type="spellEnd"/>
      <w:r w:rsidRPr="006B6E51">
        <w:rPr>
          <w:rFonts w:ascii="Times New Roman" w:hAnsi="Times New Roman" w:cs="Times New Roman"/>
          <w:sz w:val="24"/>
          <w:szCs w:val="24"/>
        </w:rPr>
        <w:t xml:space="preserve"> 21 art </w:t>
      </w:r>
      <w:r>
        <w:rPr>
          <w:rFonts w:ascii="Times New Roman" w:hAnsi="Times New Roman" w:cs="Times New Roman"/>
          <w:sz w:val="24"/>
          <w:szCs w:val="24"/>
        </w:rPr>
        <w:t>212</w:t>
      </w:r>
      <w:r w:rsidRPr="006B6E51">
        <w:rPr>
          <w:rFonts w:ascii="Times New Roman" w:hAnsi="Times New Roman" w:cs="Times New Roman"/>
          <w:sz w:val="24"/>
          <w:szCs w:val="24"/>
        </w:rPr>
        <w:t xml:space="preserve"> : + </w:t>
      </w:r>
      <w:r>
        <w:rPr>
          <w:rFonts w:ascii="Times New Roman" w:hAnsi="Times New Roman" w:cs="Times New Roman"/>
          <w:sz w:val="24"/>
          <w:szCs w:val="24"/>
        </w:rPr>
        <w:t>20 0</w:t>
      </w:r>
      <w:r w:rsidRPr="006B6E51">
        <w:rPr>
          <w:rFonts w:ascii="Times New Roman" w:hAnsi="Times New Roman" w:cs="Times New Roman"/>
          <w:sz w:val="24"/>
          <w:szCs w:val="24"/>
        </w:rPr>
        <w:t>00.00€</w:t>
      </w:r>
    </w:p>
    <w:p w:rsidR="00710748" w:rsidRDefault="00710748" w:rsidP="006B6E51">
      <w:pPr>
        <w:tabs>
          <w:tab w:val="left" w:pos="360"/>
        </w:tabs>
        <w:autoSpaceDE w:val="0"/>
        <w:autoSpaceDN w:val="0"/>
        <w:adjustRightInd w:val="0"/>
        <w:spacing w:before="20" w:after="0" w:line="240" w:lineRule="auto"/>
        <w:ind w:right="57"/>
        <w:jc w:val="both"/>
        <w:rPr>
          <w:rFonts w:ascii="Times New Roman" w:eastAsia="Times New Roman" w:hAnsi="Times New Roman" w:cs="Times New Roman"/>
          <w:b/>
          <w:color w:val="000000"/>
          <w:sz w:val="24"/>
          <w:szCs w:val="24"/>
          <w:shd w:val="clear" w:color="auto" w:fill="FFFFFF"/>
          <w:lang w:eastAsia="ar-SA"/>
        </w:rPr>
      </w:pPr>
    </w:p>
    <w:p w:rsidR="00710748" w:rsidRDefault="00710748" w:rsidP="00710748">
      <w:pPr>
        <w:tabs>
          <w:tab w:val="left" w:pos="360"/>
        </w:tabs>
        <w:autoSpaceDE w:val="0"/>
        <w:autoSpaceDN w:val="0"/>
        <w:adjustRightInd w:val="0"/>
        <w:spacing w:before="20" w:after="0" w:line="240" w:lineRule="auto"/>
        <w:ind w:right="57"/>
        <w:jc w:val="both"/>
        <w:rPr>
          <w:rFonts w:ascii="Times New Roman" w:eastAsia="Times New Roman" w:hAnsi="Times New Roman" w:cs="Times New Roman"/>
          <w:b/>
          <w:color w:val="000000"/>
          <w:sz w:val="24"/>
          <w:szCs w:val="24"/>
          <w:shd w:val="clear" w:color="auto" w:fill="FFFFFF"/>
          <w:lang w:eastAsia="ar-SA"/>
        </w:rPr>
      </w:pPr>
      <w:r w:rsidRPr="009B7237">
        <w:rPr>
          <w:rFonts w:ascii="Times New Roman" w:eastAsia="Times New Roman" w:hAnsi="Times New Roman" w:cs="Times New Roman"/>
          <w:b/>
          <w:color w:val="000000"/>
          <w:sz w:val="24"/>
          <w:szCs w:val="24"/>
          <w:shd w:val="clear" w:color="auto" w:fill="FFFFFF"/>
          <w:lang w:eastAsia="ar-SA"/>
        </w:rPr>
        <w:t>0</w:t>
      </w:r>
      <w:r>
        <w:rPr>
          <w:rFonts w:ascii="Times New Roman" w:eastAsia="Times New Roman" w:hAnsi="Times New Roman" w:cs="Times New Roman"/>
          <w:b/>
          <w:color w:val="000000"/>
          <w:sz w:val="24"/>
          <w:szCs w:val="24"/>
          <w:shd w:val="clear" w:color="auto" w:fill="FFFFFF"/>
          <w:lang w:eastAsia="ar-SA"/>
        </w:rPr>
        <w:t>7</w:t>
      </w:r>
      <w:r w:rsidRPr="009B7237">
        <w:rPr>
          <w:rFonts w:ascii="Times New Roman" w:eastAsia="Times New Roman" w:hAnsi="Times New Roman" w:cs="Times New Roman"/>
          <w:b/>
          <w:color w:val="000000"/>
          <w:sz w:val="24"/>
          <w:szCs w:val="24"/>
          <w:shd w:val="clear" w:color="auto" w:fill="FFFFFF"/>
          <w:lang w:eastAsia="ar-SA"/>
        </w:rPr>
        <w:t xml:space="preserve"> </w:t>
      </w:r>
      <w:r>
        <w:rPr>
          <w:rFonts w:ascii="Times New Roman" w:eastAsia="Times New Roman" w:hAnsi="Times New Roman" w:cs="Times New Roman"/>
          <w:b/>
          <w:color w:val="000000"/>
          <w:sz w:val="24"/>
          <w:szCs w:val="24"/>
          <w:shd w:val="clear" w:color="auto" w:fill="FFFFFF"/>
          <w:lang w:eastAsia="ar-SA"/>
        </w:rPr>
        <w:t>–</w:t>
      </w:r>
      <w:r w:rsidRPr="009B7237">
        <w:rPr>
          <w:rFonts w:ascii="Times New Roman" w:eastAsia="Times New Roman" w:hAnsi="Times New Roman" w:cs="Times New Roman"/>
          <w:b/>
          <w:color w:val="000000"/>
          <w:sz w:val="24"/>
          <w:szCs w:val="24"/>
          <w:shd w:val="clear" w:color="auto" w:fill="FFFFFF"/>
          <w:lang w:eastAsia="ar-SA"/>
        </w:rPr>
        <w:t xml:space="preserve"> </w:t>
      </w:r>
      <w:r>
        <w:rPr>
          <w:rFonts w:ascii="Times New Roman" w:eastAsia="Times New Roman" w:hAnsi="Times New Roman" w:cs="Times New Roman"/>
          <w:b/>
          <w:color w:val="000000"/>
          <w:sz w:val="24"/>
          <w:szCs w:val="24"/>
          <w:shd w:val="clear" w:color="auto" w:fill="FFFFFF"/>
          <w:lang w:eastAsia="ar-SA"/>
        </w:rPr>
        <w:t xml:space="preserve">Budget communal : DM </w:t>
      </w:r>
      <w:r w:rsidR="007F53E1">
        <w:rPr>
          <w:rFonts w:ascii="Times New Roman" w:eastAsia="Times New Roman" w:hAnsi="Times New Roman" w:cs="Times New Roman"/>
          <w:b/>
          <w:color w:val="000000"/>
          <w:sz w:val="24"/>
          <w:szCs w:val="24"/>
          <w:shd w:val="clear" w:color="auto" w:fill="FFFFFF"/>
          <w:lang w:eastAsia="ar-SA"/>
        </w:rPr>
        <w:t>3</w:t>
      </w:r>
    </w:p>
    <w:p w:rsidR="00710748" w:rsidRPr="00710748" w:rsidRDefault="00710748" w:rsidP="00710748">
      <w:pPr>
        <w:tabs>
          <w:tab w:val="left" w:pos="360"/>
        </w:tabs>
        <w:autoSpaceDE w:val="0"/>
        <w:autoSpaceDN w:val="0"/>
        <w:adjustRightInd w:val="0"/>
        <w:spacing w:before="20" w:after="0" w:line="240" w:lineRule="auto"/>
        <w:ind w:right="57"/>
        <w:jc w:val="both"/>
        <w:rPr>
          <w:rFonts w:ascii="Times New Roman" w:eastAsia="Times New Roman" w:hAnsi="Times New Roman" w:cs="Times New Roman"/>
          <w:color w:val="000000"/>
          <w:sz w:val="24"/>
          <w:szCs w:val="24"/>
          <w:shd w:val="clear" w:color="auto" w:fill="FFFFFF"/>
          <w:lang w:eastAsia="ar-SA"/>
        </w:rPr>
      </w:pPr>
      <w:r w:rsidRPr="00710748">
        <w:rPr>
          <w:rFonts w:ascii="Times New Roman" w:eastAsia="Times New Roman" w:hAnsi="Times New Roman" w:cs="Times New Roman"/>
          <w:color w:val="000000"/>
          <w:sz w:val="24"/>
          <w:szCs w:val="24"/>
          <w:shd w:val="clear" w:color="auto" w:fill="FFFFFF"/>
          <w:lang w:eastAsia="ar-SA"/>
        </w:rPr>
        <w:t xml:space="preserve">Afin de </w:t>
      </w:r>
      <w:r>
        <w:rPr>
          <w:rFonts w:ascii="Times New Roman" w:eastAsia="Times New Roman" w:hAnsi="Times New Roman" w:cs="Times New Roman"/>
          <w:color w:val="000000"/>
          <w:sz w:val="24"/>
          <w:szCs w:val="24"/>
          <w:shd w:val="clear" w:color="auto" w:fill="FFFFFF"/>
          <w:lang w:eastAsia="ar-SA"/>
        </w:rPr>
        <w:t xml:space="preserve">poursuivre le projet de la réserve incendie, il convient </w:t>
      </w:r>
      <w:r w:rsidRPr="00710748">
        <w:rPr>
          <w:rFonts w:ascii="Times New Roman" w:eastAsia="Times New Roman" w:hAnsi="Times New Roman" w:cs="Times New Roman"/>
          <w:color w:val="000000"/>
          <w:sz w:val="24"/>
          <w:szCs w:val="24"/>
          <w:shd w:val="clear" w:color="auto" w:fill="FFFFFF"/>
          <w:lang w:eastAsia="ar-SA"/>
        </w:rPr>
        <w:t>d’effectuer la DM suivante :</w:t>
      </w:r>
    </w:p>
    <w:p w:rsidR="00710748" w:rsidRPr="006B6E51" w:rsidRDefault="00710748" w:rsidP="00710748">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sidRPr="006B6E51">
        <w:rPr>
          <w:rFonts w:ascii="Times New Roman" w:hAnsi="Times New Roman" w:cs="Times New Roman"/>
          <w:sz w:val="24"/>
          <w:szCs w:val="24"/>
        </w:rPr>
        <w:t xml:space="preserve">F R </w:t>
      </w:r>
      <w:proofErr w:type="spellStart"/>
      <w:r w:rsidRPr="006B6E51">
        <w:rPr>
          <w:rFonts w:ascii="Times New Roman" w:hAnsi="Times New Roman" w:cs="Times New Roman"/>
          <w:sz w:val="24"/>
          <w:szCs w:val="24"/>
        </w:rPr>
        <w:t>chap</w:t>
      </w:r>
      <w:proofErr w:type="spellEnd"/>
      <w:r w:rsidRPr="006B6E51">
        <w:rPr>
          <w:rFonts w:ascii="Times New Roman" w:hAnsi="Times New Roman" w:cs="Times New Roman"/>
          <w:sz w:val="24"/>
          <w:szCs w:val="24"/>
        </w:rPr>
        <w:t xml:space="preserve"> 70 art 7022 : - </w:t>
      </w:r>
      <w:r>
        <w:rPr>
          <w:rFonts w:ascii="Times New Roman" w:hAnsi="Times New Roman" w:cs="Times New Roman"/>
          <w:sz w:val="24"/>
          <w:szCs w:val="24"/>
        </w:rPr>
        <w:t>57 5</w:t>
      </w:r>
      <w:r w:rsidRPr="006B6E51">
        <w:rPr>
          <w:rFonts w:ascii="Times New Roman" w:hAnsi="Times New Roman" w:cs="Times New Roman"/>
          <w:sz w:val="24"/>
          <w:szCs w:val="24"/>
        </w:rPr>
        <w:t>00.00€</w:t>
      </w:r>
    </w:p>
    <w:p w:rsidR="00710748" w:rsidRPr="006B6E51" w:rsidRDefault="00710748" w:rsidP="00710748">
      <w:pPr>
        <w:tabs>
          <w:tab w:val="left" w:pos="360"/>
        </w:tabs>
        <w:autoSpaceDE w:val="0"/>
        <w:autoSpaceDN w:val="0"/>
        <w:adjustRightInd w:val="0"/>
        <w:spacing w:before="20" w:after="0" w:line="240" w:lineRule="auto"/>
        <w:ind w:right="57"/>
        <w:jc w:val="both"/>
        <w:rPr>
          <w:rFonts w:ascii="Times New Roman" w:hAnsi="Times New Roman" w:cs="Times New Roman"/>
          <w:sz w:val="24"/>
          <w:szCs w:val="24"/>
        </w:rPr>
      </w:pPr>
      <w:r w:rsidRPr="006B6E51">
        <w:rPr>
          <w:rFonts w:ascii="Times New Roman" w:hAnsi="Times New Roman" w:cs="Times New Roman"/>
          <w:sz w:val="24"/>
          <w:szCs w:val="24"/>
        </w:rPr>
        <w:t xml:space="preserve">I D </w:t>
      </w:r>
      <w:proofErr w:type="spellStart"/>
      <w:r w:rsidRPr="006B6E51">
        <w:rPr>
          <w:rFonts w:ascii="Times New Roman" w:hAnsi="Times New Roman" w:cs="Times New Roman"/>
          <w:sz w:val="24"/>
          <w:szCs w:val="24"/>
        </w:rPr>
        <w:t>chap</w:t>
      </w:r>
      <w:proofErr w:type="spellEnd"/>
      <w:r w:rsidRPr="006B6E51">
        <w:rPr>
          <w:rFonts w:ascii="Times New Roman" w:hAnsi="Times New Roman" w:cs="Times New Roman"/>
          <w:sz w:val="24"/>
          <w:szCs w:val="24"/>
        </w:rPr>
        <w:t xml:space="preserve"> 21 art </w:t>
      </w:r>
      <w:r>
        <w:rPr>
          <w:rFonts w:ascii="Times New Roman" w:hAnsi="Times New Roman" w:cs="Times New Roman"/>
          <w:sz w:val="24"/>
          <w:szCs w:val="24"/>
        </w:rPr>
        <w:t>212</w:t>
      </w:r>
      <w:r w:rsidRPr="006B6E51">
        <w:rPr>
          <w:rFonts w:ascii="Times New Roman" w:hAnsi="Times New Roman" w:cs="Times New Roman"/>
          <w:sz w:val="24"/>
          <w:szCs w:val="24"/>
        </w:rPr>
        <w:t xml:space="preserve"> : + </w:t>
      </w:r>
      <w:r>
        <w:rPr>
          <w:rFonts w:ascii="Times New Roman" w:hAnsi="Times New Roman" w:cs="Times New Roman"/>
          <w:sz w:val="24"/>
          <w:szCs w:val="24"/>
        </w:rPr>
        <w:t>57 5</w:t>
      </w:r>
      <w:r w:rsidRPr="006B6E51">
        <w:rPr>
          <w:rFonts w:ascii="Times New Roman" w:hAnsi="Times New Roman" w:cs="Times New Roman"/>
          <w:sz w:val="24"/>
          <w:szCs w:val="24"/>
        </w:rPr>
        <w:t>00.00€</w:t>
      </w:r>
    </w:p>
    <w:p w:rsidR="00710748" w:rsidRPr="009B7237" w:rsidRDefault="00710748" w:rsidP="006B6E51">
      <w:pPr>
        <w:tabs>
          <w:tab w:val="left" w:pos="360"/>
        </w:tabs>
        <w:autoSpaceDE w:val="0"/>
        <w:autoSpaceDN w:val="0"/>
        <w:adjustRightInd w:val="0"/>
        <w:spacing w:before="20" w:after="0" w:line="240" w:lineRule="auto"/>
        <w:ind w:right="57"/>
        <w:jc w:val="both"/>
        <w:rPr>
          <w:rFonts w:ascii="Times New Roman" w:eastAsia="Times New Roman" w:hAnsi="Times New Roman" w:cs="Times New Roman"/>
          <w:b/>
          <w:color w:val="000000"/>
          <w:sz w:val="24"/>
          <w:szCs w:val="24"/>
          <w:shd w:val="clear" w:color="auto" w:fill="FFFFFF"/>
          <w:lang w:eastAsia="ar-SA"/>
        </w:rPr>
      </w:pPr>
    </w:p>
    <w:p w:rsidR="00443D89" w:rsidRDefault="00443D89" w:rsidP="009B7237">
      <w:pPr>
        <w:spacing w:after="0"/>
        <w:jc w:val="both"/>
        <w:rPr>
          <w:rFonts w:ascii="Times New Roman" w:hAnsi="Times New Roman" w:cs="Times New Roman"/>
          <w:b/>
          <w:sz w:val="24"/>
          <w:szCs w:val="24"/>
        </w:rPr>
      </w:pPr>
    </w:p>
    <w:p w:rsidR="00FD1772" w:rsidRPr="00A51AD6" w:rsidRDefault="00FD1772" w:rsidP="009B7237">
      <w:pPr>
        <w:spacing w:after="0"/>
        <w:jc w:val="both"/>
        <w:rPr>
          <w:rFonts w:ascii="Times New Roman" w:hAnsi="Times New Roman" w:cs="Times New Roman"/>
          <w:b/>
          <w:sz w:val="24"/>
          <w:szCs w:val="24"/>
        </w:rPr>
      </w:pPr>
      <w:r w:rsidRPr="00A51AD6">
        <w:rPr>
          <w:rFonts w:ascii="Times New Roman" w:hAnsi="Times New Roman" w:cs="Times New Roman"/>
          <w:b/>
          <w:sz w:val="24"/>
          <w:szCs w:val="24"/>
        </w:rPr>
        <w:t>INFORMATIONS DIVERSES :</w:t>
      </w:r>
    </w:p>
    <w:p w:rsidR="005F7589" w:rsidRPr="007F53E1" w:rsidRDefault="00710748" w:rsidP="007F53E1">
      <w:pPr>
        <w:spacing w:after="0"/>
        <w:rPr>
          <w:rFonts w:ascii="Times New Roman" w:eastAsia="Times New Roman" w:hAnsi="Times New Roman" w:cs="Times New Roman"/>
          <w:color w:val="000000"/>
          <w:sz w:val="24"/>
          <w:szCs w:val="24"/>
          <w:shd w:val="clear" w:color="auto" w:fill="FFFFFF"/>
          <w:lang w:eastAsia="ar-SA"/>
        </w:rPr>
      </w:pPr>
      <w:r w:rsidRPr="007F53E1">
        <w:rPr>
          <w:rFonts w:ascii="Times New Roman" w:eastAsia="Times New Roman" w:hAnsi="Times New Roman" w:cs="Times New Roman"/>
          <w:color w:val="000000"/>
          <w:sz w:val="24"/>
          <w:szCs w:val="24"/>
          <w:shd w:val="clear" w:color="auto" w:fill="FFFFFF"/>
          <w:lang w:eastAsia="ar-SA"/>
        </w:rPr>
        <w:t>Décorations de Noel : proposition d</w:t>
      </w:r>
      <w:r w:rsidR="007F53E1">
        <w:rPr>
          <w:rFonts w:ascii="Times New Roman" w:eastAsia="Times New Roman" w:hAnsi="Times New Roman" w:cs="Times New Roman"/>
          <w:color w:val="000000"/>
          <w:sz w:val="24"/>
          <w:szCs w:val="24"/>
          <w:shd w:val="clear" w:color="auto" w:fill="FFFFFF"/>
          <w:lang w:eastAsia="ar-SA"/>
        </w:rPr>
        <w:t>e location. Informations à prend</w:t>
      </w:r>
      <w:r w:rsidRPr="007F53E1">
        <w:rPr>
          <w:rFonts w:ascii="Times New Roman" w:eastAsia="Times New Roman" w:hAnsi="Times New Roman" w:cs="Times New Roman"/>
          <w:color w:val="000000"/>
          <w:sz w:val="24"/>
          <w:szCs w:val="24"/>
          <w:shd w:val="clear" w:color="auto" w:fill="FFFFFF"/>
          <w:lang w:eastAsia="ar-SA"/>
        </w:rPr>
        <w:t>re</w:t>
      </w:r>
    </w:p>
    <w:p w:rsidR="00710748" w:rsidRPr="007F53E1" w:rsidRDefault="00710748" w:rsidP="007F53E1">
      <w:pPr>
        <w:spacing w:after="0"/>
        <w:rPr>
          <w:rFonts w:ascii="Times New Roman" w:eastAsia="Times New Roman" w:hAnsi="Times New Roman" w:cs="Times New Roman"/>
          <w:color w:val="000000"/>
          <w:sz w:val="24"/>
          <w:szCs w:val="24"/>
          <w:shd w:val="clear" w:color="auto" w:fill="FFFFFF"/>
          <w:lang w:eastAsia="ar-SA"/>
        </w:rPr>
      </w:pPr>
      <w:r w:rsidRPr="007F53E1">
        <w:rPr>
          <w:rFonts w:ascii="Times New Roman" w:eastAsia="Times New Roman" w:hAnsi="Times New Roman" w:cs="Times New Roman"/>
          <w:color w:val="000000"/>
          <w:sz w:val="24"/>
          <w:szCs w:val="24"/>
          <w:shd w:val="clear" w:color="auto" w:fill="FFFFFF"/>
          <w:lang w:eastAsia="ar-SA"/>
        </w:rPr>
        <w:t>Vente de douglas : 16€/m3</w:t>
      </w:r>
    </w:p>
    <w:p w:rsidR="00710748" w:rsidRPr="007F53E1" w:rsidRDefault="00710748" w:rsidP="007F53E1">
      <w:pPr>
        <w:spacing w:after="0"/>
        <w:rPr>
          <w:rFonts w:ascii="Times New Roman" w:eastAsia="Times New Roman" w:hAnsi="Times New Roman" w:cs="Times New Roman"/>
          <w:color w:val="000000"/>
          <w:sz w:val="24"/>
          <w:szCs w:val="24"/>
          <w:shd w:val="clear" w:color="auto" w:fill="FFFFFF"/>
          <w:lang w:eastAsia="ar-SA"/>
        </w:rPr>
      </w:pPr>
      <w:r w:rsidRPr="007F53E1">
        <w:rPr>
          <w:rFonts w:ascii="Times New Roman" w:eastAsia="Times New Roman" w:hAnsi="Times New Roman" w:cs="Times New Roman"/>
          <w:color w:val="000000"/>
          <w:sz w:val="24"/>
          <w:szCs w:val="24"/>
          <w:shd w:val="clear" w:color="auto" w:fill="FFFFFF"/>
          <w:lang w:eastAsia="ar-SA"/>
        </w:rPr>
        <w:t>Vente chênes de Damas</w:t>
      </w:r>
    </w:p>
    <w:p w:rsidR="00710748" w:rsidRPr="007F53E1" w:rsidRDefault="00710748" w:rsidP="007F53E1">
      <w:pPr>
        <w:spacing w:after="0"/>
        <w:rPr>
          <w:rFonts w:ascii="Times New Roman" w:eastAsia="Times New Roman" w:hAnsi="Times New Roman" w:cs="Times New Roman"/>
          <w:color w:val="000000"/>
          <w:sz w:val="24"/>
          <w:szCs w:val="24"/>
          <w:shd w:val="clear" w:color="auto" w:fill="FFFFFF"/>
          <w:lang w:eastAsia="ar-SA"/>
        </w:rPr>
      </w:pPr>
      <w:r w:rsidRPr="007F53E1">
        <w:rPr>
          <w:rFonts w:ascii="Times New Roman" w:eastAsia="Times New Roman" w:hAnsi="Times New Roman" w:cs="Times New Roman"/>
          <w:color w:val="000000"/>
          <w:sz w:val="24"/>
          <w:szCs w:val="24"/>
          <w:shd w:val="clear" w:color="auto" w:fill="FFFFFF"/>
          <w:lang w:eastAsia="ar-SA"/>
        </w:rPr>
        <w:t>Rencontre avec les pompiers</w:t>
      </w:r>
    </w:p>
    <w:p w:rsidR="00710748" w:rsidRPr="007F53E1" w:rsidRDefault="00710748" w:rsidP="007F53E1">
      <w:pPr>
        <w:spacing w:after="0"/>
        <w:rPr>
          <w:rFonts w:ascii="Times New Roman" w:eastAsia="Times New Roman" w:hAnsi="Times New Roman" w:cs="Times New Roman"/>
          <w:color w:val="000000"/>
          <w:sz w:val="24"/>
          <w:szCs w:val="24"/>
          <w:shd w:val="clear" w:color="auto" w:fill="FFFFFF"/>
          <w:lang w:eastAsia="ar-SA"/>
        </w:rPr>
      </w:pPr>
      <w:r w:rsidRPr="007F53E1">
        <w:rPr>
          <w:rFonts w:ascii="Times New Roman" w:eastAsia="Times New Roman" w:hAnsi="Times New Roman" w:cs="Times New Roman"/>
          <w:color w:val="000000"/>
          <w:sz w:val="24"/>
          <w:szCs w:val="24"/>
          <w:shd w:val="clear" w:color="auto" w:fill="FFFFFF"/>
          <w:lang w:eastAsia="ar-SA"/>
        </w:rPr>
        <w:t xml:space="preserve">Panneau </w:t>
      </w:r>
      <w:proofErr w:type="spellStart"/>
      <w:r w:rsidRPr="007F53E1">
        <w:rPr>
          <w:rFonts w:ascii="Times New Roman" w:eastAsia="Times New Roman" w:hAnsi="Times New Roman" w:cs="Times New Roman"/>
          <w:color w:val="000000"/>
          <w:sz w:val="24"/>
          <w:szCs w:val="24"/>
          <w:shd w:val="clear" w:color="auto" w:fill="FFFFFF"/>
          <w:lang w:eastAsia="ar-SA"/>
        </w:rPr>
        <w:t>pocket</w:t>
      </w:r>
      <w:proofErr w:type="spellEnd"/>
      <w:r w:rsidRPr="007F53E1">
        <w:rPr>
          <w:rFonts w:ascii="Times New Roman" w:eastAsia="Times New Roman" w:hAnsi="Times New Roman" w:cs="Times New Roman"/>
          <w:color w:val="000000"/>
          <w:sz w:val="24"/>
          <w:szCs w:val="24"/>
          <w:shd w:val="clear" w:color="auto" w:fill="FFFFFF"/>
          <w:lang w:eastAsia="ar-SA"/>
        </w:rPr>
        <w:t xml:space="preserve"> sur les panneaux d’entrée de village</w:t>
      </w:r>
    </w:p>
    <w:p w:rsidR="00710748" w:rsidRPr="007F53E1" w:rsidRDefault="00710748" w:rsidP="007F53E1">
      <w:pPr>
        <w:spacing w:after="0"/>
        <w:rPr>
          <w:rFonts w:ascii="Times New Roman" w:eastAsia="Times New Roman" w:hAnsi="Times New Roman" w:cs="Times New Roman"/>
          <w:color w:val="000000"/>
          <w:sz w:val="24"/>
          <w:szCs w:val="24"/>
          <w:shd w:val="clear" w:color="auto" w:fill="FFFFFF"/>
          <w:lang w:eastAsia="ar-SA"/>
        </w:rPr>
      </w:pPr>
      <w:r w:rsidRPr="007F53E1">
        <w:rPr>
          <w:rFonts w:ascii="Times New Roman" w:eastAsia="Times New Roman" w:hAnsi="Times New Roman" w:cs="Times New Roman"/>
          <w:color w:val="000000"/>
          <w:sz w:val="24"/>
          <w:szCs w:val="24"/>
          <w:shd w:val="clear" w:color="auto" w:fill="FFFFFF"/>
          <w:lang w:eastAsia="ar-SA"/>
        </w:rPr>
        <w:t>La Poste : M BONDOUX cesse son activité. Recrutement à prévoir</w:t>
      </w:r>
    </w:p>
    <w:p w:rsidR="00710748" w:rsidRPr="007F53E1" w:rsidRDefault="00710748" w:rsidP="007F53E1">
      <w:pPr>
        <w:spacing w:after="0"/>
        <w:rPr>
          <w:rFonts w:ascii="Times New Roman" w:eastAsia="Times New Roman" w:hAnsi="Times New Roman" w:cs="Times New Roman"/>
          <w:color w:val="000000"/>
          <w:sz w:val="24"/>
          <w:szCs w:val="24"/>
          <w:shd w:val="clear" w:color="auto" w:fill="FFFFFF"/>
          <w:lang w:eastAsia="ar-SA"/>
        </w:rPr>
      </w:pPr>
      <w:r w:rsidRPr="007F53E1">
        <w:rPr>
          <w:rFonts w:ascii="Times New Roman" w:eastAsia="Times New Roman" w:hAnsi="Times New Roman" w:cs="Times New Roman"/>
          <w:color w:val="000000"/>
          <w:sz w:val="24"/>
          <w:szCs w:val="24"/>
          <w:shd w:val="clear" w:color="auto" w:fill="FFFFFF"/>
          <w:lang w:eastAsia="ar-SA"/>
        </w:rPr>
        <w:lastRenderedPageBreak/>
        <w:t>Réunion comice 2026</w:t>
      </w:r>
    </w:p>
    <w:p w:rsidR="00710748" w:rsidRPr="007F53E1" w:rsidRDefault="00710748" w:rsidP="007F53E1">
      <w:pPr>
        <w:spacing w:after="0"/>
        <w:rPr>
          <w:rFonts w:ascii="Times New Roman" w:eastAsia="Times New Roman" w:hAnsi="Times New Roman" w:cs="Times New Roman"/>
          <w:color w:val="000000"/>
          <w:sz w:val="24"/>
          <w:szCs w:val="24"/>
          <w:shd w:val="clear" w:color="auto" w:fill="FFFFFF"/>
          <w:lang w:eastAsia="ar-SA"/>
        </w:rPr>
      </w:pPr>
      <w:r w:rsidRPr="007F53E1">
        <w:rPr>
          <w:rFonts w:ascii="Times New Roman" w:eastAsia="Times New Roman" w:hAnsi="Times New Roman" w:cs="Times New Roman"/>
          <w:color w:val="000000"/>
          <w:sz w:val="24"/>
          <w:szCs w:val="24"/>
          <w:shd w:val="clear" w:color="auto" w:fill="FFFFFF"/>
          <w:lang w:eastAsia="ar-SA"/>
        </w:rPr>
        <w:t>Demande de convention d’occupation du domaine public par le camping pour l’activité</w:t>
      </w:r>
      <w:r w:rsidR="007F53E1" w:rsidRPr="007F53E1">
        <w:rPr>
          <w:rFonts w:ascii="Times New Roman" w:eastAsia="Times New Roman" w:hAnsi="Times New Roman" w:cs="Times New Roman"/>
          <w:color w:val="000000"/>
          <w:sz w:val="24"/>
          <w:szCs w:val="24"/>
          <w:shd w:val="clear" w:color="auto" w:fill="FFFFFF"/>
          <w:lang w:eastAsia="ar-SA"/>
        </w:rPr>
        <w:t xml:space="preserve"> de la base de loisirs</w:t>
      </w:r>
    </w:p>
    <w:p w:rsidR="007F53E1" w:rsidRPr="007F53E1" w:rsidRDefault="007F53E1" w:rsidP="007F53E1">
      <w:pPr>
        <w:spacing w:after="0"/>
        <w:rPr>
          <w:rFonts w:ascii="Times New Roman" w:eastAsia="Times New Roman" w:hAnsi="Times New Roman" w:cs="Times New Roman"/>
          <w:color w:val="000000"/>
          <w:sz w:val="24"/>
          <w:szCs w:val="24"/>
          <w:shd w:val="clear" w:color="auto" w:fill="FFFFFF"/>
          <w:lang w:eastAsia="ar-SA"/>
        </w:rPr>
      </w:pPr>
      <w:r w:rsidRPr="007F53E1">
        <w:rPr>
          <w:rFonts w:ascii="Times New Roman" w:eastAsia="Times New Roman" w:hAnsi="Times New Roman" w:cs="Times New Roman"/>
          <w:color w:val="000000"/>
          <w:sz w:val="24"/>
          <w:szCs w:val="24"/>
          <w:shd w:val="clear" w:color="auto" w:fill="FFFFFF"/>
          <w:lang w:eastAsia="ar-SA"/>
        </w:rPr>
        <w:t>Travaux : campagne de fossés</w:t>
      </w:r>
    </w:p>
    <w:p w:rsidR="00710748" w:rsidRDefault="00710748"/>
    <w:p w:rsidR="00CB548A" w:rsidRDefault="00CB548A"/>
    <w:p w:rsidR="00443D89" w:rsidRPr="00897A09" w:rsidRDefault="00443D89" w:rsidP="00443D89">
      <w:pPr>
        <w:autoSpaceDE w:val="0"/>
        <w:autoSpaceDN w:val="0"/>
        <w:adjustRightInd w:val="0"/>
        <w:spacing w:after="3"/>
        <w:jc w:val="both"/>
      </w:pPr>
    </w:p>
    <w:tbl>
      <w:tblPr>
        <w:tblW w:w="9782" w:type="dxa"/>
        <w:tblInd w:w="-289" w:type="dxa"/>
        <w:tblLayout w:type="fixed"/>
        <w:tblLook w:val="04A0" w:firstRow="1" w:lastRow="0" w:firstColumn="1" w:lastColumn="0" w:noHBand="0" w:noVBand="1"/>
      </w:tblPr>
      <w:tblGrid>
        <w:gridCol w:w="1418"/>
        <w:gridCol w:w="8364"/>
      </w:tblGrid>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001</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9B7237" w:rsidRDefault="007F53E1" w:rsidP="009B7237">
            <w:pPr>
              <w:spacing w:line="256" w:lineRule="auto"/>
              <w:jc w:val="both"/>
              <w:rPr>
                <w:rFonts w:ascii="Times New Roman" w:hAnsi="Times New Roman" w:cs="Times New Roman"/>
              </w:rPr>
            </w:pPr>
            <w:r w:rsidRPr="007F53E1">
              <w:rPr>
                <w:rFonts w:ascii="Times New Roman" w:hAnsi="Times New Roman" w:cs="Times New Roman"/>
              </w:rPr>
              <w:t xml:space="preserve">Bail parcelle ZI45 : dénonciation par M </w:t>
            </w:r>
            <w:proofErr w:type="spellStart"/>
            <w:r w:rsidRPr="007F53E1">
              <w:rPr>
                <w:rFonts w:ascii="Times New Roman" w:hAnsi="Times New Roman" w:cs="Times New Roman"/>
              </w:rPr>
              <w:t>Lavollée</w:t>
            </w:r>
            <w:proofErr w:type="spellEnd"/>
            <w:r w:rsidRPr="007F53E1">
              <w:rPr>
                <w:rFonts w:ascii="Times New Roman" w:hAnsi="Times New Roman" w:cs="Times New Roman"/>
              </w:rPr>
              <w:t>, demande de reprise par Mme Torcol</w:t>
            </w:r>
          </w:p>
        </w:tc>
      </w:tr>
      <w:tr w:rsidR="00443D89" w:rsidRPr="00897A09" w:rsidTr="00424A80">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002</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7F53E1" w:rsidP="004820AD">
            <w:pPr>
              <w:spacing w:line="256" w:lineRule="auto"/>
              <w:jc w:val="both"/>
              <w:rPr>
                <w:rFonts w:ascii="Times New Roman" w:hAnsi="Times New Roman" w:cs="Times New Roman"/>
              </w:rPr>
            </w:pPr>
            <w:r w:rsidRPr="007F53E1">
              <w:rPr>
                <w:rFonts w:ascii="Times New Roman" w:hAnsi="Times New Roman" w:cs="Times New Roman"/>
              </w:rPr>
              <w:t>Arrêt de l'encaissement par le CDG de la cotisation médecine</w:t>
            </w:r>
          </w:p>
        </w:tc>
      </w:tr>
      <w:tr w:rsidR="00443D89" w:rsidRPr="00897A09" w:rsidTr="00424A80">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003</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7F53E1" w:rsidP="009B7237">
            <w:pPr>
              <w:spacing w:line="256" w:lineRule="auto"/>
              <w:jc w:val="both"/>
              <w:rPr>
                <w:rFonts w:ascii="Times New Roman" w:hAnsi="Times New Roman" w:cs="Times New Roman"/>
              </w:rPr>
            </w:pPr>
            <w:r w:rsidRPr="007F53E1">
              <w:rPr>
                <w:rFonts w:ascii="Times New Roman" w:hAnsi="Times New Roman" w:cs="Times New Roman"/>
              </w:rPr>
              <w:t>Engagement et financement du projet touristique du Merle</w:t>
            </w:r>
          </w:p>
        </w:tc>
      </w:tr>
      <w:tr w:rsidR="00443D89" w:rsidRPr="00897A09" w:rsidTr="00424A80">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004</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7F53E1" w:rsidP="009B7237">
            <w:pPr>
              <w:spacing w:line="256" w:lineRule="auto"/>
              <w:jc w:val="both"/>
              <w:rPr>
                <w:rFonts w:ascii="Times New Roman" w:hAnsi="Times New Roman" w:cs="Times New Roman"/>
              </w:rPr>
            </w:pPr>
            <w:r w:rsidRPr="007F53E1">
              <w:rPr>
                <w:rFonts w:ascii="Times New Roman" w:hAnsi="Times New Roman" w:cs="Times New Roman"/>
              </w:rPr>
              <w:t>Plan de financement DCE 2025</w:t>
            </w:r>
          </w:p>
        </w:tc>
      </w:tr>
      <w:tr w:rsidR="00443D89" w:rsidRPr="00897A09" w:rsidTr="00424A80">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005</w:t>
            </w:r>
          </w:p>
        </w:tc>
        <w:tc>
          <w:tcPr>
            <w:tcW w:w="8364" w:type="dxa"/>
            <w:tcBorders>
              <w:top w:val="single" w:sz="4" w:space="0" w:color="000000"/>
              <w:left w:val="single" w:sz="4" w:space="0" w:color="000000"/>
              <w:bottom w:val="single" w:sz="4" w:space="0" w:color="000000"/>
              <w:right w:val="single" w:sz="4" w:space="0" w:color="000000"/>
            </w:tcBorders>
          </w:tcPr>
          <w:p w:rsidR="00443D89" w:rsidRPr="007F53E1" w:rsidRDefault="007F53E1" w:rsidP="007F53E1">
            <w:pPr>
              <w:spacing w:line="256" w:lineRule="auto"/>
              <w:jc w:val="both"/>
              <w:rPr>
                <w:rFonts w:ascii="Times New Roman" w:hAnsi="Times New Roman" w:cs="Times New Roman"/>
              </w:rPr>
            </w:pPr>
            <w:r w:rsidRPr="007F53E1">
              <w:rPr>
                <w:rFonts w:ascii="Times New Roman" w:hAnsi="Times New Roman" w:cs="Times New Roman"/>
              </w:rPr>
              <w:t>Budget de l’eau : DM 1</w:t>
            </w:r>
          </w:p>
        </w:tc>
      </w:tr>
      <w:tr w:rsidR="00443D89" w:rsidRPr="00897A09" w:rsidTr="00424A80">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006</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7F53E1" w:rsidP="004820AD">
            <w:pPr>
              <w:spacing w:line="256" w:lineRule="auto"/>
              <w:jc w:val="both"/>
              <w:rPr>
                <w:rFonts w:ascii="Times New Roman" w:hAnsi="Times New Roman" w:cs="Times New Roman"/>
              </w:rPr>
            </w:pPr>
            <w:r w:rsidRPr="007F53E1">
              <w:rPr>
                <w:rFonts w:ascii="Times New Roman" w:hAnsi="Times New Roman" w:cs="Times New Roman"/>
              </w:rPr>
              <w:t>Budget communal : DM 1</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007</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7F53E1" w:rsidP="009B7237">
            <w:pPr>
              <w:spacing w:line="256" w:lineRule="auto"/>
              <w:jc w:val="both"/>
              <w:rPr>
                <w:rFonts w:ascii="Times New Roman" w:hAnsi="Times New Roman" w:cs="Times New Roman"/>
              </w:rPr>
            </w:pPr>
            <w:r w:rsidRPr="007F53E1">
              <w:rPr>
                <w:rFonts w:ascii="Times New Roman" w:hAnsi="Times New Roman" w:cs="Times New Roman"/>
              </w:rPr>
              <w:t>Budget communal : DM 2</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008</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7F53E1" w:rsidP="009B7237">
            <w:pPr>
              <w:spacing w:line="256" w:lineRule="auto"/>
              <w:jc w:val="both"/>
              <w:rPr>
                <w:rFonts w:ascii="Times New Roman" w:hAnsi="Times New Roman" w:cs="Times New Roman"/>
              </w:rPr>
            </w:pPr>
            <w:r w:rsidRPr="007F53E1">
              <w:rPr>
                <w:rFonts w:ascii="Times New Roman" w:hAnsi="Times New Roman" w:cs="Times New Roman"/>
              </w:rPr>
              <w:t>Budget communal : DM 3</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Absent(s)</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443D89" w:rsidRDefault="00D76375" w:rsidP="00443D89">
            <w:pPr>
              <w:spacing w:line="256" w:lineRule="auto"/>
              <w:jc w:val="both"/>
              <w:rPr>
                <w:rFonts w:ascii="Times New Roman" w:hAnsi="Times New Roman" w:cs="Times New Roman"/>
              </w:rPr>
            </w:pPr>
            <w:r>
              <w:rPr>
                <w:rFonts w:ascii="Times New Roman" w:hAnsi="Times New Roman" w:cs="Times New Roman"/>
              </w:rPr>
              <w:t>M ROLIN et Mme SVAROVSKY</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Secrétaire</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443D89" w:rsidRDefault="00443D89" w:rsidP="007F53E1">
            <w:pPr>
              <w:spacing w:line="256" w:lineRule="auto"/>
              <w:jc w:val="both"/>
              <w:rPr>
                <w:rFonts w:ascii="Times New Roman" w:hAnsi="Times New Roman" w:cs="Times New Roman"/>
              </w:rPr>
            </w:pPr>
            <w:r w:rsidRPr="00443D89">
              <w:rPr>
                <w:rFonts w:ascii="Times New Roman" w:hAnsi="Times New Roman" w:cs="Times New Roman"/>
              </w:rPr>
              <w:t xml:space="preserve">Mme </w:t>
            </w:r>
            <w:r w:rsidR="007F53E1">
              <w:rPr>
                <w:rFonts w:ascii="Times New Roman" w:hAnsi="Times New Roman" w:cs="Times New Roman"/>
              </w:rPr>
              <w:t>JOLY</w:t>
            </w:r>
          </w:p>
        </w:tc>
      </w:tr>
    </w:tbl>
    <w:p w:rsidR="00CB548A" w:rsidRDefault="00CB548A"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p w:rsidR="007F53E1" w:rsidRDefault="007F53E1" w:rsidP="00443D89">
      <w:pPr>
        <w:tabs>
          <w:tab w:val="left" w:pos="0"/>
        </w:tabs>
        <w:spacing w:after="0"/>
        <w:ind w:right="1701"/>
        <w:jc w:val="both"/>
        <w:rPr>
          <w:b/>
          <w:color w:val="000000"/>
          <w:sz w:val="28"/>
          <w:szCs w:val="28"/>
          <w:shd w:val="clear" w:color="auto" w:fill="FFFFFF"/>
        </w:rPr>
      </w:pPr>
    </w:p>
    <w:tbl>
      <w:tblPr>
        <w:tblW w:w="13692" w:type="dxa"/>
        <w:tblInd w:w="103" w:type="dxa"/>
        <w:tblLayout w:type="fixed"/>
        <w:tblLook w:val="04A0" w:firstRow="1" w:lastRow="0" w:firstColumn="1" w:lastColumn="0" w:noHBand="0" w:noVBand="1"/>
      </w:tblPr>
      <w:tblGrid>
        <w:gridCol w:w="4428"/>
        <w:gridCol w:w="3828"/>
        <w:gridCol w:w="1608"/>
        <w:gridCol w:w="3828"/>
      </w:tblGrid>
      <w:tr w:rsidR="00443D89" w:rsidRPr="00367E7F" w:rsidTr="004820AD">
        <w:trPr>
          <w:gridAfter w:val="1"/>
          <w:wAfter w:w="3828" w:type="dxa"/>
        </w:trPr>
        <w:tc>
          <w:tcPr>
            <w:tcW w:w="4428" w:type="dxa"/>
          </w:tcPr>
          <w:p w:rsidR="00443D89" w:rsidRPr="00367E7F" w:rsidRDefault="00443D89" w:rsidP="004820AD">
            <w:pPr>
              <w:spacing w:line="256" w:lineRule="auto"/>
              <w:jc w:val="both"/>
            </w:pPr>
            <w:r>
              <w:rPr>
                <w:b/>
                <w:u w:val="single"/>
              </w:rPr>
              <w:lastRenderedPageBreak/>
              <w:t>P</w:t>
            </w:r>
            <w:r w:rsidRPr="00367E7F">
              <w:rPr>
                <w:b/>
                <w:u w:val="single"/>
              </w:rPr>
              <w:t>résents</w:t>
            </w:r>
          </w:p>
          <w:p w:rsidR="00443D89" w:rsidRDefault="00443D89" w:rsidP="004820AD">
            <w:pPr>
              <w:spacing w:line="256" w:lineRule="auto"/>
              <w:jc w:val="both"/>
            </w:pPr>
            <w:r>
              <w:t>Guy BERNARD</w:t>
            </w:r>
          </w:p>
          <w:p w:rsidR="00443D89" w:rsidRDefault="00443D89" w:rsidP="004820AD">
            <w:pPr>
              <w:spacing w:line="256" w:lineRule="auto"/>
              <w:jc w:val="both"/>
            </w:pPr>
          </w:p>
          <w:p w:rsidR="00443D89" w:rsidRDefault="00443D89" w:rsidP="004820AD">
            <w:pPr>
              <w:spacing w:line="256" w:lineRule="auto"/>
              <w:jc w:val="both"/>
            </w:pPr>
          </w:p>
          <w:p w:rsidR="00443D89" w:rsidRPr="00367E7F" w:rsidRDefault="00443D89" w:rsidP="004820AD">
            <w:pPr>
              <w:spacing w:line="256" w:lineRule="auto"/>
              <w:jc w:val="both"/>
            </w:pPr>
          </w:p>
          <w:p w:rsidR="00443D89" w:rsidRPr="00367E7F" w:rsidRDefault="00443D89" w:rsidP="004820AD">
            <w:pPr>
              <w:spacing w:line="256" w:lineRule="auto"/>
              <w:ind w:right="-204"/>
              <w:jc w:val="both"/>
            </w:pPr>
            <w:r w:rsidRPr="00367E7F">
              <w:t>Jérémie CHENOUARD</w:t>
            </w:r>
          </w:p>
          <w:p w:rsidR="00443D89" w:rsidRPr="00367E7F" w:rsidRDefault="00443D89" w:rsidP="004820AD">
            <w:pPr>
              <w:spacing w:line="256" w:lineRule="auto"/>
              <w:jc w:val="both"/>
            </w:pPr>
          </w:p>
          <w:p w:rsidR="00443D89" w:rsidRPr="00367E7F" w:rsidRDefault="00443D89" w:rsidP="004820AD">
            <w:pPr>
              <w:spacing w:line="256" w:lineRule="auto"/>
              <w:jc w:val="both"/>
            </w:pPr>
          </w:p>
          <w:p w:rsidR="00443D89" w:rsidRPr="00367E7F" w:rsidRDefault="00443D89" w:rsidP="004820AD">
            <w:pPr>
              <w:spacing w:line="256" w:lineRule="auto"/>
              <w:jc w:val="both"/>
            </w:pPr>
          </w:p>
        </w:tc>
        <w:tc>
          <w:tcPr>
            <w:tcW w:w="5436" w:type="dxa"/>
            <w:gridSpan w:val="2"/>
          </w:tcPr>
          <w:p w:rsidR="00443D89" w:rsidRPr="00634F15" w:rsidRDefault="00443D89" w:rsidP="004820AD">
            <w:pPr>
              <w:snapToGrid w:val="0"/>
              <w:spacing w:line="256" w:lineRule="auto"/>
              <w:jc w:val="both"/>
              <w:rPr>
                <w:b/>
                <w:u w:val="single"/>
              </w:rPr>
            </w:pPr>
            <w:r w:rsidRPr="00634F15">
              <w:rPr>
                <w:b/>
                <w:u w:val="single"/>
              </w:rPr>
              <w:t>Signatures</w:t>
            </w:r>
          </w:p>
          <w:p w:rsidR="00443D89" w:rsidRPr="00634F15" w:rsidRDefault="00443D89" w:rsidP="004820AD">
            <w:pPr>
              <w:spacing w:line="256" w:lineRule="auto"/>
              <w:jc w:val="both"/>
              <w:rPr>
                <w:b/>
                <w:u w:val="single"/>
              </w:rPr>
            </w:pPr>
          </w:p>
        </w:tc>
      </w:tr>
      <w:tr w:rsidR="00443D89" w:rsidRPr="00EE6B05" w:rsidTr="004820AD">
        <w:tc>
          <w:tcPr>
            <w:tcW w:w="8256" w:type="dxa"/>
            <w:gridSpan w:val="2"/>
          </w:tcPr>
          <w:p w:rsidR="00443D89" w:rsidRPr="00EE6B05" w:rsidRDefault="00443D89" w:rsidP="004820AD">
            <w:pPr>
              <w:spacing w:line="256" w:lineRule="auto"/>
              <w:jc w:val="both"/>
            </w:pPr>
            <w:r w:rsidRPr="00EE6B05">
              <w:t>Vincent GALIN</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r w:rsidRPr="00EE6B05">
              <w:t>Jean-Marie GATIGNOL</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r w:rsidRPr="00EE6B05">
              <w:t>Emmanuelle GRISCELLI</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r w:rsidRPr="00EE6B05">
              <w:t>Janine JOLY</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r w:rsidRPr="00EE6B05">
              <w:t>Francis LEBLANC</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Default="00443D89" w:rsidP="00443D89">
            <w:pPr>
              <w:spacing w:line="256" w:lineRule="auto"/>
              <w:jc w:val="both"/>
            </w:pPr>
            <w:r>
              <w:t>Frédérique TREILLOU</w:t>
            </w:r>
          </w:p>
          <w:p w:rsidR="00443D89" w:rsidRPr="00EE6B05" w:rsidRDefault="00443D89" w:rsidP="004820AD">
            <w:pPr>
              <w:spacing w:line="256" w:lineRule="auto"/>
              <w:jc w:val="both"/>
            </w:pPr>
          </w:p>
        </w:tc>
        <w:tc>
          <w:tcPr>
            <w:tcW w:w="5436" w:type="dxa"/>
            <w:gridSpan w:val="2"/>
          </w:tcPr>
          <w:p w:rsidR="00443D89" w:rsidRPr="00EE6B05" w:rsidRDefault="00443D89" w:rsidP="004820AD">
            <w:pPr>
              <w:snapToGrid w:val="0"/>
              <w:spacing w:line="256" w:lineRule="auto"/>
              <w:jc w:val="both"/>
            </w:pPr>
          </w:p>
          <w:p w:rsidR="00443D89" w:rsidRPr="00EE6B05" w:rsidRDefault="00443D89" w:rsidP="004820AD">
            <w:pPr>
              <w:spacing w:line="256" w:lineRule="auto"/>
              <w:jc w:val="both"/>
            </w:pPr>
          </w:p>
        </w:tc>
      </w:tr>
    </w:tbl>
    <w:p w:rsidR="00443D89" w:rsidRDefault="00443D89"/>
    <w:sectPr w:rsidR="00443D8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E62" w:rsidRDefault="008C2E62" w:rsidP="00FD1772">
      <w:pPr>
        <w:spacing w:after="0" w:line="240" w:lineRule="auto"/>
      </w:pPr>
      <w:r>
        <w:separator/>
      </w:r>
    </w:p>
  </w:endnote>
  <w:endnote w:type="continuationSeparator" w:id="0">
    <w:p w:rsidR="008C2E62" w:rsidRDefault="008C2E62" w:rsidP="00FD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E62" w:rsidRDefault="008C2E62" w:rsidP="00FD1772">
      <w:pPr>
        <w:spacing w:after="0" w:line="240" w:lineRule="auto"/>
      </w:pPr>
      <w:r>
        <w:separator/>
      </w:r>
    </w:p>
  </w:footnote>
  <w:footnote w:type="continuationSeparator" w:id="0">
    <w:p w:rsidR="008C2E62" w:rsidRDefault="008C2E62" w:rsidP="00FD1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772" w:rsidRPr="00C07FB6" w:rsidRDefault="00FD1772" w:rsidP="00FD1772">
    <w:pPr>
      <w:tabs>
        <w:tab w:val="left" w:pos="0"/>
      </w:tabs>
      <w:spacing w:after="0"/>
      <w:ind w:right="1701"/>
      <w:jc w:val="both"/>
      <w:rPr>
        <w:rFonts w:ascii="Times New Roman" w:hAnsi="Times New Roman" w:cs="Times New Roman"/>
        <w:b/>
        <w:color w:val="000000"/>
        <w:sz w:val="28"/>
        <w:szCs w:val="28"/>
        <w:shd w:val="clear" w:color="auto" w:fill="FFFFFF"/>
      </w:rPr>
    </w:pPr>
    <w:r w:rsidRPr="00C07FB6">
      <w:rPr>
        <w:rFonts w:ascii="Times New Roman" w:hAnsi="Times New Roman" w:cs="Times New Roman"/>
        <w:b/>
        <w:color w:val="000000"/>
        <w:sz w:val="28"/>
        <w:szCs w:val="28"/>
        <w:shd w:val="clear" w:color="auto" w:fill="FFFFFF"/>
      </w:rPr>
      <w:t>Commune de CRUX LA VILLE</w:t>
    </w:r>
  </w:p>
  <w:p w:rsidR="00FD1772" w:rsidRPr="00FD1772" w:rsidRDefault="00FD1772" w:rsidP="00FD1772">
    <w:pPr>
      <w:tabs>
        <w:tab w:val="left" w:pos="0"/>
      </w:tabs>
      <w:ind w:right="1701"/>
      <w:jc w:val="both"/>
      <w:rPr>
        <w:rFonts w:ascii="Times New Roman" w:hAnsi="Times New Roman" w:cs="Times New Roman"/>
        <w:b/>
        <w:color w:val="000000"/>
        <w:sz w:val="28"/>
        <w:szCs w:val="28"/>
        <w:shd w:val="clear" w:color="auto" w:fill="FFFFFF"/>
      </w:rPr>
    </w:pPr>
    <w:r w:rsidRPr="00C07FB6">
      <w:rPr>
        <w:rFonts w:ascii="Times New Roman" w:hAnsi="Times New Roman" w:cs="Times New Roman"/>
        <w:b/>
        <w:color w:val="000000"/>
        <w:sz w:val="28"/>
        <w:szCs w:val="28"/>
        <w:shd w:val="clear" w:color="auto" w:fill="FFFFFF"/>
      </w:rPr>
      <w:t xml:space="preserve">Séance ordinaire du </w:t>
    </w:r>
    <w:r w:rsidR="007A7A26">
      <w:rPr>
        <w:rFonts w:ascii="Times New Roman" w:hAnsi="Times New Roman" w:cs="Times New Roman"/>
        <w:b/>
        <w:color w:val="000000"/>
        <w:sz w:val="28"/>
        <w:szCs w:val="28"/>
        <w:shd w:val="clear" w:color="auto" w:fill="FFFFFF"/>
      </w:rPr>
      <w:t>25 juin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72"/>
    <w:rsid w:val="00085BA1"/>
    <w:rsid w:val="00102754"/>
    <w:rsid w:val="00123446"/>
    <w:rsid w:val="00127B53"/>
    <w:rsid w:val="002706D6"/>
    <w:rsid w:val="002B78F4"/>
    <w:rsid w:val="003D090F"/>
    <w:rsid w:val="00412264"/>
    <w:rsid w:val="00424A80"/>
    <w:rsid w:val="00443D89"/>
    <w:rsid w:val="00451A87"/>
    <w:rsid w:val="005869B5"/>
    <w:rsid w:val="005E6ABC"/>
    <w:rsid w:val="005F7589"/>
    <w:rsid w:val="0065055B"/>
    <w:rsid w:val="00676A4E"/>
    <w:rsid w:val="006912E4"/>
    <w:rsid w:val="006B6E51"/>
    <w:rsid w:val="006C010E"/>
    <w:rsid w:val="00710748"/>
    <w:rsid w:val="007137A7"/>
    <w:rsid w:val="007169B0"/>
    <w:rsid w:val="007A7A26"/>
    <w:rsid w:val="007C0061"/>
    <w:rsid w:val="007F53E1"/>
    <w:rsid w:val="00823B70"/>
    <w:rsid w:val="008C2E62"/>
    <w:rsid w:val="009308ED"/>
    <w:rsid w:val="009B7237"/>
    <w:rsid w:val="00A744A3"/>
    <w:rsid w:val="00B726F3"/>
    <w:rsid w:val="00B9226D"/>
    <w:rsid w:val="00BF1C0F"/>
    <w:rsid w:val="00CB548A"/>
    <w:rsid w:val="00CC4501"/>
    <w:rsid w:val="00D31A5B"/>
    <w:rsid w:val="00D76375"/>
    <w:rsid w:val="00DF2191"/>
    <w:rsid w:val="00FC4DE0"/>
    <w:rsid w:val="00FD1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B352F-56CC-4A5C-8C10-D64FE640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3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1772"/>
    <w:pPr>
      <w:tabs>
        <w:tab w:val="center" w:pos="4536"/>
        <w:tab w:val="right" w:pos="9072"/>
      </w:tabs>
      <w:spacing w:after="0" w:line="240" w:lineRule="auto"/>
    </w:pPr>
  </w:style>
  <w:style w:type="character" w:customStyle="1" w:styleId="En-tteCar">
    <w:name w:val="En-tête Car"/>
    <w:basedOn w:val="Policepardfaut"/>
    <w:link w:val="En-tte"/>
    <w:uiPriority w:val="99"/>
    <w:rsid w:val="00FD1772"/>
  </w:style>
  <w:style w:type="paragraph" w:styleId="Pieddepage">
    <w:name w:val="footer"/>
    <w:basedOn w:val="Normal"/>
    <w:link w:val="PieddepageCar"/>
    <w:uiPriority w:val="99"/>
    <w:unhideWhenUsed/>
    <w:rsid w:val="00FD17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1772"/>
  </w:style>
  <w:style w:type="paragraph" w:styleId="Sansinterligne">
    <w:name w:val="No Spacing"/>
    <w:basedOn w:val="Normal"/>
    <w:uiPriority w:val="1"/>
    <w:qFormat/>
    <w:rsid w:val="00424A80"/>
    <w:pPr>
      <w:autoSpaceDE w:val="0"/>
      <w:autoSpaceDN w:val="0"/>
      <w:adjustRightInd w:val="0"/>
      <w:spacing w:after="0" w:line="240" w:lineRule="auto"/>
      <w:jc w:val="both"/>
    </w:pPr>
    <w:rPr>
      <w:rFonts w:ascii="Times New Roman" w:hAnsi="Times New Roman" w:cs="Times New Roman"/>
      <w:sz w:val="16"/>
      <w:szCs w:val="16"/>
    </w:rPr>
  </w:style>
  <w:style w:type="paragraph" w:styleId="Titre">
    <w:name w:val="Title"/>
    <w:basedOn w:val="Normal"/>
    <w:next w:val="Normal"/>
    <w:link w:val="TitreCar"/>
    <w:uiPriority w:val="10"/>
    <w:qFormat/>
    <w:rsid w:val="00424A80"/>
    <w:pPr>
      <w:autoSpaceDE w:val="0"/>
      <w:autoSpaceDN w:val="0"/>
      <w:adjustRightInd w:val="0"/>
      <w:spacing w:after="0" w:line="240" w:lineRule="auto"/>
      <w:jc w:val="both"/>
    </w:pPr>
    <w:rPr>
      <w:rFonts w:ascii="Times New Roman" w:eastAsia="Times New Roman" w:hAnsi="Times New Roman" w:cs="Times New Roman"/>
      <w:b/>
      <w:color w:val="000000"/>
      <w:sz w:val="24"/>
      <w:szCs w:val="24"/>
      <w:shd w:val="clear" w:color="auto" w:fill="FFFFFF"/>
      <w:lang w:eastAsia="ar-SA"/>
    </w:rPr>
  </w:style>
  <w:style w:type="character" w:customStyle="1" w:styleId="TitreCar">
    <w:name w:val="Titre Car"/>
    <w:basedOn w:val="Policepardfaut"/>
    <w:link w:val="Titre"/>
    <w:uiPriority w:val="10"/>
    <w:rsid w:val="00424A80"/>
    <w:rPr>
      <w:rFonts w:ascii="Times New Roman" w:eastAsia="Times New Roman" w:hAnsi="Times New Roman" w:cs="Times New Roman"/>
      <w:b/>
      <w:color w:val="000000"/>
      <w:sz w:val="24"/>
      <w:szCs w:val="24"/>
      <w:lang w:eastAsia="ar-SA"/>
    </w:rPr>
  </w:style>
  <w:style w:type="paragraph" w:styleId="Paragraphedeliste">
    <w:name w:val="List Paragraph"/>
    <w:basedOn w:val="Normal"/>
    <w:uiPriority w:val="34"/>
    <w:qFormat/>
    <w:rsid w:val="009B7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5150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cp:lastPrinted>2025-09-24T16:34:00Z</cp:lastPrinted>
  <dcterms:created xsi:type="dcterms:W3CDTF">2025-09-25T08:54:00Z</dcterms:created>
  <dcterms:modified xsi:type="dcterms:W3CDTF">2025-09-25T08:54:00Z</dcterms:modified>
</cp:coreProperties>
</file>