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comments.xml" ContentType="application/vnd.openxmlformats-officedocument.wordprocessingml.comment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  <Override PartName="/word/people.xml" ContentType="application/vnd.openxmlformats-officedocument.wordprocessingml.people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1401E7FC" wp14:paraId="448F4BB1" wp14:textId="4DFA0710">
      <w:pPr>
        <w:pStyle w:val="Normal"/>
        <w:jc w:val="both"/>
        <w:rPr>
          <w:b w:val="1"/>
          <w:bCs w:val="1"/>
          <w:sz w:val="32"/>
          <w:szCs w:val="32"/>
        </w:rPr>
      </w:pPr>
      <w:r w:rsidR="3625F104">
        <w:drawing>
          <wp:inline xmlns:wp14="http://schemas.microsoft.com/office/word/2010/wordprocessingDrawing" wp14:editId="43DAEF94" wp14:anchorId="31CC518C">
            <wp:extent cx="2667000" cy="895350"/>
            <wp:effectExtent l="0" t="0" r="0" b="0"/>
            <wp:docPr id="11224317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22431769" name=""/>
                    <pic:cNvPicPr/>
                  </pic:nvPicPr>
                  <pic:blipFill>
                    <a:blip xmlns:r="http://schemas.openxmlformats.org/officeDocument/2006/relationships" r:embed="rId640904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450A36A7" wp14:paraId="3BFEFB25" wp14:textId="01490ABC">
      <w:pPr>
        <w:pStyle w:val="Normal"/>
        <w:jc w:val="both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428498E3">
        <w:rPr>
          <w:rFonts w:ascii="Arial" w:hAnsi="Arial" w:eastAsia="Arial" w:cs="Arial"/>
          <w:b w:val="1"/>
          <w:bCs w:val="1"/>
          <w:sz w:val="21"/>
          <w:szCs w:val="21"/>
        </w:rPr>
        <w:t>Eléments</w:t>
      </w:r>
      <w:r w:rsidRPr="450A36A7" w:rsidR="428498E3">
        <w:rPr>
          <w:rFonts w:ascii="Arial" w:hAnsi="Arial" w:eastAsia="Arial" w:cs="Arial"/>
          <w:b w:val="1"/>
          <w:bCs w:val="1"/>
          <w:sz w:val="21"/>
          <w:szCs w:val="21"/>
        </w:rPr>
        <w:t xml:space="preserve"> </w:t>
      </w:r>
      <w:r w:rsidRPr="450A36A7" w:rsidR="68F72992">
        <w:rPr>
          <w:rFonts w:ascii="Arial" w:hAnsi="Arial" w:eastAsia="Arial" w:cs="Arial"/>
          <w:b w:val="1"/>
          <w:bCs w:val="1"/>
          <w:sz w:val="21"/>
          <w:szCs w:val="21"/>
        </w:rPr>
        <w:t>de communication</w:t>
      </w:r>
    </w:p>
    <w:p w:rsidR="5FFBC11A" w:rsidP="450A36A7" w:rsidRDefault="5FFBC11A" w14:paraId="3BA81C85" w14:textId="3AE56A87">
      <w:pPr>
        <w:jc w:val="both"/>
        <w:rPr>
          <w:rFonts w:ascii="Arial" w:hAnsi="Arial" w:eastAsia="Arial" w:cs="Arial"/>
          <w:b w:val="1"/>
          <w:bCs w:val="1"/>
          <w:sz w:val="21"/>
          <w:szCs w:val="21"/>
        </w:rPr>
      </w:pPr>
      <w:commentRangeStart w:id="1521866339"/>
      <w:commentRangeStart w:id="1247854187"/>
      <w:commentRangeEnd w:id="1521866339"/>
      <w:r>
        <w:rPr>
          <w:rStyle w:val="CommentReference"/>
        </w:rPr>
        <w:commentReference w:id="1521866339"/>
      </w:r>
      <w:commentRangeEnd w:id="1247854187"/>
      <w:r>
        <w:rPr>
          <w:rStyle w:val="CommentReference"/>
        </w:rPr>
        <w:commentReference w:id="1247854187"/>
      </w:r>
    </w:p>
    <w:p w:rsidR="3C7D3589" w:rsidP="1401E7FC" w:rsidRDefault="3C7D3589" w14:paraId="69E51D21" w14:textId="15CF7579">
      <w:pPr>
        <w:jc w:val="both"/>
        <w:rPr>
          <w:rFonts w:ascii="Arial" w:hAnsi="Arial" w:eastAsia="Arial" w:cs="Arial"/>
          <w:sz w:val="21"/>
          <w:szCs w:val="21"/>
        </w:rPr>
      </w:pPr>
      <w:r w:rsidRPr="450A36A7" w:rsidR="3C7D3589">
        <w:rPr>
          <w:rFonts w:ascii="Arial" w:hAnsi="Arial" w:eastAsia="Arial" w:cs="Arial"/>
          <w:sz w:val="21"/>
          <w:szCs w:val="21"/>
        </w:rPr>
        <w:t>Le projet de la caravane des séniors porté par Cholet Agglomération, et particulièrement l</w:t>
      </w:r>
      <w:r w:rsidRPr="450A36A7" w:rsidR="4DE45B8A">
        <w:rPr>
          <w:rFonts w:ascii="Arial" w:hAnsi="Arial" w:eastAsia="Arial" w:cs="Arial"/>
          <w:sz w:val="21"/>
          <w:szCs w:val="21"/>
        </w:rPr>
        <w:t>a Direction</w:t>
      </w:r>
      <w:r w:rsidRPr="450A36A7" w:rsidR="3C7D3589">
        <w:rPr>
          <w:rFonts w:ascii="Arial" w:hAnsi="Arial" w:eastAsia="Arial" w:cs="Arial"/>
          <w:sz w:val="21"/>
          <w:szCs w:val="21"/>
        </w:rPr>
        <w:t xml:space="preserve"> d</w:t>
      </w:r>
      <w:r w:rsidRPr="450A36A7" w:rsidR="6AA7C3BF">
        <w:rPr>
          <w:rFonts w:ascii="Arial" w:hAnsi="Arial" w:eastAsia="Arial" w:cs="Arial"/>
          <w:sz w:val="21"/>
          <w:szCs w:val="21"/>
        </w:rPr>
        <w:t>e l’</w:t>
      </w:r>
      <w:r w:rsidRPr="450A36A7" w:rsidR="3C7D3589">
        <w:rPr>
          <w:rFonts w:ascii="Arial" w:hAnsi="Arial" w:eastAsia="Arial" w:cs="Arial"/>
          <w:sz w:val="21"/>
          <w:szCs w:val="21"/>
        </w:rPr>
        <w:t>action gérontologique</w:t>
      </w:r>
      <w:r w:rsidRPr="450A36A7" w:rsidR="557D32A6">
        <w:rPr>
          <w:rFonts w:ascii="Arial" w:hAnsi="Arial" w:eastAsia="Arial" w:cs="Arial"/>
          <w:sz w:val="21"/>
          <w:szCs w:val="21"/>
        </w:rPr>
        <w:t>, arrive dans une nouvelle phase</w:t>
      </w:r>
      <w:r w:rsidRPr="450A36A7" w:rsidR="45BEBEF1">
        <w:rPr>
          <w:rFonts w:ascii="Arial" w:hAnsi="Arial" w:eastAsia="Arial" w:cs="Arial"/>
          <w:sz w:val="21"/>
          <w:szCs w:val="21"/>
        </w:rPr>
        <w:t xml:space="preserve">, avec </w:t>
      </w:r>
      <w:r w:rsidRPr="450A36A7" w:rsidR="72B59378">
        <w:rPr>
          <w:rFonts w:ascii="Arial" w:hAnsi="Arial" w:eastAsia="Arial" w:cs="Arial"/>
          <w:sz w:val="21"/>
          <w:szCs w:val="21"/>
        </w:rPr>
        <w:t>son</w:t>
      </w:r>
      <w:r w:rsidRPr="450A36A7" w:rsidR="45BEBEF1">
        <w:rPr>
          <w:rFonts w:ascii="Arial" w:hAnsi="Arial" w:eastAsia="Arial" w:cs="Arial"/>
          <w:sz w:val="21"/>
          <w:szCs w:val="21"/>
        </w:rPr>
        <w:t xml:space="preserve"> lancement officiel.</w:t>
      </w:r>
      <w:r w:rsidRPr="450A36A7" w:rsidR="088143CF">
        <w:rPr>
          <w:rFonts w:ascii="Arial" w:hAnsi="Arial" w:eastAsia="Arial" w:cs="Arial"/>
          <w:sz w:val="21"/>
          <w:szCs w:val="21"/>
        </w:rPr>
        <w:t xml:space="preserve"> Les </w:t>
      </w:r>
      <w:r w:rsidRPr="450A36A7" w:rsidR="68D2933D">
        <w:rPr>
          <w:rFonts w:ascii="Arial" w:hAnsi="Arial" w:eastAsia="Arial" w:cs="Arial"/>
          <w:sz w:val="21"/>
          <w:szCs w:val="21"/>
        </w:rPr>
        <w:t>é</w:t>
      </w:r>
      <w:r w:rsidRPr="450A36A7" w:rsidR="088143CF">
        <w:rPr>
          <w:rFonts w:ascii="Arial" w:hAnsi="Arial" w:eastAsia="Arial" w:cs="Arial"/>
          <w:sz w:val="21"/>
          <w:szCs w:val="21"/>
        </w:rPr>
        <w:t xml:space="preserve">lues </w:t>
      </w:r>
      <w:r w:rsidRPr="450A36A7" w:rsidR="748E901B">
        <w:rPr>
          <w:rFonts w:ascii="Arial" w:hAnsi="Arial" w:eastAsia="Arial" w:cs="Arial"/>
          <w:sz w:val="21"/>
          <w:szCs w:val="21"/>
        </w:rPr>
        <w:t>responsables</w:t>
      </w:r>
      <w:r w:rsidRPr="450A36A7" w:rsidR="088143CF">
        <w:rPr>
          <w:rFonts w:ascii="Arial" w:hAnsi="Arial" w:eastAsia="Arial" w:cs="Arial"/>
          <w:sz w:val="21"/>
          <w:szCs w:val="21"/>
        </w:rPr>
        <w:t xml:space="preserve"> d</w:t>
      </w:r>
      <w:r w:rsidRPr="450A36A7" w:rsidR="09F5E813">
        <w:rPr>
          <w:rFonts w:ascii="Arial" w:hAnsi="Arial" w:eastAsia="Arial" w:cs="Arial"/>
          <w:sz w:val="21"/>
          <w:szCs w:val="21"/>
        </w:rPr>
        <w:t>e ce</w:t>
      </w:r>
      <w:r w:rsidRPr="450A36A7" w:rsidR="088143CF">
        <w:rPr>
          <w:rFonts w:ascii="Arial" w:hAnsi="Arial" w:eastAsia="Arial" w:cs="Arial"/>
          <w:sz w:val="21"/>
          <w:szCs w:val="21"/>
        </w:rPr>
        <w:t xml:space="preserve"> projet sont Jacqueline DELAUN</w:t>
      </w:r>
      <w:r w:rsidRPr="450A36A7" w:rsidR="1E757E3F">
        <w:rPr>
          <w:rFonts w:ascii="Arial" w:hAnsi="Arial" w:eastAsia="Arial" w:cs="Arial"/>
          <w:sz w:val="21"/>
          <w:szCs w:val="21"/>
        </w:rPr>
        <w:t>AY, Vice-présidente de Cholet Agglomération</w:t>
      </w:r>
      <w:r w:rsidRPr="450A36A7" w:rsidR="5C5C0528">
        <w:rPr>
          <w:rFonts w:ascii="Arial" w:hAnsi="Arial" w:eastAsia="Arial" w:cs="Arial"/>
          <w:sz w:val="21"/>
          <w:szCs w:val="21"/>
        </w:rPr>
        <w:t xml:space="preserve"> et Natacha POUPET-BOUDOULEIX, Adjointe au Maire de Cholet</w:t>
      </w:r>
      <w:r w:rsidRPr="450A36A7" w:rsidR="6E20D863">
        <w:rPr>
          <w:rFonts w:ascii="Arial" w:hAnsi="Arial" w:eastAsia="Arial" w:cs="Arial"/>
          <w:sz w:val="21"/>
          <w:szCs w:val="21"/>
        </w:rPr>
        <w:t xml:space="preserve"> en charge de</w:t>
      </w:r>
      <w:r w:rsidRPr="450A36A7" w:rsidR="0FD7A0DA">
        <w:rPr>
          <w:rFonts w:ascii="Arial" w:hAnsi="Arial" w:eastAsia="Arial" w:cs="Arial"/>
          <w:sz w:val="21"/>
          <w:szCs w:val="21"/>
        </w:rPr>
        <w:t>s</w:t>
      </w:r>
      <w:r w:rsidRPr="450A36A7" w:rsidR="6E20D863">
        <w:rPr>
          <w:rFonts w:ascii="Arial" w:hAnsi="Arial" w:eastAsia="Arial" w:cs="Arial"/>
          <w:sz w:val="21"/>
          <w:szCs w:val="21"/>
        </w:rPr>
        <w:t xml:space="preserve"> séniors.</w:t>
      </w:r>
    </w:p>
    <w:p w:rsidR="5FFBC11A" w:rsidP="450A36A7" w:rsidRDefault="5FFBC11A" w14:paraId="5F81D165" w14:textId="6B88E04D">
      <w:pPr>
        <w:jc w:val="both"/>
        <w:rPr>
          <w:rFonts w:ascii="Arial" w:hAnsi="Arial" w:eastAsia="Arial" w:cs="Arial"/>
          <w:sz w:val="21"/>
          <w:szCs w:val="21"/>
        </w:rPr>
      </w:pPr>
    </w:p>
    <w:p w:rsidR="45BEBEF1" w:rsidP="1401E7FC" w:rsidRDefault="45BEBEF1" w14:paraId="10ED6F67" w14:textId="541FC302">
      <w:pPr>
        <w:jc w:val="center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45BEBEF1">
        <w:rPr>
          <w:rFonts w:ascii="Arial" w:hAnsi="Arial" w:eastAsia="Arial" w:cs="Arial"/>
          <w:b w:val="1"/>
          <w:bCs w:val="1"/>
          <w:sz w:val="21"/>
          <w:szCs w:val="21"/>
        </w:rPr>
        <w:t xml:space="preserve">Inauguration le </w:t>
      </w:r>
      <w:r w:rsidRPr="450A36A7" w:rsidR="0D0C1235">
        <w:rPr>
          <w:rFonts w:ascii="Arial" w:hAnsi="Arial" w:eastAsia="Arial" w:cs="Arial"/>
          <w:b w:val="1"/>
          <w:bCs w:val="1"/>
          <w:sz w:val="21"/>
          <w:szCs w:val="21"/>
        </w:rPr>
        <w:t>m</w:t>
      </w:r>
      <w:r w:rsidRPr="450A36A7" w:rsidR="45BEBEF1">
        <w:rPr>
          <w:rFonts w:ascii="Arial" w:hAnsi="Arial" w:eastAsia="Arial" w:cs="Arial"/>
          <w:b w:val="1"/>
          <w:bCs w:val="1"/>
          <w:sz w:val="21"/>
          <w:szCs w:val="21"/>
        </w:rPr>
        <w:t xml:space="preserve">ercredi 12 novembre </w:t>
      </w:r>
      <w:r w:rsidRPr="450A36A7" w:rsidR="76CDB858">
        <w:rPr>
          <w:rFonts w:ascii="Arial" w:hAnsi="Arial" w:eastAsia="Arial" w:cs="Arial"/>
          <w:b w:val="1"/>
          <w:bCs w:val="1"/>
          <w:sz w:val="21"/>
          <w:szCs w:val="21"/>
        </w:rPr>
        <w:t>à 18h</w:t>
      </w:r>
    </w:p>
    <w:p w:rsidR="766847DE" w:rsidP="1401E7FC" w:rsidRDefault="766847DE" w14:paraId="5C5EA8E9" w14:textId="226176FA">
      <w:pPr>
        <w:jc w:val="center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766847DE">
        <w:rPr>
          <w:rFonts w:ascii="Arial" w:hAnsi="Arial" w:eastAsia="Arial" w:cs="Arial"/>
          <w:b w:val="1"/>
          <w:bCs w:val="1"/>
          <w:sz w:val="21"/>
          <w:szCs w:val="21"/>
        </w:rPr>
        <w:t>Sur</w:t>
      </w:r>
      <w:r w:rsidRPr="450A36A7" w:rsidR="45BEBEF1">
        <w:rPr>
          <w:rFonts w:ascii="Arial" w:hAnsi="Arial" w:eastAsia="Arial" w:cs="Arial"/>
          <w:b w:val="1"/>
          <w:bCs w:val="1"/>
          <w:sz w:val="21"/>
          <w:szCs w:val="21"/>
        </w:rPr>
        <w:t xml:space="preserve"> l’esplanade de l’</w:t>
      </w:r>
      <w:r w:rsidRPr="450A36A7" w:rsidR="2049243C">
        <w:rPr>
          <w:rFonts w:ascii="Arial" w:hAnsi="Arial" w:eastAsia="Arial" w:cs="Arial"/>
          <w:b w:val="1"/>
          <w:bCs w:val="1"/>
          <w:sz w:val="21"/>
          <w:szCs w:val="21"/>
        </w:rPr>
        <w:t>Hôtel</w:t>
      </w:r>
      <w:r w:rsidRPr="450A36A7" w:rsidR="45BEBEF1">
        <w:rPr>
          <w:rFonts w:ascii="Arial" w:hAnsi="Arial" w:eastAsia="Arial" w:cs="Arial"/>
          <w:b w:val="1"/>
          <w:bCs w:val="1"/>
          <w:sz w:val="21"/>
          <w:szCs w:val="21"/>
        </w:rPr>
        <w:t xml:space="preserve"> de Ville et d’Agglomération à Cholet</w:t>
      </w:r>
      <w:r w:rsidRPr="450A36A7" w:rsidR="051F5075">
        <w:rPr>
          <w:rFonts w:ascii="Arial" w:hAnsi="Arial" w:eastAsia="Arial" w:cs="Arial"/>
          <w:b w:val="1"/>
          <w:bCs w:val="1"/>
          <w:sz w:val="21"/>
          <w:szCs w:val="21"/>
        </w:rPr>
        <w:t xml:space="preserve">, </w:t>
      </w:r>
    </w:p>
    <w:p w:rsidR="64889C4F" w:rsidP="1401E7FC" w:rsidRDefault="64889C4F" w14:paraId="2944B174" w14:textId="0EF89158">
      <w:pPr>
        <w:jc w:val="center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0AE1AB91">
        <w:rPr>
          <w:rFonts w:ascii="Arial" w:hAnsi="Arial" w:eastAsia="Arial" w:cs="Arial"/>
          <w:b w:val="1"/>
          <w:bCs w:val="1"/>
          <w:sz w:val="21"/>
          <w:szCs w:val="21"/>
        </w:rPr>
        <w:t>P</w:t>
      </w:r>
      <w:r w:rsidRPr="450A36A7" w:rsidR="0AE1AB91">
        <w:rPr>
          <w:rFonts w:ascii="Arial" w:hAnsi="Arial" w:eastAsia="Arial" w:cs="Arial"/>
          <w:b w:val="1"/>
          <w:bCs w:val="1"/>
          <w:sz w:val="21"/>
          <w:szCs w:val="21"/>
        </w:rPr>
        <w:t>ortes ouvertes prévu</w:t>
      </w:r>
      <w:r w:rsidRPr="450A36A7" w:rsidR="0AE1AB91">
        <w:rPr>
          <w:rFonts w:ascii="Arial" w:hAnsi="Arial" w:eastAsia="Arial" w:cs="Arial"/>
          <w:b w:val="1"/>
          <w:bCs w:val="1"/>
          <w:sz w:val="21"/>
          <w:szCs w:val="21"/>
        </w:rPr>
        <w:t>es de</w:t>
      </w:r>
      <w:r w:rsidRPr="450A36A7" w:rsidR="388E3645">
        <w:rPr>
          <w:rFonts w:ascii="Arial" w:hAnsi="Arial" w:eastAsia="Arial" w:cs="Arial"/>
          <w:b w:val="1"/>
          <w:bCs w:val="1"/>
          <w:sz w:val="21"/>
          <w:szCs w:val="21"/>
        </w:rPr>
        <w:t xml:space="preserve"> 11h à 17h.</w:t>
      </w:r>
    </w:p>
    <w:p w:rsidR="5FFBC11A" w:rsidP="1401E7FC" w:rsidRDefault="5FFBC11A" w14:paraId="5EAB823E" w14:textId="4B32D479">
      <w:pPr>
        <w:jc w:val="center"/>
        <w:rPr>
          <w:rFonts w:ascii="Arial" w:hAnsi="Arial" w:eastAsia="Arial" w:cs="Arial"/>
          <w:b w:val="1"/>
          <w:bCs w:val="1"/>
          <w:sz w:val="21"/>
          <w:szCs w:val="21"/>
        </w:rPr>
      </w:pPr>
    </w:p>
    <w:p w:rsidR="388E3645" w:rsidP="1401E7FC" w:rsidRDefault="388E3645" w14:paraId="3B8F543C" w14:textId="3F30F0E6">
      <w:pPr>
        <w:jc w:val="center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388E3645">
        <w:rPr>
          <w:rFonts w:ascii="Arial" w:hAnsi="Arial" w:eastAsia="Arial" w:cs="Arial"/>
          <w:b w:val="1"/>
          <w:bCs w:val="1"/>
          <w:sz w:val="21"/>
          <w:szCs w:val="21"/>
        </w:rPr>
        <w:t xml:space="preserve">Premier déplacement </w:t>
      </w:r>
      <w:r w:rsidRPr="450A36A7" w:rsidR="1F0A9EFC">
        <w:rPr>
          <w:rFonts w:ascii="Arial" w:hAnsi="Arial" w:eastAsia="Arial" w:cs="Arial"/>
          <w:b w:val="1"/>
          <w:bCs w:val="1"/>
          <w:sz w:val="21"/>
          <w:szCs w:val="21"/>
        </w:rPr>
        <w:t xml:space="preserve">de la </w:t>
      </w:r>
      <w:r w:rsidRPr="450A36A7" w:rsidR="1F0A9EFC">
        <w:rPr>
          <w:rFonts w:ascii="Arial" w:hAnsi="Arial" w:eastAsia="Arial" w:cs="Arial"/>
          <w:b w:val="1"/>
          <w:bCs w:val="1"/>
          <w:sz w:val="21"/>
          <w:szCs w:val="21"/>
        </w:rPr>
        <w:t>caravane</w:t>
      </w:r>
      <w:r w:rsidRPr="450A36A7" w:rsidR="4FB2A635">
        <w:rPr>
          <w:rFonts w:ascii="Arial" w:hAnsi="Arial" w:eastAsia="Arial" w:cs="Arial"/>
          <w:b w:val="1"/>
          <w:bCs w:val="1"/>
          <w:sz w:val="21"/>
          <w:szCs w:val="21"/>
        </w:rPr>
        <w:t xml:space="preserve"> à Trémentines le</w:t>
      </w:r>
      <w:r w:rsidRPr="450A36A7" w:rsidR="1F0A9EFC">
        <w:rPr>
          <w:rFonts w:ascii="Arial" w:hAnsi="Arial" w:eastAsia="Arial" w:cs="Arial"/>
          <w:b w:val="1"/>
          <w:bCs w:val="1"/>
          <w:sz w:val="21"/>
          <w:szCs w:val="21"/>
        </w:rPr>
        <w:t xml:space="preserve"> </w:t>
      </w:r>
      <w:r w:rsidRPr="450A36A7" w:rsidR="388E3645">
        <w:rPr>
          <w:rFonts w:ascii="Arial" w:hAnsi="Arial" w:eastAsia="Arial" w:cs="Arial"/>
          <w:b w:val="1"/>
          <w:bCs w:val="1"/>
          <w:sz w:val="21"/>
          <w:szCs w:val="21"/>
        </w:rPr>
        <w:t xml:space="preserve">jeudi 13 et vendredi </w:t>
      </w:r>
      <w:r w:rsidRPr="450A36A7" w:rsidR="51300A1F">
        <w:rPr>
          <w:rFonts w:ascii="Arial" w:hAnsi="Arial" w:eastAsia="Arial" w:cs="Arial"/>
          <w:b w:val="1"/>
          <w:bCs w:val="1"/>
          <w:sz w:val="21"/>
          <w:szCs w:val="21"/>
        </w:rPr>
        <w:t>14 novembre</w:t>
      </w:r>
      <w:r w:rsidRPr="450A36A7" w:rsidR="388E3645">
        <w:rPr>
          <w:rFonts w:ascii="Arial" w:hAnsi="Arial" w:eastAsia="Arial" w:cs="Arial"/>
          <w:b w:val="1"/>
          <w:bCs w:val="1"/>
          <w:sz w:val="21"/>
          <w:szCs w:val="21"/>
        </w:rPr>
        <w:t xml:space="preserve"> </w:t>
      </w:r>
    </w:p>
    <w:p w:rsidR="5FFBC11A" w:rsidP="450A36A7" w:rsidRDefault="5FFBC11A" w14:paraId="2B01BF60" w14:textId="0D5ABFB8">
      <w:pPr>
        <w:jc w:val="both"/>
        <w:rPr>
          <w:rFonts w:ascii="Arial" w:hAnsi="Arial" w:eastAsia="Arial" w:cs="Arial"/>
          <w:sz w:val="21"/>
          <w:szCs w:val="21"/>
          <w:u w:val="single"/>
        </w:rPr>
      </w:pPr>
    </w:p>
    <w:p w:rsidR="769E1B55" w:rsidP="450A36A7" w:rsidRDefault="769E1B55" w14:paraId="76936E40" w14:textId="140A3BCA">
      <w:pPr>
        <w:jc w:val="both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769E1B55">
        <w:rPr>
          <w:rFonts w:ascii="Arial" w:hAnsi="Arial" w:eastAsia="Arial" w:cs="Arial"/>
          <w:b w:val="1"/>
          <w:bCs w:val="1"/>
          <w:sz w:val="21"/>
          <w:szCs w:val="21"/>
          <w:u w:val="single"/>
        </w:rPr>
        <w:t>Rappel des origines de ce projet</w:t>
      </w:r>
      <w:r w:rsidRPr="450A36A7" w:rsidR="059B7874">
        <w:rPr>
          <w:rFonts w:ascii="Arial" w:hAnsi="Arial" w:eastAsia="Arial" w:cs="Arial"/>
          <w:b w:val="1"/>
          <w:bCs w:val="1"/>
          <w:sz w:val="21"/>
          <w:szCs w:val="21"/>
          <w:u w:val="single"/>
        </w:rPr>
        <w:t xml:space="preserve"> </w:t>
      </w:r>
      <w:r w:rsidRPr="450A36A7" w:rsidR="059B7874">
        <w:rPr>
          <w:rFonts w:ascii="Arial" w:hAnsi="Arial" w:eastAsia="Arial" w:cs="Arial"/>
          <w:b w:val="1"/>
          <w:bCs w:val="1"/>
          <w:sz w:val="21"/>
          <w:szCs w:val="21"/>
        </w:rPr>
        <w:t xml:space="preserve">: </w:t>
      </w:r>
    </w:p>
    <w:p w:rsidR="5FFBC11A" w:rsidP="450A36A7" w:rsidRDefault="5FFBC11A" w14:paraId="0CD2BCC0" w14:textId="0B0657B5">
      <w:pPr>
        <w:jc w:val="both"/>
        <w:rPr>
          <w:rFonts w:ascii="Arial" w:hAnsi="Arial" w:eastAsia="Arial" w:cs="Arial"/>
          <w:b w:val="1"/>
          <w:bCs w:val="1"/>
          <w:sz w:val="21"/>
          <w:szCs w:val="21"/>
        </w:rPr>
      </w:pPr>
    </w:p>
    <w:p w:rsidR="25AB7AEA" w:rsidP="450A36A7" w:rsidRDefault="25AB7AEA" w14:paraId="0DABC690" w14:textId="6A06A25A">
      <w:pPr>
        <w:jc w:val="both"/>
        <w:rPr>
          <w:rFonts w:ascii="Arial" w:hAnsi="Arial" w:eastAsia="Arial" w:cs="Arial"/>
          <w:sz w:val="21"/>
          <w:szCs w:val="21"/>
        </w:rPr>
      </w:pPr>
      <w:r w:rsidRPr="450A36A7" w:rsidR="25AB7AEA">
        <w:rPr>
          <w:rFonts w:ascii="Arial" w:hAnsi="Arial" w:eastAsia="Arial" w:cs="Arial"/>
          <w:b w:val="1"/>
          <w:bCs w:val="1"/>
          <w:sz w:val="21"/>
          <w:szCs w:val="21"/>
        </w:rPr>
        <w:t>Pour donner suite aux</w:t>
      </w:r>
      <w:r w:rsidRPr="450A36A7" w:rsidR="059B7874">
        <w:rPr>
          <w:rFonts w:ascii="Arial" w:hAnsi="Arial" w:eastAsia="Arial" w:cs="Arial"/>
          <w:b w:val="1"/>
          <w:bCs w:val="1"/>
          <w:sz w:val="21"/>
          <w:szCs w:val="21"/>
        </w:rPr>
        <w:t xml:space="preserve"> constats suivants</w:t>
      </w:r>
      <w:r w:rsidRPr="450A36A7" w:rsidR="059B7874">
        <w:rPr>
          <w:rFonts w:ascii="Arial" w:hAnsi="Arial" w:eastAsia="Arial" w:cs="Arial"/>
          <w:sz w:val="21"/>
          <w:szCs w:val="21"/>
        </w:rPr>
        <w:t xml:space="preserve"> :</w:t>
      </w:r>
    </w:p>
    <w:p w:rsidR="059B7874" w:rsidP="450A36A7" w:rsidRDefault="059B7874" w14:paraId="33FC9684" w14:textId="2F9BDF19">
      <w:pPr>
        <w:pStyle w:val="ListParagraph"/>
        <w:numPr>
          <w:ilvl w:val="0"/>
          <w:numId w:val="2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>Difficultés de mobilité liées à la perte d’autonomie et/ou à l’absence de transport véhiculé,</w:t>
      </w:r>
    </w:p>
    <w:p w:rsidR="059B7874" w:rsidP="450A36A7" w:rsidRDefault="059B7874" w14:paraId="1872044A" w14:textId="4D17315F">
      <w:pPr>
        <w:pStyle w:val="ListParagraph"/>
        <w:numPr>
          <w:ilvl w:val="0"/>
          <w:numId w:val="2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 xml:space="preserve">L'éloignement des lieux d’accueil physique </w:t>
      </w:r>
    </w:p>
    <w:p w:rsidR="059B7874" w:rsidP="450A36A7" w:rsidRDefault="059B7874" w14:paraId="3BDCB97C" w14:textId="60523B19">
      <w:pPr>
        <w:pStyle w:val="ListParagraph"/>
        <w:numPr>
          <w:ilvl w:val="0"/>
          <w:numId w:val="2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>Les inégalités d’accès à l’information</w:t>
      </w:r>
    </w:p>
    <w:p w:rsidR="059B7874" w:rsidP="450A36A7" w:rsidRDefault="059B7874" w14:paraId="0C8C8564" w14:textId="536CE72E">
      <w:pPr>
        <w:pStyle w:val="ListParagraph"/>
        <w:numPr>
          <w:ilvl w:val="0"/>
          <w:numId w:val="2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>La dématérialisation administrative</w:t>
      </w:r>
    </w:p>
    <w:p w:rsidR="059B7874" w:rsidP="450A36A7" w:rsidRDefault="059B7874" w14:paraId="4965BD03" w14:textId="14BA1C4A">
      <w:pPr>
        <w:pStyle w:val="Normal"/>
        <w:ind w:left="0"/>
        <w:jc w:val="both"/>
        <w:rPr>
          <w:rFonts w:ascii="Arial" w:hAnsi="Arial" w:eastAsia="Arial" w:cs="Arial"/>
          <w:b w:val="1"/>
          <w:bCs w:val="1"/>
          <w:sz w:val="21"/>
          <w:szCs w:val="21"/>
        </w:rPr>
      </w:pPr>
      <w:r w:rsidRPr="450A36A7" w:rsidR="059B7874">
        <w:rPr>
          <w:rFonts w:ascii="Arial" w:hAnsi="Arial" w:eastAsia="Arial" w:cs="Arial"/>
          <w:b w:val="1"/>
          <w:bCs w:val="1"/>
          <w:sz w:val="21"/>
          <w:szCs w:val="21"/>
        </w:rPr>
        <w:t>Les objectifs du véhicule itinérant :</w:t>
      </w:r>
    </w:p>
    <w:p w:rsidR="059B7874" w:rsidP="450A36A7" w:rsidRDefault="059B7874" w14:paraId="74D58CE3" w14:textId="5D1988C3">
      <w:pPr>
        <w:pStyle w:val="ListParagraph"/>
        <w:numPr>
          <w:ilvl w:val="0"/>
          <w:numId w:val="3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 xml:space="preserve">D'aller vers les séniors sur l’ensemble du territoire </w:t>
      </w:r>
      <w:r w:rsidRPr="450A36A7" w:rsidR="5C87E480">
        <w:rPr>
          <w:rFonts w:ascii="Arial" w:hAnsi="Arial" w:eastAsia="Arial" w:cs="Arial"/>
          <w:sz w:val="21"/>
          <w:szCs w:val="21"/>
        </w:rPr>
        <w:t>de Cholet Agglomération</w:t>
      </w:r>
      <w:r w:rsidRPr="450A36A7" w:rsidR="0CB97558">
        <w:rPr>
          <w:rFonts w:ascii="Arial" w:hAnsi="Arial" w:eastAsia="Arial" w:cs="Arial"/>
          <w:sz w:val="21"/>
          <w:szCs w:val="21"/>
        </w:rPr>
        <w:t xml:space="preserve"> notamment ceux isolés ou éloignés des services</w:t>
      </w:r>
    </w:p>
    <w:p w:rsidR="059B7874" w:rsidP="450A36A7" w:rsidRDefault="059B7874" w14:paraId="65F25F69" w14:textId="63C8CB25">
      <w:pPr>
        <w:pStyle w:val="ListParagraph"/>
        <w:numPr>
          <w:ilvl w:val="0"/>
          <w:numId w:val="3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>De les informer sur leurs droits</w:t>
      </w:r>
      <w:r w:rsidRPr="450A36A7" w:rsidR="724CBA73">
        <w:rPr>
          <w:rFonts w:ascii="Arial" w:hAnsi="Arial" w:eastAsia="Arial" w:cs="Arial"/>
          <w:sz w:val="21"/>
          <w:szCs w:val="21"/>
        </w:rPr>
        <w:t>, les aides disponibles, la santé, le numérique, la sécurité et les loisirs.</w:t>
      </w:r>
    </w:p>
    <w:p w:rsidR="059B7874" w:rsidP="450A36A7" w:rsidRDefault="059B7874" w14:paraId="61039616" w14:textId="1A58B76B">
      <w:pPr>
        <w:pStyle w:val="ListParagraph"/>
        <w:numPr>
          <w:ilvl w:val="0"/>
          <w:numId w:val="3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>De les orienter vers les servi</w:t>
      </w:r>
      <w:r w:rsidRPr="450A36A7" w:rsidR="7D1DAB98">
        <w:rPr>
          <w:rFonts w:ascii="Arial" w:hAnsi="Arial" w:eastAsia="Arial" w:cs="Arial"/>
          <w:sz w:val="21"/>
          <w:szCs w:val="21"/>
        </w:rPr>
        <w:t>c</w:t>
      </w:r>
      <w:r w:rsidRPr="450A36A7" w:rsidR="059B7874">
        <w:rPr>
          <w:rFonts w:ascii="Arial" w:hAnsi="Arial" w:eastAsia="Arial" w:cs="Arial"/>
          <w:sz w:val="21"/>
          <w:szCs w:val="21"/>
        </w:rPr>
        <w:t>es adéquats,</w:t>
      </w:r>
    </w:p>
    <w:p w:rsidR="059B7874" w:rsidP="450A36A7" w:rsidRDefault="059B7874" w14:paraId="24D979E8" w14:textId="474D1079">
      <w:pPr>
        <w:pStyle w:val="ListParagraph"/>
        <w:numPr>
          <w:ilvl w:val="0"/>
          <w:numId w:val="3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059B7874">
        <w:rPr>
          <w:rFonts w:ascii="Arial" w:hAnsi="Arial" w:eastAsia="Arial" w:cs="Arial"/>
          <w:sz w:val="21"/>
          <w:szCs w:val="21"/>
        </w:rPr>
        <w:t xml:space="preserve">De </w:t>
      </w:r>
      <w:r w:rsidRPr="450A36A7" w:rsidR="6BB2C1DE">
        <w:rPr>
          <w:rFonts w:ascii="Arial" w:hAnsi="Arial" w:eastAsia="Arial" w:cs="Arial"/>
          <w:sz w:val="21"/>
          <w:szCs w:val="21"/>
        </w:rPr>
        <w:t>contribuer au lien social avec les partenaires du territoire</w:t>
      </w:r>
    </w:p>
    <w:p w:rsidR="6BB2C1DE" w:rsidP="450A36A7" w:rsidRDefault="6BB2C1DE" w14:paraId="6041F0A2" w14:textId="7E636738">
      <w:pPr>
        <w:pStyle w:val="ListParagraph"/>
        <w:numPr>
          <w:ilvl w:val="0"/>
          <w:numId w:val="3"/>
        </w:numPr>
        <w:jc w:val="both"/>
        <w:rPr>
          <w:rFonts w:ascii="Arial" w:hAnsi="Arial" w:eastAsia="Arial" w:cs="Arial"/>
          <w:sz w:val="21"/>
          <w:szCs w:val="21"/>
        </w:rPr>
      </w:pPr>
      <w:r w:rsidRPr="450A36A7" w:rsidR="6BB2C1DE">
        <w:rPr>
          <w:rFonts w:ascii="Arial" w:hAnsi="Arial" w:eastAsia="Arial" w:cs="Arial"/>
          <w:sz w:val="21"/>
          <w:szCs w:val="21"/>
        </w:rPr>
        <w:t>De contribuer à la valorisation des partenaires investis auprès de ce public</w:t>
      </w:r>
      <w:r w:rsidRPr="450A36A7" w:rsidR="69A8E356">
        <w:rPr>
          <w:rFonts w:ascii="Arial" w:hAnsi="Arial" w:eastAsia="Arial" w:cs="Arial"/>
          <w:sz w:val="21"/>
          <w:szCs w:val="21"/>
        </w:rPr>
        <w:t>.</w:t>
      </w:r>
    </w:p>
    <w:p w:rsidR="1401E7FC" w:rsidP="450A36A7" w:rsidRDefault="1401E7FC" w14:paraId="7F9CF574" w14:textId="5F217B82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13781599" w14:textId="2B977195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7F6B33FF" w14:textId="6A2F011C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79C4C943" w14:textId="26F634AD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10384C85" w14:textId="1EE14AA4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1B9BE526" w14:textId="2374F7EA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312C8FEA" w14:textId="05B21C1F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0CF6A09A" w14:textId="4870F333">
      <w:pPr>
        <w:pStyle w:val="Normal"/>
        <w:ind w:left="0"/>
        <w:rPr>
          <w:rFonts w:ascii="Arial" w:hAnsi="Arial" w:eastAsia="Arial" w:cs="Arial"/>
          <w:sz w:val="21"/>
          <w:szCs w:val="21"/>
          <w:u w:val="single"/>
        </w:rPr>
      </w:pPr>
    </w:p>
    <w:p w:rsidR="450A36A7" w:rsidP="450A36A7" w:rsidRDefault="450A36A7" w14:paraId="481819E9" w14:textId="6CD9F0CB">
      <w:pPr>
        <w:pStyle w:val="Normal"/>
        <w:ind w:left="0"/>
        <w:rPr>
          <w:rFonts w:ascii="Arial" w:hAnsi="Arial" w:eastAsia="Arial" w:cs="Arial"/>
          <w:b w:val="1"/>
          <w:bCs w:val="1"/>
          <w:sz w:val="21"/>
          <w:szCs w:val="21"/>
          <w:u w:val="single"/>
        </w:rPr>
      </w:pPr>
    </w:p>
    <w:p w:rsidR="69ED6B00" w:rsidP="450A36A7" w:rsidRDefault="69ED6B00" w14:paraId="1764F6E5" w14:textId="7B2093FD">
      <w:pPr>
        <w:pStyle w:val="Normal"/>
        <w:ind w:left="0"/>
        <w:rPr>
          <w:rFonts w:ascii="Arial" w:hAnsi="Arial" w:eastAsia="Arial" w:cs="Arial"/>
          <w:b w:val="1"/>
          <w:bCs w:val="1"/>
          <w:sz w:val="21"/>
          <w:szCs w:val="21"/>
          <w:u w:val="single"/>
        </w:rPr>
      </w:pPr>
      <w:r w:rsidRPr="450A36A7" w:rsidR="69ED6B00">
        <w:rPr>
          <w:rFonts w:ascii="Arial" w:hAnsi="Arial" w:eastAsia="Arial" w:cs="Arial"/>
          <w:b w:val="1"/>
          <w:bCs w:val="1"/>
          <w:sz w:val="21"/>
          <w:szCs w:val="21"/>
          <w:u w:val="single"/>
        </w:rPr>
        <w:t>Les moyens mis en place :</w:t>
      </w:r>
    </w:p>
    <w:p w:rsidR="69ED6B00" w:rsidP="450A36A7" w:rsidRDefault="69ED6B00" w14:paraId="2B4B9F59" w14:textId="6AB137A5">
      <w:pPr>
        <w:pStyle w:val="Normal"/>
        <w:ind w:left="0"/>
        <w:jc w:val="both"/>
        <w:rPr>
          <w:rFonts w:ascii="Arial" w:hAnsi="Arial" w:eastAsia="Arial" w:cs="Arial"/>
          <w:sz w:val="21"/>
          <w:szCs w:val="21"/>
        </w:rPr>
      </w:pPr>
      <w:r w:rsidRPr="450A36A7" w:rsidR="28890094">
        <w:rPr>
          <w:rFonts w:ascii="Arial" w:hAnsi="Arial" w:eastAsia="Arial" w:cs="Arial"/>
          <w:sz w:val="21"/>
          <w:szCs w:val="21"/>
          <w:u w:val="single"/>
        </w:rPr>
        <w:t>Matériel</w:t>
      </w:r>
      <w:r w:rsidRPr="450A36A7" w:rsidR="28890094">
        <w:rPr>
          <w:rFonts w:ascii="Arial" w:hAnsi="Arial" w:eastAsia="Arial" w:cs="Arial"/>
          <w:sz w:val="21"/>
          <w:szCs w:val="21"/>
        </w:rPr>
        <w:t xml:space="preserve"> : </w:t>
      </w:r>
      <w:r w:rsidRPr="450A36A7" w:rsidR="69ED6B00">
        <w:rPr>
          <w:rFonts w:ascii="Arial" w:hAnsi="Arial" w:eastAsia="Arial" w:cs="Arial"/>
          <w:sz w:val="21"/>
          <w:szCs w:val="21"/>
        </w:rPr>
        <w:t>Une caravane</w:t>
      </w:r>
      <w:r w:rsidRPr="450A36A7" w:rsidR="021FB259">
        <w:rPr>
          <w:rFonts w:ascii="Arial" w:hAnsi="Arial" w:eastAsia="Arial" w:cs="Arial"/>
          <w:sz w:val="21"/>
          <w:szCs w:val="21"/>
        </w:rPr>
        <w:t xml:space="preserve"> de 28 m²</w:t>
      </w:r>
      <w:r w:rsidRPr="450A36A7" w:rsidR="69ED6B00">
        <w:rPr>
          <w:rFonts w:ascii="Arial" w:hAnsi="Arial" w:eastAsia="Arial" w:cs="Arial"/>
          <w:sz w:val="21"/>
          <w:szCs w:val="21"/>
        </w:rPr>
        <w:t xml:space="preserve"> construite par l’entreprise locale BE</w:t>
      </w:r>
      <w:r w:rsidRPr="450A36A7" w:rsidR="5D98780C">
        <w:rPr>
          <w:rFonts w:ascii="Arial" w:hAnsi="Arial" w:eastAsia="Arial" w:cs="Arial"/>
          <w:sz w:val="21"/>
          <w:szCs w:val="21"/>
        </w:rPr>
        <w:t>A</w:t>
      </w:r>
      <w:r w:rsidRPr="450A36A7" w:rsidR="69ED6B00">
        <w:rPr>
          <w:rFonts w:ascii="Arial" w:hAnsi="Arial" w:eastAsia="Arial" w:cs="Arial"/>
          <w:sz w:val="21"/>
          <w:szCs w:val="21"/>
        </w:rPr>
        <w:t>UER de Mazières</w:t>
      </w:r>
      <w:r w:rsidRPr="450A36A7" w:rsidR="4867EFC5">
        <w:rPr>
          <w:rFonts w:ascii="Arial" w:hAnsi="Arial" w:eastAsia="Arial" w:cs="Arial"/>
          <w:sz w:val="21"/>
          <w:szCs w:val="21"/>
        </w:rPr>
        <w:t>-</w:t>
      </w:r>
      <w:r w:rsidRPr="450A36A7" w:rsidR="69ED6B00">
        <w:rPr>
          <w:rFonts w:ascii="Arial" w:hAnsi="Arial" w:eastAsia="Arial" w:cs="Arial"/>
          <w:sz w:val="21"/>
          <w:szCs w:val="21"/>
        </w:rPr>
        <w:t>en</w:t>
      </w:r>
      <w:r w:rsidRPr="450A36A7" w:rsidR="7A4B7FF8">
        <w:rPr>
          <w:rFonts w:ascii="Arial" w:hAnsi="Arial" w:eastAsia="Arial" w:cs="Arial"/>
          <w:sz w:val="21"/>
          <w:szCs w:val="21"/>
        </w:rPr>
        <w:t>-</w:t>
      </w:r>
      <w:r w:rsidRPr="450A36A7" w:rsidR="69ED6B00">
        <w:rPr>
          <w:rFonts w:ascii="Arial" w:hAnsi="Arial" w:eastAsia="Arial" w:cs="Arial"/>
          <w:sz w:val="21"/>
          <w:szCs w:val="21"/>
        </w:rPr>
        <w:t>Mauge</w:t>
      </w:r>
      <w:r w:rsidRPr="450A36A7" w:rsidR="7A7CB745">
        <w:rPr>
          <w:rFonts w:ascii="Arial" w:hAnsi="Arial" w:eastAsia="Arial" w:cs="Arial"/>
          <w:sz w:val="21"/>
          <w:szCs w:val="21"/>
        </w:rPr>
        <w:t>s</w:t>
      </w:r>
      <w:r w:rsidRPr="450A36A7" w:rsidR="69ED6B00">
        <w:rPr>
          <w:rFonts w:ascii="Arial" w:hAnsi="Arial" w:eastAsia="Arial" w:cs="Arial"/>
          <w:sz w:val="21"/>
          <w:szCs w:val="21"/>
        </w:rPr>
        <w:t xml:space="preserve"> </w:t>
      </w:r>
      <w:r w:rsidRPr="450A36A7" w:rsidR="113D89EB">
        <w:rPr>
          <w:rFonts w:ascii="Arial" w:hAnsi="Arial" w:eastAsia="Arial" w:cs="Arial"/>
          <w:sz w:val="21"/>
          <w:szCs w:val="21"/>
        </w:rPr>
        <w:t>+ un véhicule pouvant la tracter.</w:t>
      </w:r>
    </w:p>
    <w:p w:rsidR="059B7874" w:rsidP="450A36A7" w:rsidRDefault="059B7874" w14:paraId="3EFF7D67" w14:textId="6450E3B5">
      <w:pPr>
        <w:pStyle w:val="Normal"/>
        <w:ind w:left="0"/>
        <w:jc w:val="both"/>
        <w:rPr>
          <w:rFonts w:ascii="Arial" w:hAnsi="Arial" w:eastAsia="Arial" w:cs="Arial"/>
          <w:sz w:val="21"/>
          <w:szCs w:val="21"/>
          <w:u w:val="single"/>
        </w:rPr>
      </w:pPr>
      <w:r w:rsidRPr="450A36A7" w:rsidR="6B9EAD9F">
        <w:rPr>
          <w:rFonts w:ascii="Arial" w:hAnsi="Arial" w:eastAsia="Arial" w:cs="Arial"/>
          <w:sz w:val="21"/>
          <w:szCs w:val="21"/>
          <w:u w:val="single"/>
        </w:rPr>
        <w:t>Humain</w:t>
      </w:r>
      <w:r w:rsidRPr="450A36A7" w:rsidR="6B9EAD9F">
        <w:rPr>
          <w:rFonts w:ascii="Arial" w:hAnsi="Arial" w:eastAsia="Arial" w:cs="Arial"/>
          <w:sz w:val="21"/>
          <w:szCs w:val="21"/>
        </w:rPr>
        <w:t xml:space="preserve"> : </w:t>
      </w:r>
      <w:r w:rsidRPr="450A36A7" w:rsidR="059B7874">
        <w:rPr>
          <w:rFonts w:ascii="Arial" w:hAnsi="Arial" w:eastAsia="Arial" w:cs="Arial"/>
          <w:sz w:val="21"/>
          <w:szCs w:val="21"/>
        </w:rPr>
        <w:t>Un agent</w:t>
      </w:r>
      <w:r w:rsidRPr="450A36A7" w:rsidR="19747988">
        <w:rPr>
          <w:rFonts w:ascii="Arial" w:hAnsi="Arial" w:eastAsia="Arial" w:cs="Arial"/>
          <w:sz w:val="21"/>
          <w:szCs w:val="21"/>
        </w:rPr>
        <w:t>, Jean-François SALESSES,</w:t>
      </w:r>
      <w:r w:rsidRPr="450A36A7" w:rsidR="357D9593">
        <w:rPr>
          <w:rFonts w:ascii="Arial" w:hAnsi="Arial" w:eastAsia="Arial" w:cs="Arial"/>
          <w:sz w:val="21"/>
          <w:szCs w:val="21"/>
        </w:rPr>
        <w:t xml:space="preserve"> </w:t>
      </w:r>
      <w:r w:rsidRPr="450A36A7" w:rsidR="059B7874">
        <w:rPr>
          <w:rFonts w:ascii="Arial" w:hAnsi="Arial" w:eastAsia="Arial" w:cs="Arial"/>
          <w:sz w:val="21"/>
          <w:szCs w:val="21"/>
        </w:rPr>
        <w:t>recruté depuis le 1 septembre</w:t>
      </w:r>
      <w:r w:rsidRPr="450A36A7" w:rsidR="446C8B19">
        <w:rPr>
          <w:rFonts w:ascii="Arial" w:hAnsi="Arial" w:eastAsia="Arial" w:cs="Arial"/>
          <w:sz w:val="21"/>
          <w:szCs w:val="21"/>
        </w:rPr>
        <w:t xml:space="preserve">, </w:t>
      </w:r>
      <w:r w:rsidRPr="450A36A7" w:rsidR="059B7874">
        <w:rPr>
          <w:rFonts w:ascii="Arial" w:hAnsi="Arial" w:eastAsia="Arial" w:cs="Arial"/>
          <w:sz w:val="21"/>
          <w:szCs w:val="21"/>
        </w:rPr>
        <w:t>responsable de ce dispositif</w:t>
      </w:r>
      <w:r w:rsidRPr="450A36A7" w:rsidR="60113B21">
        <w:rPr>
          <w:rFonts w:ascii="Arial" w:hAnsi="Arial" w:eastAsia="Arial" w:cs="Arial"/>
          <w:sz w:val="21"/>
          <w:szCs w:val="21"/>
        </w:rPr>
        <w:t>.</w:t>
      </w:r>
    </w:p>
    <w:p w:rsidR="059B7874" w:rsidP="450A36A7" w:rsidRDefault="059B7874" w14:paraId="3D96296F" w14:textId="7A46FF51">
      <w:pPr>
        <w:pStyle w:val="Normal"/>
        <w:ind w:left="0"/>
        <w:jc w:val="both"/>
        <w:rPr>
          <w:rFonts w:ascii="Arial" w:hAnsi="Arial" w:eastAsia="Arial" w:cs="Arial"/>
          <w:sz w:val="21"/>
          <w:szCs w:val="21"/>
        </w:rPr>
      </w:pPr>
      <w:r w:rsidRPr="450A36A7" w:rsidR="5037FFC5">
        <w:rPr>
          <w:rFonts w:ascii="Arial" w:hAnsi="Arial" w:eastAsia="Arial" w:cs="Arial"/>
          <w:sz w:val="21"/>
          <w:szCs w:val="21"/>
          <w:u w:val="single"/>
        </w:rPr>
        <w:t>Financier</w:t>
      </w:r>
      <w:r w:rsidRPr="450A36A7" w:rsidR="5037FFC5">
        <w:rPr>
          <w:rFonts w:ascii="Arial" w:hAnsi="Arial" w:eastAsia="Arial" w:cs="Arial"/>
          <w:sz w:val="21"/>
          <w:szCs w:val="21"/>
        </w:rPr>
        <w:t xml:space="preserve"> : </w:t>
      </w:r>
      <w:r w:rsidRPr="450A36A7" w:rsidR="613A6B97">
        <w:rPr>
          <w:rFonts w:ascii="Arial" w:hAnsi="Arial" w:eastAsia="Arial" w:cs="Arial"/>
          <w:sz w:val="21"/>
          <w:szCs w:val="21"/>
        </w:rPr>
        <w:t xml:space="preserve">le Département a alloué une subvention sur deux </w:t>
      </w:r>
      <w:r w:rsidRPr="450A36A7" w:rsidR="3E247022">
        <w:rPr>
          <w:rFonts w:ascii="Arial" w:hAnsi="Arial" w:eastAsia="Arial" w:cs="Arial"/>
          <w:sz w:val="21"/>
          <w:szCs w:val="21"/>
        </w:rPr>
        <w:t xml:space="preserve">ans </w:t>
      </w:r>
      <w:r w:rsidRPr="450A36A7" w:rsidR="3E247022">
        <w:rPr>
          <w:rFonts w:ascii="Arial" w:hAnsi="Arial" w:eastAsia="Arial" w:cs="Arial"/>
          <w:sz w:val="21"/>
          <w:szCs w:val="21"/>
        </w:rPr>
        <w:t>:</w:t>
      </w:r>
      <w:r w:rsidRPr="450A36A7" w:rsidR="0F9DB1AE">
        <w:rPr>
          <w:rFonts w:ascii="Arial" w:hAnsi="Arial" w:eastAsia="Arial" w:cs="Arial"/>
          <w:sz w:val="21"/>
          <w:szCs w:val="21"/>
        </w:rPr>
        <w:t xml:space="preserve"> </w:t>
      </w:r>
    </w:p>
    <w:p w:rsidR="059B7874" w:rsidP="450A36A7" w:rsidRDefault="059B7874" w14:paraId="7F1AD28F" w14:textId="410F04EC">
      <w:pPr>
        <w:pStyle w:val="ListParagraph"/>
        <w:numPr>
          <w:ilvl w:val="0"/>
          <w:numId w:val="4"/>
        </w:numPr>
        <w:ind/>
        <w:jc w:val="both"/>
        <w:rPr>
          <w:rFonts w:ascii="Arial" w:hAnsi="Arial" w:eastAsia="Arial" w:cs="Arial"/>
          <w:sz w:val="21"/>
          <w:szCs w:val="21"/>
        </w:rPr>
      </w:pPr>
      <w:r w:rsidRPr="450A36A7" w:rsidR="0DF52D66">
        <w:rPr>
          <w:rFonts w:ascii="Arial" w:hAnsi="Arial" w:eastAsia="Arial" w:cs="Arial"/>
          <w:sz w:val="21"/>
          <w:szCs w:val="21"/>
        </w:rPr>
        <w:t>I</w:t>
      </w:r>
      <w:r w:rsidRPr="450A36A7" w:rsidR="5037FFC5">
        <w:rPr>
          <w:rFonts w:ascii="Arial" w:hAnsi="Arial" w:eastAsia="Arial" w:cs="Arial"/>
          <w:sz w:val="21"/>
          <w:szCs w:val="21"/>
        </w:rPr>
        <w:t>nvestissement :</w:t>
      </w:r>
      <w:r w:rsidRPr="450A36A7" w:rsidR="173BFEE5">
        <w:rPr>
          <w:rFonts w:ascii="Arial" w:hAnsi="Arial" w:eastAsia="Arial" w:cs="Arial"/>
          <w:sz w:val="21"/>
          <w:szCs w:val="21"/>
        </w:rPr>
        <w:t xml:space="preserve"> Caravane et véhicule pour environ 10</w:t>
      </w:r>
      <w:r w:rsidRPr="450A36A7" w:rsidR="1819DF1B">
        <w:rPr>
          <w:rFonts w:ascii="Arial" w:hAnsi="Arial" w:eastAsia="Arial" w:cs="Arial"/>
          <w:sz w:val="21"/>
          <w:szCs w:val="21"/>
        </w:rPr>
        <w:t>8</w:t>
      </w:r>
      <w:r w:rsidRPr="450A36A7" w:rsidR="173BFEE5">
        <w:rPr>
          <w:rFonts w:ascii="Arial" w:hAnsi="Arial" w:eastAsia="Arial" w:cs="Arial"/>
          <w:sz w:val="21"/>
          <w:szCs w:val="21"/>
        </w:rPr>
        <w:t xml:space="preserve"> 000 euros </w:t>
      </w:r>
    </w:p>
    <w:p w:rsidR="02088A95" w:rsidP="450A36A7" w:rsidRDefault="02088A95" w14:paraId="06281CDF" w14:textId="3AE2FBC1">
      <w:pPr>
        <w:pStyle w:val="Normal"/>
        <w:ind w:left="708" w:firstLine="0"/>
        <w:jc w:val="both"/>
        <w:rPr>
          <w:rFonts w:ascii="Arial" w:hAnsi="Arial" w:eastAsia="Arial" w:cs="Arial"/>
          <w:sz w:val="21"/>
          <w:szCs w:val="21"/>
        </w:rPr>
      </w:pPr>
      <w:r w:rsidRPr="450A36A7" w:rsidR="4662BF2F">
        <w:rPr>
          <w:rFonts w:ascii="Arial" w:hAnsi="Arial" w:eastAsia="Arial" w:cs="Arial"/>
          <w:sz w:val="21"/>
          <w:szCs w:val="21"/>
        </w:rPr>
        <w:t xml:space="preserve"> </w:t>
      </w:r>
      <w:r w:rsidRPr="450A36A7" w:rsidR="44EB07FC">
        <w:rPr>
          <w:rFonts w:ascii="Arial" w:hAnsi="Arial" w:eastAsia="Arial" w:cs="Arial"/>
          <w:sz w:val="21"/>
          <w:szCs w:val="21"/>
        </w:rPr>
        <w:t>Subvention</w:t>
      </w:r>
      <w:r w:rsidRPr="450A36A7" w:rsidR="173BFEE5">
        <w:rPr>
          <w:rFonts w:ascii="Arial" w:hAnsi="Arial" w:eastAsia="Arial" w:cs="Arial"/>
          <w:sz w:val="21"/>
          <w:szCs w:val="21"/>
        </w:rPr>
        <w:t xml:space="preserve"> du Conseil </w:t>
      </w:r>
      <w:r w:rsidRPr="450A36A7" w:rsidR="173BFEE5">
        <w:rPr>
          <w:rFonts w:ascii="Arial" w:hAnsi="Arial" w:eastAsia="Arial" w:cs="Arial"/>
          <w:sz w:val="21"/>
          <w:szCs w:val="21"/>
        </w:rPr>
        <w:t xml:space="preserve">Départemental de </w:t>
      </w:r>
      <w:r w:rsidRPr="450A36A7" w:rsidR="5605B158">
        <w:rPr>
          <w:rFonts w:ascii="Arial" w:hAnsi="Arial" w:eastAsia="Arial" w:cs="Arial"/>
          <w:sz w:val="21"/>
          <w:szCs w:val="21"/>
        </w:rPr>
        <w:t>25</w:t>
      </w:r>
      <w:r w:rsidRPr="450A36A7" w:rsidR="173BFEE5">
        <w:rPr>
          <w:rFonts w:ascii="Arial" w:hAnsi="Arial" w:eastAsia="Arial" w:cs="Arial"/>
          <w:sz w:val="21"/>
          <w:szCs w:val="21"/>
        </w:rPr>
        <w:t xml:space="preserve"> 000 </w:t>
      </w:r>
      <w:r w:rsidRPr="450A36A7" w:rsidR="6D57F0E4">
        <w:rPr>
          <w:rFonts w:ascii="Arial" w:hAnsi="Arial" w:eastAsia="Arial" w:cs="Arial"/>
          <w:sz w:val="21"/>
          <w:szCs w:val="21"/>
        </w:rPr>
        <w:t>€</w:t>
      </w:r>
      <w:r w:rsidRPr="450A36A7" w:rsidR="460534B9">
        <w:rPr>
          <w:rFonts w:ascii="Arial" w:hAnsi="Arial" w:eastAsia="Arial" w:cs="Arial"/>
          <w:sz w:val="21"/>
          <w:szCs w:val="21"/>
        </w:rPr>
        <w:t>.</w:t>
      </w:r>
    </w:p>
    <w:p w:rsidR="02088A95" w:rsidP="450A36A7" w:rsidRDefault="02088A95" w14:paraId="2EB273DC" w14:textId="66F245AE">
      <w:pPr>
        <w:pStyle w:val="ListParagraph"/>
        <w:numPr>
          <w:ilvl w:val="0"/>
          <w:numId w:val="5"/>
        </w:numPr>
        <w:ind/>
        <w:jc w:val="both"/>
        <w:rPr>
          <w:rFonts w:ascii="Arial" w:hAnsi="Arial" w:eastAsia="Arial" w:cs="Arial"/>
          <w:sz w:val="21"/>
          <w:szCs w:val="21"/>
        </w:rPr>
      </w:pPr>
      <w:r w:rsidRPr="450A36A7" w:rsidR="487E122C">
        <w:rPr>
          <w:rFonts w:ascii="Arial" w:hAnsi="Arial" w:eastAsia="Arial" w:cs="Arial"/>
          <w:sz w:val="21"/>
          <w:szCs w:val="21"/>
        </w:rPr>
        <w:t>Fonctionnement : 47 000 euros</w:t>
      </w:r>
      <w:r w:rsidRPr="450A36A7" w:rsidR="1A8B0CD5">
        <w:rPr>
          <w:rFonts w:ascii="Arial" w:hAnsi="Arial" w:eastAsia="Arial" w:cs="Arial"/>
          <w:sz w:val="21"/>
          <w:szCs w:val="21"/>
        </w:rPr>
        <w:t xml:space="preserve"> (RH comprise)</w:t>
      </w:r>
      <w:r w:rsidRPr="450A36A7" w:rsidR="1B731A62">
        <w:rPr>
          <w:rFonts w:ascii="Arial" w:hAnsi="Arial" w:eastAsia="Arial" w:cs="Arial"/>
          <w:sz w:val="21"/>
          <w:szCs w:val="21"/>
        </w:rPr>
        <w:t xml:space="preserve"> </w:t>
      </w:r>
    </w:p>
    <w:p w:rsidR="36E02008" w:rsidP="450A36A7" w:rsidRDefault="36E02008" w14:paraId="6CC14003" w14:textId="53F36A49">
      <w:pPr>
        <w:pStyle w:val="Normal"/>
        <w:ind w:left="0" w:firstLine="708"/>
        <w:jc w:val="both"/>
        <w:rPr>
          <w:rFonts w:ascii="Arial" w:hAnsi="Arial" w:eastAsia="Arial" w:cs="Arial"/>
          <w:sz w:val="21"/>
          <w:szCs w:val="21"/>
        </w:rPr>
      </w:pPr>
      <w:r w:rsidRPr="450A36A7" w:rsidR="1B731A62">
        <w:rPr>
          <w:rFonts w:ascii="Arial" w:hAnsi="Arial" w:eastAsia="Arial" w:cs="Arial"/>
          <w:sz w:val="21"/>
          <w:szCs w:val="21"/>
        </w:rPr>
        <w:t xml:space="preserve"> </w:t>
      </w:r>
      <w:r w:rsidRPr="450A36A7" w:rsidR="34B087EB">
        <w:rPr>
          <w:rFonts w:ascii="Arial" w:hAnsi="Arial" w:eastAsia="Arial" w:cs="Arial"/>
          <w:sz w:val="21"/>
          <w:szCs w:val="21"/>
        </w:rPr>
        <w:t xml:space="preserve">Subvention Conseil Départemental de 16 000 </w:t>
      </w:r>
      <w:r w:rsidRPr="450A36A7" w:rsidR="03C04DED">
        <w:rPr>
          <w:rFonts w:ascii="Arial" w:hAnsi="Arial" w:eastAsia="Arial" w:cs="Arial"/>
          <w:sz w:val="21"/>
          <w:szCs w:val="21"/>
        </w:rPr>
        <w:t>€</w:t>
      </w:r>
      <w:r w:rsidRPr="450A36A7" w:rsidR="60E514C2">
        <w:rPr>
          <w:rFonts w:ascii="Arial" w:hAnsi="Arial" w:eastAsia="Arial" w:cs="Arial"/>
          <w:sz w:val="21"/>
          <w:szCs w:val="21"/>
        </w:rPr>
        <w:t>.</w:t>
      </w:r>
    </w:p>
    <w:p w:rsidR="059B7874" w:rsidP="450A36A7" w:rsidRDefault="059B7874" w14:paraId="7B2EC80C" w14:textId="3A465CC3">
      <w:pPr>
        <w:pStyle w:val="Normal"/>
        <w:ind w:left="0"/>
        <w:rPr>
          <w:rFonts w:ascii="Arial" w:hAnsi="Arial" w:eastAsia="Arial" w:cs="Arial"/>
          <w:sz w:val="21"/>
          <w:szCs w:val="21"/>
        </w:rPr>
      </w:pPr>
    </w:p>
    <w:p w:rsidR="059B7874" w:rsidP="450A36A7" w:rsidRDefault="059B7874" w14:paraId="54D47F80" w14:textId="3F64B20E">
      <w:pPr>
        <w:pStyle w:val="Normal"/>
        <w:ind w:left="0"/>
        <w:rPr>
          <w:rFonts w:ascii="Arial" w:hAnsi="Arial" w:eastAsia="Arial" w:cs="Arial"/>
          <w:b w:val="1"/>
          <w:bCs w:val="1"/>
          <w:sz w:val="21"/>
          <w:szCs w:val="21"/>
          <w:u w:val="single"/>
        </w:rPr>
      </w:pPr>
      <w:r w:rsidRPr="450A36A7" w:rsidR="1F2A9EEA">
        <w:rPr>
          <w:rFonts w:ascii="Arial" w:hAnsi="Arial" w:eastAsia="Arial" w:cs="Arial"/>
          <w:b w:val="1"/>
          <w:bCs w:val="1"/>
          <w:sz w:val="21"/>
          <w:szCs w:val="21"/>
          <w:u w:val="single"/>
        </w:rPr>
        <w:t xml:space="preserve">Fonctionnement de novembre à l’été 2026 : </w:t>
      </w:r>
    </w:p>
    <w:p w:rsidR="059B7874" w:rsidP="450A36A7" w:rsidRDefault="059B7874" w14:paraId="0B652A51" w14:textId="2B834AED">
      <w:pPr>
        <w:pStyle w:val="Normal"/>
        <w:ind w:left="0"/>
        <w:jc w:val="both"/>
        <w:rPr>
          <w:rFonts w:ascii="Arial" w:hAnsi="Arial" w:eastAsia="Arial" w:cs="Arial"/>
          <w:sz w:val="21"/>
          <w:szCs w:val="21"/>
        </w:rPr>
      </w:pPr>
      <w:r w:rsidRPr="450A36A7" w:rsidR="0C675E93">
        <w:rPr>
          <w:rFonts w:ascii="Arial" w:hAnsi="Arial" w:eastAsia="Arial" w:cs="Arial"/>
          <w:sz w:val="21"/>
          <w:szCs w:val="21"/>
        </w:rPr>
        <w:t>Au total</w:t>
      </w:r>
      <w:r w:rsidRPr="450A36A7" w:rsidR="52008285">
        <w:rPr>
          <w:rFonts w:ascii="Arial" w:hAnsi="Arial" w:eastAsia="Arial" w:cs="Arial"/>
          <w:sz w:val="21"/>
          <w:szCs w:val="21"/>
        </w:rPr>
        <w:t>,</w:t>
      </w:r>
      <w:r w:rsidRPr="450A36A7" w:rsidR="0C675E93">
        <w:rPr>
          <w:rFonts w:ascii="Arial" w:hAnsi="Arial" w:eastAsia="Arial" w:cs="Arial"/>
          <w:sz w:val="21"/>
          <w:szCs w:val="21"/>
        </w:rPr>
        <w:t xml:space="preserve"> une centaine de jours est programmée sur cette période.</w:t>
      </w:r>
    </w:p>
    <w:p w:rsidR="059B7874" w:rsidP="450A36A7" w:rsidRDefault="059B7874" w14:paraId="104A6345" w14:textId="38B35B44">
      <w:pPr>
        <w:pStyle w:val="Normal"/>
        <w:ind w:left="0"/>
        <w:jc w:val="both"/>
        <w:rPr>
          <w:rFonts w:ascii="Arial" w:hAnsi="Arial" w:eastAsia="Arial" w:cs="Arial"/>
          <w:color w:val="auto"/>
          <w:sz w:val="21"/>
          <w:szCs w:val="21"/>
        </w:rPr>
      </w:pPr>
      <w:r w:rsidRPr="450A36A7" w:rsidR="53697901">
        <w:rPr>
          <w:rFonts w:ascii="Arial" w:hAnsi="Arial" w:eastAsia="Arial" w:cs="Arial"/>
          <w:sz w:val="21"/>
          <w:szCs w:val="21"/>
        </w:rPr>
        <w:t>De</w:t>
      </w:r>
      <w:r w:rsidRPr="450A36A7" w:rsidR="059B7874">
        <w:rPr>
          <w:rFonts w:ascii="Arial" w:hAnsi="Arial" w:eastAsia="Arial" w:cs="Arial"/>
          <w:sz w:val="21"/>
          <w:szCs w:val="21"/>
        </w:rPr>
        <w:t xml:space="preserve"> manière générale</w:t>
      </w:r>
      <w:r w:rsidRPr="450A36A7" w:rsidR="3C4FD4E9">
        <w:rPr>
          <w:rFonts w:ascii="Arial" w:hAnsi="Arial" w:eastAsia="Arial" w:cs="Arial"/>
          <w:sz w:val="21"/>
          <w:szCs w:val="21"/>
        </w:rPr>
        <w:t>,</w:t>
      </w:r>
      <w:r w:rsidRPr="450A36A7" w:rsidR="059B7874">
        <w:rPr>
          <w:rFonts w:ascii="Arial" w:hAnsi="Arial" w:eastAsia="Arial" w:cs="Arial"/>
          <w:sz w:val="21"/>
          <w:szCs w:val="21"/>
        </w:rPr>
        <w:t xml:space="preserve"> </w:t>
      </w:r>
      <w:r w:rsidRPr="450A36A7" w:rsidR="004E3943">
        <w:rPr>
          <w:rFonts w:ascii="Arial" w:hAnsi="Arial" w:eastAsia="Arial" w:cs="Arial"/>
          <w:sz w:val="21"/>
          <w:szCs w:val="21"/>
        </w:rPr>
        <w:t xml:space="preserve">la caravane </w:t>
      </w:r>
      <w:r w:rsidRPr="450A36A7" w:rsidR="059B7874">
        <w:rPr>
          <w:rFonts w:ascii="Arial" w:hAnsi="Arial" w:eastAsia="Arial" w:cs="Arial"/>
          <w:sz w:val="21"/>
          <w:szCs w:val="21"/>
        </w:rPr>
        <w:t xml:space="preserve">sera </w:t>
      </w:r>
      <w:r w:rsidRPr="450A36A7" w:rsidR="2728FF6B">
        <w:rPr>
          <w:rFonts w:ascii="Arial" w:hAnsi="Arial" w:eastAsia="Arial" w:cs="Arial"/>
          <w:sz w:val="21"/>
          <w:szCs w:val="21"/>
        </w:rPr>
        <w:t>4</w:t>
      </w:r>
      <w:r w:rsidRPr="450A36A7" w:rsidR="059B7874">
        <w:rPr>
          <w:rFonts w:ascii="Arial" w:hAnsi="Arial" w:eastAsia="Arial" w:cs="Arial"/>
          <w:sz w:val="21"/>
          <w:szCs w:val="21"/>
        </w:rPr>
        <w:t xml:space="preserve"> jours </w:t>
      </w:r>
      <w:r w:rsidRPr="450A36A7" w:rsidR="5EBDBE9A">
        <w:rPr>
          <w:rFonts w:ascii="Arial" w:hAnsi="Arial" w:eastAsia="Arial" w:cs="Arial"/>
          <w:sz w:val="21"/>
          <w:szCs w:val="21"/>
        </w:rPr>
        <w:t>par semaine</w:t>
      </w:r>
      <w:r w:rsidRPr="450A36A7" w:rsidR="059B7874">
        <w:rPr>
          <w:rFonts w:ascii="Arial" w:hAnsi="Arial" w:eastAsia="Arial" w:cs="Arial"/>
          <w:sz w:val="21"/>
          <w:szCs w:val="21"/>
        </w:rPr>
        <w:t xml:space="preserve"> </w:t>
      </w:r>
      <w:r w:rsidRPr="450A36A7" w:rsidR="565E6932">
        <w:rPr>
          <w:rFonts w:ascii="Arial" w:hAnsi="Arial" w:eastAsia="Arial" w:cs="Arial"/>
          <w:sz w:val="21"/>
          <w:szCs w:val="21"/>
        </w:rPr>
        <w:t xml:space="preserve">présente </w:t>
      </w:r>
      <w:r w:rsidRPr="450A36A7" w:rsidR="03C49958">
        <w:rPr>
          <w:rFonts w:ascii="Arial" w:hAnsi="Arial" w:eastAsia="Arial" w:cs="Arial"/>
          <w:sz w:val="21"/>
          <w:szCs w:val="21"/>
        </w:rPr>
        <w:t>sur les communes de l’Agglomération</w:t>
      </w:r>
      <w:r w:rsidRPr="450A36A7" w:rsidR="0DB71AF7">
        <w:rPr>
          <w:rFonts w:ascii="Arial" w:hAnsi="Arial" w:eastAsia="Arial" w:cs="Arial"/>
          <w:sz w:val="21"/>
          <w:szCs w:val="21"/>
        </w:rPr>
        <w:t>.</w:t>
      </w:r>
      <w:r w:rsidRPr="450A36A7" w:rsidR="03C49958">
        <w:rPr>
          <w:rFonts w:ascii="Arial" w:hAnsi="Arial" w:eastAsia="Arial" w:cs="Arial"/>
          <w:color w:val="FF0000"/>
          <w:sz w:val="21"/>
          <w:szCs w:val="21"/>
        </w:rPr>
        <w:t xml:space="preserve"> </w:t>
      </w:r>
      <w:r w:rsidRPr="450A36A7" w:rsidR="40E4A2DB">
        <w:rPr>
          <w:rFonts w:ascii="Arial" w:hAnsi="Arial" w:eastAsia="Arial" w:cs="Arial"/>
          <w:color w:val="auto"/>
          <w:sz w:val="21"/>
          <w:szCs w:val="21"/>
        </w:rPr>
        <w:t xml:space="preserve"> La caravane sera présente 1 ou 2 jours consécutifs sur une commune et pour </w:t>
      </w:r>
      <w:r w:rsidRPr="450A36A7" w:rsidR="5B405205">
        <w:rPr>
          <w:rFonts w:ascii="Arial" w:hAnsi="Arial" w:eastAsia="Arial" w:cs="Arial"/>
          <w:color w:val="auto"/>
          <w:sz w:val="21"/>
          <w:szCs w:val="21"/>
        </w:rPr>
        <w:t>la majorité d’</w:t>
      </w:r>
      <w:r w:rsidRPr="450A36A7" w:rsidR="40E4A2DB">
        <w:rPr>
          <w:rFonts w:ascii="Arial" w:hAnsi="Arial" w:eastAsia="Arial" w:cs="Arial"/>
          <w:color w:val="auto"/>
          <w:sz w:val="21"/>
          <w:szCs w:val="21"/>
        </w:rPr>
        <w:t>entre-elles</w:t>
      </w:r>
      <w:r w:rsidRPr="450A36A7" w:rsidR="70151FD2">
        <w:rPr>
          <w:rFonts w:ascii="Arial" w:hAnsi="Arial" w:eastAsia="Arial" w:cs="Arial"/>
          <w:color w:val="auto"/>
          <w:sz w:val="21"/>
          <w:szCs w:val="21"/>
        </w:rPr>
        <w:t>,</w:t>
      </w:r>
      <w:r w:rsidRPr="450A36A7" w:rsidR="40E4A2DB">
        <w:rPr>
          <w:rFonts w:ascii="Arial" w:hAnsi="Arial" w:eastAsia="Arial" w:cs="Arial"/>
          <w:color w:val="auto"/>
          <w:sz w:val="21"/>
          <w:szCs w:val="21"/>
        </w:rPr>
        <w:t xml:space="preserve"> 2 fois sur cette période.</w:t>
      </w:r>
    </w:p>
    <w:p w:rsidR="4B9D7B5B" w:rsidP="450A36A7" w:rsidRDefault="4B9D7B5B" w14:paraId="4E920DAD" w14:textId="05A29038">
      <w:pPr>
        <w:pStyle w:val="Normal"/>
        <w:ind w:left="0"/>
        <w:jc w:val="both"/>
        <w:rPr>
          <w:rFonts w:ascii="Arial" w:hAnsi="Arial" w:eastAsia="Arial" w:cs="Arial"/>
          <w:sz w:val="21"/>
          <w:szCs w:val="21"/>
        </w:rPr>
      </w:pPr>
      <w:r w:rsidRPr="450A36A7" w:rsidR="4B9D7B5B">
        <w:rPr>
          <w:rFonts w:ascii="Arial" w:hAnsi="Arial" w:eastAsia="Arial" w:cs="Arial"/>
          <w:sz w:val="21"/>
          <w:szCs w:val="21"/>
        </w:rPr>
        <w:t>Sur la Ville de Cholet</w:t>
      </w:r>
      <w:r w:rsidRPr="450A36A7" w:rsidR="4E8AA0C7">
        <w:rPr>
          <w:rFonts w:ascii="Arial" w:hAnsi="Arial" w:eastAsia="Arial" w:cs="Arial"/>
          <w:sz w:val="21"/>
          <w:szCs w:val="21"/>
        </w:rPr>
        <w:t>,</w:t>
      </w:r>
      <w:r w:rsidRPr="450A36A7" w:rsidR="4B9D7B5B">
        <w:rPr>
          <w:rFonts w:ascii="Arial" w:hAnsi="Arial" w:eastAsia="Arial" w:cs="Arial"/>
          <w:sz w:val="21"/>
          <w:szCs w:val="21"/>
        </w:rPr>
        <w:t xml:space="preserve"> la caravane sera présente sur </w:t>
      </w:r>
      <w:r w:rsidRPr="450A36A7" w:rsidR="5BA434D7">
        <w:rPr>
          <w:rFonts w:ascii="Arial" w:hAnsi="Arial" w:eastAsia="Arial" w:cs="Arial"/>
          <w:sz w:val="21"/>
          <w:szCs w:val="21"/>
        </w:rPr>
        <w:t>5</w:t>
      </w:r>
      <w:r w:rsidRPr="450A36A7" w:rsidR="4B9D7B5B">
        <w:rPr>
          <w:rFonts w:ascii="Arial" w:hAnsi="Arial" w:eastAsia="Arial" w:cs="Arial"/>
          <w:sz w:val="21"/>
          <w:szCs w:val="21"/>
        </w:rPr>
        <w:t xml:space="preserve"> </w:t>
      </w:r>
      <w:r w:rsidRPr="450A36A7" w:rsidR="4B9D7B5B">
        <w:rPr>
          <w:rFonts w:ascii="Arial" w:hAnsi="Arial" w:eastAsia="Arial" w:cs="Arial"/>
          <w:sz w:val="21"/>
          <w:szCs w:val="21"/>
        </w:rPr>
        <w:t>emplacements</w:t>
      </w:r>
      <w:r w:rsidRPr="450A36A7" w:rsidR="1C898F7F">
        <w:rPr>
          <w:rFonts w:ascii="Arial" w:hAnsi="Arial" w:eastAsia="Arial" w:cs="Arial"/>
          <w:sz w:val="21"/>
          <w:szCs w:val="21"/>
        </w:rPr>
        <w:t xml:space="preserve"> d</w:t>
      </w:r>
      <w:r w:rsidRPr="450A36A7" w:rsidR="1C898F7F">
        <w:rPr>
          <w:rFonts w:ascii="Arial" w:hAnsi="Arial" w:eastAsia="Arial" w:cs="Arial"/>
          <w:sz w:val="21"/>
          <w:szCs w:val="21"/>
        </w:rPr>
        <w:t>ont</w:t>
      </w:r>
      <w:r w:rsidRPr="450A36A7" w:rsidR="4B9D7B5B">
        <w:rPr>
          <w:rFonts w:ascii="Arial" w:hAnsi="Arial" w:eastAsia="Arial" w:cs="Arial"/>
          <w:sz w:val="21"/>
          <w:szCs w:val="21"/>
        </w:rPr>
        <w:t xml:space="preserve"> le Puy Saint Bonnet</w:t>
      </w:r>
      <w:r w:rsidRPr="450A36A7" w:rsidR="0AD1C974">
        <w:rPr>
          <w:rFonts w:ascii="Arial" w:hAnsi="Arial" w:eastAsia="Arial" w:cs="Arial"/>
          <w:sz w:val="21"/>
          <w:szCs w:val="21"/>
        </w:rPr>
        <w:t xml:space="preserve">. </w:t>
      </w:r>
    </w:p>
    <w:p w:rsidR="4B9D7B5B" w:rsidP="450A36A7" w:rsidRDefault="4B9D7B5B" w14:paraId="0C6985AD" w14:textId="5C27D905">
      <w:pPr>
        <w:pStyle w:val="Normal"/>
        <w:ind w:left="0"/>
        <w:jc w:val="both"/>
        <w:rPr>
          <w:rFonts w:ascii="Arial" w:hAnsi="Arial" w:eastAsia="Arial" w:cs="Arial"/>
          <w:color w:val="auto"/>
          <w:sz w:val="21"/>
          <w:szCs w:val="21"/>
        </w:rPr>
      </w:pPr>
      <w:r w:rsidRPr="450A36A7" w:rsidR="4B9D7B5B">
        <w:rPr>
          <w:rFonts w:ascii="Arial" w:hAnsi="Arial" w:eastAsia="Arial" w:cs="Arial"/>
          <w:color w:val="auto"/>
          <w:sz w:val="21"/>
          <w:szCs w:val="21"/>
        </w:rPr>
        <w:t xml:space="preserve">La caravane pourra être présente sur des évènements </w:t>
      </w:r>
      <w:r w:rsidRPr="450A36A7" w:rsidR="4B9D7B5B">
        <w:rPr>
          <w:rFonts w:ascii="Arial" w:hAnsi="Arial" w:eastAsia="Arial" w:cs="Arial"/>
          <w:color w:val="auto"/>
          <w:sz w:val="21"/>
          <w:szCs w:val="21"/>
        </w:rPr>
        <w:t>concernant</w:t>
      </w:r>
      <w:r w:rsidRPr="450A36A7" w:rsidR="4B9D7B5B">
        <w:rPr>
          <w:rFonts w:ascii="Arial" w:hAnsi="Arial" w:eastAsia="Arial" w:cs="Arial"/>
          <w:color w:val="auto"/>
          <w:sz w:val="21"/>
          <w:szCs w:val="21"/>
        </w:rPr>
        <w:t xml:space="preserve"> cette population.</w:t>
      </w:r>
    </w:p>
    <w:p w:rsidR="34CA16CF" w:rsidP="450A36A7" w:rsidRDefault="34CA16CF" w14:paraId="40D31810" w14:textId="22AF89DE">
      <w:pPr>
        <w:pStyle w:val="Normal"/>
        <w:ind w:left="0"/>
        <w:jc w:val="both"/>
        <w:rPr>
          <w:rFonts w:ascii="Arial" w:hAnsi="Arial" w:eastAsia="Arial" w:cs="Arial"/>
          <w:color w:val="auto"/>
          <w:sz w:val="21"/>
          <w:szCs w:val="21"/>
        </w:rPr>
      </w:pPr>
      <w:r w:rsidRPr="450A36A7" w:rsidR="1AC3ECAC">
        <w:rPr>
          <w:rFonts w:ascii="Arial" w:hAnsi="Arial" w:eastAsia="Arial" w:cs="Arial"/>
          <w:color w:val="auto"/>
          <w:sz w:val="21"/>
          <w:szCs w:val="21"/>
        </w:rPr>
        <w:t xml:space="preserve">Une information </w:t>
      </w:r>
      <w:r w:rsidRPr="450A36A7" w:rsidR="2785CC4F">
        <w:rPr>
          <w:rFonts w:ascii="Arial" w:hAnsi="Arial" w:eastAsia="Arial" w:cs="Arial"/>
          <w:color w:val="auto"/>
          <w:sz w:val="21"/>
          <w:szCs w:val="21"/>
        </w:rPr>
        <w:t>sur le</w:t>
      </w:r>
      <w:r w:rsidRPr="450A36A7" w:rsidR="2785CC4F">
        <w:rPr>
          <w:rFonts w:ascii="Arial" w:hAnsi="Arial" w:eastAsia="Arial" w:cs="Arial"/>
          <w:color w:val="auto"/>
          <w:sz w:val="21"/>
          <w:szCs w:val="21"/>
        </w:rPr>
        <w:t xml:space="preserve"> planning </w:t>
      </w:r>
      <w:r w:rsidRPr="450A36A7" w:rsidR="2785CC4F">
        <w:rPr>
          <w:rFonts w:ascii="Arial" w:hAnsi="Arial" w:eastAsia="Arial" w:cs="Arial"/>
          <w:color w:val="auto"/>
          <w:sz w:val="21"/>
          <w:szCs w:val="21"/>
        </w:rPr>
        <w:t>des</w:t>
      </w:r>
      <w:r w:rsidRPr="450A36A7" w:rsidR="1AC3ECAC">
        <w:rPr>
          <w:rFonts w:ascii="Arial" w:hAnsi="Arial" w:eastAsia="Arial" w:cs="Arial"/>
          <w:color w:val="auto"/>
          <w:sz w:val="21"/>
          <w:szCs w:val="21"/>
        </w:rPr>
        <w:t xml:space="preserve"> présence</w:t>
      </w:r>
      <w:r w:rsidRPr="450A36A7" w:rsidR="140EF8EB">
        <w:rPr>
          <w:rFonts w:ascii="Arial" w:hAnsi="Arial" w:eastAsia="Arial" w:cs="Arial"/>
          <w:color w:val="auto"/>
          <w:sz w:val="21"/>
          <w:szCs w:val="21"/>
        </w:rPr>
        <w:t>s</w:t>
      </w:r>
      <w:r w:rsidRPr="450A36A7" w:rsidR="1AC3ECAC">
        <w:rPr>
          <w:rFonts w:ascii="Arial" w:hAnsi="Arial" w:eastAsia="Arial" w:cs="Arial"/>
          <w:color w:val="auto"/>
          <w:sz w:val="21"/>
          <w:szCs w:val="21"/>
        </w:rPr>
        <w:t xml:space="preserve"> sur chaque commune sera diffusée</w:t>
      </w:r>
      <w:r w:rsidRPr="450A36A7" w:rsidR="7E441C43">
        <w:rPr>
          <w:rFonts w:ascii="Arial" w:hAnsi="Arial" w:eastAsia="Arial" w:cs="Arial"/>
          <w:color w:val="auto"/>
          <w:sz w:val="21"/>
          <w:szCs w:val="21"/>
        </w:rPr>
        <w:t xml:space="preserve">. </w:t>
      </w:r>
    </w:p>
    <w:p w:rsidR="34CA16CF" w:rsidP="34CA16CF" w:rsidRDefault="34CA16CF" w14:paraId="513BEFC7" w14:textId="30609F5E">
      <w:pPr>
        <w:pStyle w:val="Normal"/>
        <w:ind w:left="0"/>
      </w:pPr>
      <w:r w:rsidR="7A45C26A">
        <w:drawing>
          <wp:inline wp14:editId="389E4146" wp14:anchorId="3A48962C">
            <wp:extent cx="5166555" cy="3876770"/>
            <wp:effectExtent l="0" t="0" r="0" b="0"/>
            <wp:docPr id="8521216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52121663" name=""/>
                    <pic:cNvPicPr/>
                  </pic:nvPicPr>
                  <pic:blipFill>
                    <a:blip xmlns:r="http://schemas.openxmlformats.org/officeDocument/2006/relationships" r:embed="rId2115834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66555" cy="387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xmlns:w="http://schemas.openxmlformats.org/wordprocessingml/2006/main" w:initials="GF" w:author="Geraldine FOUCHAUX" w:date="2025-09-26T16:45:09" w:id="1521866339">
    <w:p xmlns:w14="http://schemas.microsoft.com/office/word/2010/wordml" xmlns:w="http://schemas.openxmlformats.org/wordprocessingml/2006/main" w:rsidR="0F081B76" w:rsidRDefault="62F6CF15" w14:paraId="2E1D28F4" w14:textId="5C9B0863">
      <w:pPr>
        <w:pStyle w:val="CommentText"/>
      </w:pPr>
      <w:r>
        <w:rPr>
          <w:rStyle w:val="CommentReference"/>
        </w:rPr>
        <w:annotationRef/>
      </w:r>
      <w:r w:rsidRPr="3E61FB3B" w:rsidR="56F8ED8D">
        <w:t>Voir pour ajouter l'origine du projet et mentionner les elus porteurs du projet</w:t>
      </w:r>
    </w:p>
  </w:comment>
  <w:comment xmlns:w="http://schemas.openxmlformats.org/wordprocessingml/2006/main" w:initials="JS" w:author="Jean-François SALESSES" w:date="2025-09-26T16:49:40" w:id="1247854187">
    <w:p xmlns:w14="http://schemas.microsoft.com/office/word/2010/wordml" xmlns:w="http://schemas.openxmlformats.org/wordprocessingml/2006/main" w:rsidR="1E22C666" w:rsidRDefault="318C5312" w14:paraId="4BD1D100" w14:textId="302DAC3F">
      <w:pPr>
        <w:pStyle w:val="CommentText"/>
      </w:pPr>
      <w:r>
        <w:rPr>
          <w:rStyle w:val="CommentReference"/>
        </w:rPr>
        <w:annotationRef/>
      </w:r>
      <w:r w:rsidRPr="240C93DD" w:rsidR="1D5B84E5">
        <w:t>ok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2E1D28F4"/>
  <w15:commentEx w15:done="0" w15:paraId="4BD1D100" w15:paraIdParent="2E1D28F4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D125FC6" w16cex:dateUtc="2025-09-26T14:45:09.839Z"/>
  <w16cex:commentExtensible w16cex:durableId="01BC9B7A" w16cex:dateUtc="2025-09-26T14:49:40.30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2E1D28F4" w16cid:durableId="0D125FC6"/>
  <w16cid:commentId w16cid:paraId="4BD1D100" w16cid:durableId="01BC9B7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nsid w:val="4abc976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6d7e1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b438c5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29564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72139c8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Jean-François SALESSES">
    <w15:presenceInfo w15:providerId="AD" w15:userId="S::jfsalesses@choletagglomeration.fr::fa7f41b4-c6f2-4a7c-acf8-470ea9016cc4"/>
  </w15:person>
  <w15:person w15:author="Geraldine FOUCHAUX">
    <w15:presenceInfo w15:providerId="AD" w15:userId="S::gfouchaux@choletagglomeration.fr::fe0e4dd4-5320-4a86-bc6a-7fdd024aa8e5"/>
  </w15:person>
  <w15:person w15:author="Geraldine FOUCHAUX">
    <w15:presenceInfo w15:providerId="AD" w15:userId="S::gfouchaux@choletagglomeration.fr::fe0e4dd4-5320-4a86-bc6a-7fdd024aa8e5"/>
  </w15:person>
  <w15:person w15:author="Jean-François SALESSES">
    <w15:presenceInfo w15:providerId="AD" w15:userId="S::jfsalesses@choletagglomeration.fr::fa7f41b4-c6f2-4a7c-acf8-470ea9016cc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475C8A8"/>
    <w:rsid w:val="004E3943"/>
    <w:rsid w:val="00584188"/>
    <w:rsid w:val="00C909A4"/>
    <w:rsid w:val="02088A95"/>
    <w:rsid w:val="021FB259"/>
    <w:rsid w:val="0384C629"/>
    <w:rsid w:val="03BD7974"/>
    <w:rsid w:val="03C04DED"/>
    <w:rsid w:val="03C49958"/>
    <w:rsid w:val="0411DB5C"/>
    <w:rsid w:val="04B64242"/>
    <w:rsid w:val="051F5075"/>
    <w:rsid w:val="059B7874"/>
    <w:rsid w:val="070B4FE3"/>
    <w:rsid w:val="0712FE7B"/>
    <w:rsid w:val="08480682"/>
    <w:rsid w:val="088143CF"/>
    <w:rsid w:val="0898C06E"/>
    <w:rsid w:val="0928F9DA"/>
    <w:rsid w:val="09F5E813"/>
    <w:rsid w:val="0AD1C974"/>
    <w:rsid w:val="0AE1AB91"/>
    <w:rsid w:val="0B092539"/>
    <w:rsid w:val="0B8F9096"/>
    <w:rsid w:val="0BCBB1DE"/>
    <w:rsid w:val="0BFB0A79"/>
    <w:rsid w:val="0C33384F"/>
    <w:rsid w:val="0C675E93"/>
    <w:rsid w:val="0CB26864"/>
    <w:rsid w:val="0CB97558"/>
    <w:rsid w:val="0D0C1235"/>
    <w:rsid w:val="0DB71AF7"/>
    <w:rsid w:val="0DF52D66"/>
    <w:rsid w:val="0E404D67"/>
    <w:rsid w:val="0EC29300"/>
    <w:rsid w:val="0F1A720A"/>
    <w:rsid w:val="0F9BC033"/>
    <w:rsid w:val="0F9DB1AE"/>
    <w:rsid w:val="0FD7A0DA"/>
    <w:rsid w:val="1097C8A6"/>
    <w:rsid w:val="10BAABD3"/>
    <w:rsid w:val="113D89EB"/>
    <w:rsid w:val="118A405B"/>
    <w:rsid w:val="13071ED4"/>
    <w:rsid w:val="13FA46B5"/>
    <w:rsid w:val="1401E7FC"/>
    <w:rsid w:val="140EF8EB"/>
    <w:rsid w:val="15AC704C"/>
    <w:rsid w:val="15EE1CFD"/>
    <w:rsid w:val="173BFEE5"/>
    <w:rsid w:val="1819DF1B"/>
    <w:rsid w:val="188A12EA"/>
    <w:rsid w:val="18E9FD9A"/>
    <w:rsid w:val="19729401"/>
    <w:rsid w:val="19747988"/>
    <w:rsid w:val="19DE3530"/>
    <w:rsid w:val="1A8B0CD5"/>
    <w:rsid w:val="1AC3ECAC"/>
    <w:rsid w:val="1B172385"/>
    <w:rsid w:val="1B731A62"/>
    <w:rsid w:val="1C0173AC"/>
    <w:rsid w:val="1C898F7F"/>
    <w:rsid w:val="1D2BFD3A"/>
    <w:rsid w:val="1D8F29E9"/>
    <w:rsid w:val="1DD21EA1"/>
    <w:rsid w:val="1E757E3F"/>
    <w:rsid w:val="1F0A9EFC"/>
    <w:rsid w:val="1F10D993"/>
    <w:rsid w:val="1F2A9EEA"/>
    <w:rsid w:val="1F6BCBB8"/>
    <w:rsid w:val="20415055"/>
    <w:rsid w:val="2049243C"/>
    <w:rsid w:val="2178E6FC"/>
    <w:rsid w:val="22377FF6"/>
    <w:rsid w:val="240F270D"/>
    <w:rsid w:val="24610CAE"/>
    <w:rsid w:val="25AB7AEA"/>
    <w:rsid w:val="2674527B"/>
    <w:rsid w:val="2728FF6B"/>
    <w:rsid w:val="27500D7A"/>
    <w:rsid w:val="2780C378"/>
    <w:rsid w:val="2785CC4F"/>
    <w:rsid w:val="28890094"/>
    <w:rsid w:val="290D3675"/>
    <w:rsid w:val="29C178F5"/>
    <w:rsid w:val="2AE10A9B"/>
    <w:rsid w:val="2AE2EF0D"/>
    <w:rsid w:val="2DF04FDF"/>
    <w:rsid w:val="2EBFAF43"/>
    <w:rsid w:val="2EEA1CBB"/>
    <w:rsid w:val="2F79C5A6"/>
    <w:rsid w:val="30104DBD"/>
    <w:rsid w:val="314199F4"/>
    <w:rsid w:val="32E6A6ED"/>
    <w:rsid w:val="33B9116F"/>
    <w:rsid w:val="34854D33"/>
    <w:rsid w:val="34A5454C"/>
    <w:rsid w:val="34B087EB"/>
    <w:rsid w:val="34CA16CF"/>
    <w:rsid w:val="34F67F76"/>
    <w:rsid w:val="3534BC26"/>
    <w:rsid w:val="357D9593"/>
    <w:rsid w:val="3625F104"/>
    <w:rsid w:val="36AB2EAC"/>
    <w:rsid w:val="36BD841E"/>
    <w:rsid w:val="36E02008"/>
    <w:rsid w:val="37485561"/>
    <w:rsid w:val="37B7A9B0"/>
    <w:rsid w:val="3887B1D5"/>
    <w:rsid w:val="388E3645"/>
    <w:rsid w:val="394487D7"/>
    <w:rsid w:val="396EF8E6"/>
    <w:rsid w:val="3A7873C3"/>
    <w:rsid w:val="3A7ABBBA"/>
    <w:rsid w:val="3B580EB5"/>
    <w:rsid w:val="3C4FD4E9"/>
    <w:rsid w:val="3C7D3589"/>
    <w:rsid w:val="3DC0DDC4"/>
    <w:rsid w:val="3DF6B9E1"/>
    <w:rsid w:val="3E1B395F"/>
    <w:rsid w:val="3E247022"/>
    <w:rsid w:val="3E65BB08"/>
    <w:rsid w:val="40E4A2DB"/>
    <w:rsid w:val="411F4B3C"/>
    <w:rsid w:val="4127C036"/>
    <w:rsid w:val="41F32A93"/>
    <w:rsid w:val="428498E3"/>
    <w:rsid w:val="446C8B19"/>
    <w:rsid w:val="4475C8A8"/>
    <w:rsid w:val="44EB07FC"/>
    <w:rsid w:val="450A36A7"/>
    <w:rsid w:val="45B43469"/>
    <w:rsid w:val="45BEBEF1"/>
    <w:rsid w:val="460534B9"/>
    <w:rsid w:val="46113E08"/>
    <w:rsid w:val="4621EA23"/>
    <w:rsid w:val="4662BF2F"/>
    <w:rsid w:val="466EF70C"/>
    <w:rsid w:val="471C81E6"/>
    <w:rsid w:val="474375DF"/>
    <w:rsid w:val="47E50CF8"/>
    <w:rsid w:val="48083C54"/>
    <w:rsid w:val="4867EFC5"/>
    <w:rsid w:val="487E122C"/>
    <w:rsid w:val="4AA09CE9"/>
    <w:rsid w:val="4B9D7B5B"/>
    <w:rsid w:val="4DE45B8A"/>
    <w:rsid w:val="4DF68524"/>
    <w:rsid w:val="4E8AA0C7"/>
    <w:rsid w:val="4EC75EC9"/>
    <w:rsid w:val="4EF47546"/>
    <w:rsid w:val="4FB2A635"/>
    <w:rsid w:val="50315105"/>
    <w:rsid w:val="5037FFC5"/>
    <w:rsid w:val="50C4C39A"/>
    <w:rsid w:val="50E868FD"/>
    <w:rsid w:val="51300A1F"/>
    <w:rsid w:val="519CD666"/>
    <w:rsid w:val="52008285"/>
    <w:rsid w:val="52172DAD"/>
    <w:rsid w:val="52A1DCAD"/>
    <w:rsid w:val="53697901"/>
    <w:rsid w:val="557D32A6"/>
    <w:rsid w:val="559A19A6"/>
    <w:rsid w:val="55F12DD7"/>
    <w:rsid w:val="5602C0B9"/>
    <w:rsid w:val="5605B158"/>
    <w:rsid w:val="565E6932"/>
    <w:rsid w:val="57633CBF"/>
    <w:rsid w:val="58D22576"/>
    <w:rsid w:val="5A240FDD"/>
    <w:rsid w:val="5B405205"/>
    <w:rsid w:val="5BA434D7"/>
    <w:rsid w:val="5C2B8539"/>
    <w:rsid w:val="5C5C0528"/>
    <w:rsid w:val="5C87E480"/>
    <w:rsid w:val="5D98780C"/>
    <w:rsid w:val="5E8A0839"/>
    <w:rsid w:val="5EBDBE9A"/>
    <w:rsid w:val="5FFBC11A"/>
    <w:rsid w:val="60113B21"/>
    <w:rsid w:val="60BAA546"/>
    <w:rsid w:val="60E514C2"/>
    <w:rsid w:val="613A6B97"/>
    <w:rsid w:val="623340FA"/>
    <w:rsid w:val="62AF4FBA"/>
    <w:rsid w:val="64889C4F"/>
    <w:rsid w:val="64956C29"/>
    <w:rsid w:val="6508B43F"/>
    <w:rsid w:val="668C3068"/>
    <w:rsid w:val="66CC728F"/>
    <w:rsid w:val="67BCC16E"/>
    <w:rsid w:val="68D2933D"/>
    <w:rsid w:val="68F72992"/>
    <w:rsid w:val="69A8E356"/>
    <w:rsid w:val="69ED6B00"/>
    <w:rsid w:val="69F259BB"/>
    <w:rsid w:val="6A16FDB1"/>
    <w:rsid w:val="6AA7C3BF"/>
    <w:rsid w:val="6ABB81D7"/>
    <w:rsid w:val="6B737726"/>
    <w:rsid w:val="6B8BF572"/>
    <w:rsid w:val="6B9EAD9F"/>
    <w:rsid w:val="6BB2C1DE"/>
    <w:rsid w:val="6C9E8F57"/>
    <w:rsid w:val="6D57F0E4"/>
    <w:rsid w:val="6DD089A4"/>
    <w:rsid w:val="6E20D863"/>
    <w:rsid w:val="6EE042D4"/>
    <w:rsid w:val="6EE37BC1"/>
    <w:rsid w:val="6F9B0B8B"/>
    <w:rsid w:val="6FD96C74"/>
    <w:rsid w:val="70151FD2"/>
    <w:rsid w:val="70315EE9"/>
    <w:rsid w:val="70FC8AFF"/>
    <w:rsid w:val="7131267F"/>
    <w:rsid w:val="71665094"/>
    <w:rsid w:val="71ADCB36"/>
    <w:rsid w:val="724CBA73"/>
    <w:rsid w:val="7262CA5A"/>
    <w:rsid w:val="72B59378"/>
    <w:rsid w:val="73928877"/>
    <w:rsid w:val="748E901B"/>
    <w:rsid w:val="751AB40A"/>
    <w:rsid w:val="75DB47B9"/>
    <w:rsid w:val="765095D0"/>
    <w:rsid w:val="766847DE"/>
    <w:rsid w:val="769E1B55"/>
    <w:rsid w:val="76B57072"/>
    <w:rsid w:val="76CDB858"/>
    <w:rsid w:val="78E87B9F"/>
    <w:rsid w:val="7916738A"/>
    <w:rsid w:val="7937444A"/>
    <w:rsid w:val="7A164723"/>
    <w:rsid w:val="7A3B60F8"/>
    <w:rsid w:val="7A45C26A"/>
    <w:rsid w:val="7A4B7FF8"/>
    <w:rsid w:val="7A7CB745"/>
    <w:rsid w:val="7BDFEA36"/>
    <w:rsid w:val="7D1DAB98"/>
    <w:rsid w:val="7DD79697"/>
    <w:rsid w:val="7E441C43"/>
    <w:rsid w:val="7E92F8E2"/>
    <w:rsid w:val="7EACCCFD"/>
    <w:rsid w:val="7F68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5C8A8"/>
  <w15:chartTrackingRefBased/>
  <w15:docId w15:val="{0A67405C-8572-423F-9D96-DD2D4A3F505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uiPriority w:val="34"/>
    <w:name w:val="List Paragraph"/>
    <w:basedOn w:val="Normal"/>
    <w:qFormat/>
    <w:rsid w:val="34CA16CF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1a50f38dddaa4df0" /><Relationship Type="http://schemas.openxmlformats.org/officeDocument/2006/relationships/image" Target="/media/image.png" Id="rId64090468" /><Relationship Type="http://schemas.openxmlformats.org/officeDocument/2006/relationships/image" Target="/media/image2.png" Id="rId211583474" /><Relationship Type="http://schemas.openxmlformats.org/officeDocument/2006/relationships/comments" Target="comments.xml" Id="R9160823d705b4633" /><Relationship Type="http://schemas.microsoft.com/office/2016/09/relationships/commentsIds" Target="commentsIds.xml" Id="Rd22fe46a330b40aa" /><Relationship Type="http://schemas.microsoft.com/office/2011/relationships/commentsExtended" Target="commentsExtended.xml" Id="R3ed8fcce6a8d424f" /><Relationship Type="http://schemas.microsoft.com/office/2018/08/relationships/commentsExtensible" Target="commentsExtensible.xml" Id="Rce9eecb6a85b42ec" /><Relationship Type="http://schemas.microsoft.com/office/2011/relationships/people" Target="people.xml" Id="Rd6a452b238f744d7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2025-09-08T11:44:09.1942686Z</dcterms:created>
  <dcterms:modified xsi:type="dcterms:W3CDTF">2025-09-29T13:46:48.9589848Z</dcterms:modified>
  <dc:creator>Jean-François SALESSES</dc:creator>
  <lastModifiedBy>Charlotte RINGUET</lastModifiedBy>
</coreProperties>
</file>