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328" w:rsidRPr="000D773F" w:rsidRDefault="003E4DDF" w:rsidP="000D773F">
      <w:pPr>
        <w:jc w:val="center"/>
        <w:rPr>
          <w:rFonts w:ascii="Cooper Black" w:hAnsi="Cooper Black"/>
          <w:sz w:val="44"/>
          <w:szCs w:val="44"/>
        </w:rPr>
      </w:pPr>
      <w:r w:rsidRPr="000D773F">
        <w:rPr>
          <w:rFonts w:ascii="Cooper Black" w:hAnsi="Cooper Black"/>
          <w:sz w:val="44"/>
          <w:szCs w:val="44"/>
        </w:rPr>
        <w:t>UNE SUPER SORTIE !</w:t>
      </w:r>
    </w:p>
    <w:p w:rsidR="003E4DDF" w:rsidRDefault="003E4DDF"/>
    <w:p w:rsidR="003E4DDF" w:rsidRPr="003D4349" w:rsidRDefault="003E4DDF">
      <w:pPr>
        <w:rPr>
          <w:rFonts w:ascii="Cursive standard" w:hAnsi="Cursive standard"/>
          <w:sz w:val="32"/>
          <w:szCs w:val="32"/>
        </w:rPr>
      </w:pPr>
      <w:r w:rsidRPr="003D4349">
        <w:rPr>
          <w:rFonts w:ascii="Cursive standard" w:hAnsi="Cursive standard"/>
          <w:sz w:val="32"/>
          <w:szCs w:val="32"/>
        </w:rPr>
        <w:t xml:space="preserve">Le 16 avril, </w:t>
      </w:r>
      <w:r w:rsidR="00D173FF" w:rsidRPr="003D4349">
        <w:rPr>
          <w:rFonts w:ascii="Cursive standard" w:hAnsi="Cursive standard"/>
          <w:sz w:val="32"/>
          <w:szCs w:val="32"/>
        </w:rPr>
        <w:t>nous sommes</w:t>
      </w:r>
      <w:r w:rsidRPr="003D4349">
        <w:rPr>
          <w:rFonts w:ascii="Cursive standard" w:hAnsi="Cursive standard"/>
          <w:sz w:val="32"/>
          <w:szCs w:val="32"/>
        </w:rPr>
        <w:t xml:space="preserve"> allés en sortie. </w:t>
      </w:r>
    </w:p>
    <w:p w:rsidR="003E4DDF" w:rsidRPr="003D4349" w:rsidRDefault="003E4DDF">
      <w:pPr>
        <w:rPr>
          <w:rFonts w:ascii="Cursive standard" w:hAnsi="Cursive standard"/>
          <w:sz w:val="32"/>
          <w:szCs w:val="32"/>
        </w:rPr>
      </w:pPr>
      <w:r w:rsidRPr="003D4349">
        <w:rPr>
          <w:rFonts w:ascii="Cursive standard" w:hAnsi="Cursive standard"/>
          <w:sz w:val="32"/>
          <w:szCs w:val="32"/>
        </w:rPr>
        <w:t>Le matin</w:t>
      </w:r>
      <w:r w:rsidR="00D173FF" w:rsidRPr="003D4349">
        <w:rPr>
          <w:rFonts w:ascii="Cursive standard" w:hAnsi="Cursive standard"/>
          <w:sz w:val="32"/>
          <w:szCs w:val="32"/>
        </w:rPr>
        <w:t xml:space="preserve">, nous avons </w:t>
      </w:r>
      <w:r w:rsidRPr="003D4349">
        <w:rPr>
          <w:rFonts w:ascii="Cursive standard" w:hAnsi="Cursive standard"/>
          <w:sz w:val="32"/>
          <w:szCs w:val="32"/>
        </w:rPr>
        <w:t>visité la verrerie de Soisy-sur-</w:t>
      </w:r>
      <w:r w:rsidR="000D773F" w:rsidRPr="003D4349">
        <w:rPr>
          <w:rFonts w:ascii="Cursive standard" w:hAnsi="Cursive standard" w:cstheme="minorHAnsi"/>
          <w:sz w:val="32"/>
          <w:szCs w:val="32"/>
        </w:rPr>
        <w:t>É</w:t>
      </w:r>
      <w:r w:rsidRPr="003D4349">
        <w:rPr>
          <w:rFonts w:ascii="Cursive standard" w:hAnsi="Cursive standard"/>
          <w:sz w:val="32"/>
          <w:szCs w:val="32"/>
        </w:rPr>
        <w:t xml:space="preserve">cole. Un verrier nous a montré comment fabriquer </w:t>
      </w:r>
      <w:r w:rsidR="00D173FF" w:rsidRPr="003D4349">
        <w:rPr>
          <w:rFonts w:ascii="Cursive standard" w:hAnsi="Cursive standard"/>
          <w:sz w:val="32"/>
          <w:szCs w:val="32"/>
        </w:rPr>
        <w:t>des objets en verre. Il a réalisé un saladier et un oiseau.</w:t>
      </w:r>
    </w:p>
    <w:p w:rsidR="00D173FF" w:rsidRPr="003D4349" w:rsidRDefault="00D173FF">
      <w:pPr>
        <w:rPr>
          <w:rFonts w:ascii="Cursive standard" w:hAnsi="Cursive standard"/>
          <w:sz w:val="32"/>
          <w:szCs w:val="32"/>
        </w:rPr>
      </w:pPr>
      <w:r w:rsidRPr="003D4349">
        <w:rPr>
          <w:rFonts w:ascii="Cursive standard" w:hAnsi="Cursive standard"/>
          <w:sz w:val="32"/>
          <w:szCs w:val="32"/>
        </w:rPr>
        <w:t>Ensuite, nous avons pique-niqué et joué dans un parc.</w:t>
      </w:r>
    </w:p>
    <w:p w:rsidR="00D173FF" w:rsidRPr="003D4349" w:rsidRDefault="00D173FF">
      <w:pPr>
        <w:rPr>
          <w:rFonts w:ascii="Cursive standard" w:hAnsi="Cursive standard"/>
          <w:sz w:val="32"/>
          <w:szCs w:val="32"/>
        </w:rPr>
      </w:pPr>
      <w:r w:rsidRPr="003D4349">
        <w:rPr>
          <w:rFonts w:ascii="Cursive standard" w:hAnsi="Cursive standard"/>
          <w:sz w:val="32"/>
          <w:szCs w:val="32"/>
        </w:rPr>
        <w:t xml:space="preserve">Puis, l’après-midi, nous sommes allés au </w:t>
      </w:r>
      <w:proofErr w:type="spellStart"/>
      <w:r w:rsidRPr="003D4349">
        <w:rPr>
          <w:rFonts w:ascii="Cursive standard" w:hAnsi="Cursive standard"/>
          <w:sz w:val="32"/>
          <w:szCs w:val="32"/>
        </w:rPr>
        <w:t>Cyclop</w:t>
      </w:r>
      <w:proofErr w:type="spellEnd"/>
      <w:r w:rsidRPr="003D4349">
        <w:rPr>
          <w:rFonts w:ascii="Cursive standard" w:hAnsi="Cursive standard"/>
          <w:sz w:val="32"/>
          <w:szCs w:val="32"/>
        </w:rPr>
        <w:t xml:space="preserve"> de Milly-la-Forêt. C’est une sculpture monumentale de Jean Tinguely et Niki de Saint </w:t>
      </w:r>
      <w:proofErr w:type="spellStart"/>
      <w:r w:rsidRPr="003D4349">
        <w:rPr>
          <w:rFonts w:ascii="Cursive standard" w:hAnsi="Cursive standard"/>
          <w:sz w:val="32"/>
          <w:szCs w:val="32"/>
        </w:rPr>
        <w:t>Phalle</w:t>
      </w:r>
      <w:proofErr w:type="spellEnd"/>
      <w:r w:rsidRPr="003D4349">
        <w:rPr>
          <w:rFonts w:ascii="Cursive standard" w:hAnsi="Cursive standard"/>
          <w:sz w:val="32"/>
          <w:szCs w:val="32"/>
        </w:rPr>
        <w:t xml:space="preserve">, dans la forêt. Nous avons réveillé le cyclope : son œil tournait et des billes-idées circulaient. </w:t>
      </w:r>
    </w:p>
    <w:p w:rsidR="00D173FF" w:rsidRPr="003D4349" w:rsidRDefault="00D173FF">
      <w:pPr>
        <w:rPr>
          <w:rFonts w:ascii="Cursive standard" w:hAnsi="Cursive standard"/>
          <w:i/>
          <w:sz w:val="32"/>
          <w:szCs w:val="32"/>
        </w:rPr>
      </w:pPr>
      <w:r w:rsidRPr="003D4349">
        <w:rPr>
          <w:rFonts w:ascii="Cursive standard" w:hAnsi="Cursive standard"/>
          <w:i/>
          <w:sz w:val="32"/>
          <w:szCs w:val="32"/>
        </w:rPr>
        <w:t xml:space="preserve">Les </w:t>
      </w:r>
      <w:r w:rsidR="003D4349">
        <w:rPr>
          <w:rFonts w:ascii="Cursive standard" w:hAnsi="Cursive standard"/>
          <w:i/>
          <w:sz w:val="32"/>
          <w:szCs w:val="32"/>
        </w:rPr>
        <w:t>élèves</w:t>
      </w:r>
      <w:bookmarkStart w:id="0" w:name="_GoBack"/>
      <w:bookmarkEnd w:id="0"/>
      <w:r w:rsidRPr="003D4349">
        <w:rPr>
          <w:rFonts w:ascii="Cursive standard" w:hAnsi="Cursive standard"/>
          <w:i/>
          <w:sz w:val="32"/>
          <w:szCs w:val="32"/>
        </w:rPr>
        <w:t xml:space="preserve"> de l’école Niki de Saint </w:t>
      </w:r>
      <w:proofErr w:type="spellStart"/>
      <w:r w:rsidRPr="003D4349">
        <w:rPr>
          <w:rFonts w:ascii="Cursive standard" w:hAnsi="Cursive standard"/>
          <w:i/>
          <w:sz w:val="32"/>
          <w:szCs w:val="32"/>
        </w:rPr>
        <w:t>Phalle</w:t>
      </w:r>
      <w:proofErr w:type="spellEnd"/>
      <w:r w:rsidRPr="003D4349">
        <w:rPr>
          <w:rFonts w:ascii="Cursive standard" w:hAnsi="Cursive standard"/>
          <w:i/>
          <w:sz w:val="32"/>
          <w:szCs w:val="32"/>
        </w:rPr>
        <w:t>, de Saint-</w:t>
      </w:r>
      <w:proofErr w:type="spellStart"/>
      <w:r w:rsidRPr="003D4349">
        <w:rPr>
          <w:rFonts w:ascii="Cursive standard" w:hAnsi="Cursive standard"/>
          <w:i/>
          <w:sz w:val="32"/>
          <w:szCs w:val="32"/>
        </w:rPr>
        <w:t>Escobille</w:t>
      </w:r>
      <w:proofErr w:type="spellEnd"/>
    </w:p>
    <w:p w:rsidR="000D773F" w:rsidRDefault="000D773F">
      <w:pPr>
        <w:rPr>
          <w:rFonts w:ascii="Arial Nova Light" w:hAnsi="Arial Nova Light"/>
          <w:i/>
        </w:rPr>
      </w:pPr>
      <w:r>
        <w:rPr>
          <w:rFonts w:ascii="Arial Nova Light" w:hAnsi="Arial Nova Light"/>
          <w:i/>
          <w:noProof/>
          <w:lang w:eastAsia="fr-FR"/>
        </w:rPr>
        <w:t xml:space="preserve"> </w:t>
      </w:r>
      <w:r>
        <w:rPr>
          <w:rFonts w:ascii="Arial Nova Light" w:hAnsi="Arial Nova Light"/>
          <w:i/>
          <w:noProof/>
          <w:lang w:eastAsia="fr-FR"/>
        </w:rPr>
        <w:drawing>
          <wp:inline distT="0" distB="0" distL="0" distR="0">
            <wp:extent cx="1437640" cy="1744134"/>
            <wp:effectExtent l="114300" t="95250" r="105410" b="850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60416_10423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90492">
                      <a:off x="0" y="0"/>
                      <a:ext cx="1450747" cy="1760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ova Light" w:hAnsi="Arial Nova Light"/>
          <w:i/>
          <w:noProof/>
          <w:lang w:eastAsia="fr-FR"/>
        </w:rPr>
        <w:drawing>
          <wp:inline distT="0" distB="0" distL="0" distR="0">
            <wp:extent cx="1485569" cy="1746004"/>
            <wp:effectExtent l="76200" t="76200" r="76835" b="641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60416_104307_edit_102279241832778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03698">
                      <a:off x="0" y="0"/>
                      <a:ext cx="1499350" cy="176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ova Light" w:hAnsi="Arial Nova Light"/>
          <w:i/>
          <w:noProof/>
          <w:lang w:eastAsia="fr-FR"/>
        </w:rPr>
        <w:t xml:space="preserve"> </w:t>
      </w:r>
      <w:r>
        <w:rPr>
          <w:rFonts w:ascii="Arial Nova Light" w:hAnsi="Arial Nova Light"/>
          <w:i/>
          <w:noProof/>
          <w:lang w:eastAsia="fr-FR"/>
        </w:rPr>
        <w:drawing>
          <wp:inline distT="0" distB="0" distL="0" distR="0">
            <wp:extent cx="1786466" cy="2370455"/>
            <wp:effectExtent l="266700" t="190500" r="252095" b="18224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60416_14225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2731">
                      <a:off x="0" y="0"/>
                      <a:ext cx="1790814" cy="2376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73F" w:rsidRDefault="000D773F">
      <w:pPr>
        <w:rPr>
          <w:rFonts w:ascii="Arial Nova Light" w:hAnsi="Arial Nova Light"/>
          <w:i/>
        </w:rPr>
      </w:pPr>
    </w:p>
    <w:p w:rsidR="00D173FF" w:rsidRPr="000D773F" w:rsidRDefault="00D173FF">
      <w:pPr>
        <w:rPr>
          <w:rFonts w:ascii="Cursive standard" w:hAnsi="Cursive standard"/>
          <w:i/>
          <w:sz w:val="32"/>
          <w:szCs w:val="32"/>
        </w:rPr>
      </w:pPr>
      <w:r w:rsidRPr="000D773F">
        <w:rPr>
          <w:rFonts w:ascii="Cursive standard" w:hAnsi="Cursive standard"/>
          <w:sz w:val="32"/>
          <w:szCs w:val="32"/>
        </w:rPr>
        <w:t xml:space="preserve">« Le </w:t>
      </w:r>
      <w:proofErr w:type="spellStart"/>
      <w:r w:rsidRPr="000D773F">
        <w:rPr>
          <w:rFonts w:ascii="Cursive standard" w:hAnsi="Cursive standard"/>
          <w:sz w:val="32"/>
          <w:szCs w:val="32"/>
        </w:rPr>
        <w:t>Cyclop</w:t>
      </w:r>
      <w:proofErr w:type="spellEnd"/>
      <w:r w:rsidRPr="000D773F">
        <w:rPr>
          <w:rFonts w:ascii="Cursive standard" w:hAnsi="Cursive standard"/>
          <w:sz w:val="32"/>
          <w:szCs w:val="32"/>
        </w:rPr>
        <w:t xml:space="preserve"> est recouvert d’une mosaïque de miroirs. » </w:t>
      </w:r>
      <w:r w:rsidRPr="000D773F">
        <w:rPr>
          <w:rFonts w:ascii="Cursive standard" w:hAnsi="Cursive standard"/>
          <w:i/>
          <w:sz w:val="32"/>
          <w:szCs w:val="32"/>
        </w:rPr>
        <w:t>Maëlle</w:t>
      </w:r>
    </w:p>
    <w:p w:rsidR="00D173FF" w:rsidRDefault="00D173FF" w:rsidP="000D773F">
      <w:pPr>
        <w:jc w:val="right"/>
        <w:rPr>
          <w:rFonts w:ascii="Cursive standard" w:hAnsi="Cursive standard"/>
          <w:i/>
          <w:sz w:val="32"/>
          <w:szCs w:val="32"/>
        </w:rPr>
      </w:pPr>
      <w:r w:rsidRPr="000D773F">
        <w:rPr>
          <w:rFonts w:ascii="Cursive standard" w:hAnsi="Cursive standard"/>
          <w:sz w:val="32"/>
          <w:szCs w:val="32"/>
        </w:rPr>
        <w:t>« </w:t>
      </w:r>
      <w:r w:rsidR="00146848" w:rsidRPr="000D773F">
        <w:rPr>
          <w:rFonts w:ascii="Cursive standard" w:hAnsi="Cursive standard"/>
          <w:sz w:val="32"/>
          <w:szCs w:val="32"/>
        </w:rPr>
        <w:t xml:space="preserve">Au </w:t>
      </w:r>
      <w:proofErr w:type="spellStart"/>
      <w:r w:rsidR="00146848" w:rsidRPr="000D773F">
        <w:rPr>
          <w:rFonts w:ascii="Cursive standard" w:hAnsi="Cursive standard"/>
          <w:sz w:val="32"/>
          <w:szCs w:val="32"/>
        </w:rPr>
        <w:t>Cyclop</w:t>
      </w:r>
      <w:proofErr w:type="spellEnd"/>
      <w:r w:rsidR="00146848" w:rsidRPr="000D773F">
        <w:rPr>
          <w:rFonts w:ascii="Cursive standard" w:hAnsi="Cursive standard"/>
          <w:sz w:val="32"/>
          <w:szCs w:val="32"/>
        </w:rPr>
        <w:t xml:space="preserve">, une dame nous a expliqué plein de choses. » </w:t>
      </w:r>
      <w:r w:rsidR="00146848" w:rsidRPr="000D773F">
        <w:rPr>
          <w:rFonts w:ascii="Cursive standard" w:hAnsi="Cursive standard"/>
          <w:i/>
          <w:sz w:val="32"/>
          <w:szCs w:val="32"/>
        </w:rPr>
        <w:t>Léonie</w:t>
      </w:r>
    </w:p>
    <w:p w:rsidR="000D773F" w:rsidRDefault="003D4349" w:rsidP="000D773F">
      <w:pPr>
        <w:jc w:val="right"/>
        <w:rPr>
          <w:rFonts w:ascii="Cursive standard" w:hAnsi="Cursive standard"/>
          <w:i/>
          <w:sz w:val="32"/>
          <w:szCs w:val="32"/>
        </w:rPr>
      </w:pPr>
      <w:r>
        <w:rPr>
          <w:rFonts w:ascii="Cursive standard" w:hAnsi="Cursive standard"/>
          <w:i/>
          <w:noProof/>
          <w:sz w:val="32"/>
          <w:szCs w:val="32"/>
          <w:lang w:eastAsia="fr-FR"/>
        </w:rPr>
        <w:lastRenderedPageBreak/>
        <w:drawing>
          <wp:inline distT="0" distB="0" distL="0" distR="0">
            <wp:extent cx="1912620" cy="2098472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0260416_10424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831" cy="210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773F">
        <w:rPr>
          <w:rFonts w:ascii="Cursive standard" w:hAnsi="Cursive standard"/>
          <w:i/>
          <w:noProof/>
          <w:sz w:val="32"/>
          <w:szCs w:val="32"/>
          <w:lang w:eastAsia="fr-FR"/>
        </w:rPr>
        <w:drawing>
          <wp:inline distT="0" distB="0" distL="0" distR="0" wp14:anchorId="61DE961D" wp14:editId="3331AF2D">
            <wp:extent cx="1667510" cy="2089922"/>
            <wp:effectExtent l="0" t="0" r="8890" b="571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0260416_12235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363" cy="2093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773F">
        <w:rPr>
          <w:rFonts w:ascii="Cursive standard" w:hAnsi="Cursive standard"/>
          <w:i/>
          <w:noProof/>
          <w:sz w:val="32"/>
          <w:szCs w:val="32"/>
          <w:lang w:eastAsia="fr-FR"/>
        </w:rPr>
        <w:drawing>
          <wp:inline distT="0" distB="0" distL="0" distR="0">
            <wp:extent cx="1837055" cy="2091266"/>
            <wp:effectExtent l="0" t="0" r="0" b="444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260416_10434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323" cy="2093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848" w:rsidRPr="000D773F" w:rsidRDefault="00146848">
      <w:pPr>
        <w:rPr>
          <w:rFonts w:ascii="Cursive standard" w:hAnsi="Cursive standard"/>
          <w:i/>
          <w:sz w:val="32"/>
          <w:szCs w:val="32"/>
        </w:rPr>
      </w:pPr>
      <w:r w:rsidRPr="000D773F">
        <w:rPr>
          <w:rFonts w:ascii="Cursive standard" w:hAnsi="Cursive standard"/>
          <w:sz w:val="32"/>
          <w:szCs w:val="32"/>
        </w:rPr>
        <w:t xml:space="preserve">« L’oiseau fabriqué en verre était une hirondelle. » </w:t>
      </w:r>
      <w:proofErr w:type="spellStart"/>
      <w:r w:rsidRPr="000D773F">
        <w:rPr>
          <w:rFonts w:ascii="Cursive standard" w:hAnsi="Cursive standard"/>
          <w:i/>
          <w:sz w:val="32"/>
          <w:szCs w:val="32"/>
        </w:rPr>
        <w:t>Isao</w:t>
      </w:r>
      <w:proofErr w:type="spellEnd"/>
    </w:p>
    <w:p w:rsidR="00146848" w:rsidRPr="000D773F" w:rsidRDefault="00146848" w:rsidP="003D4349">
      <w:pPr>
        <w:jc w:val="right"/>
        <w:rPr>
          <w:rFonts w:ascii="Cursive standard" w:hAnsi="Cursive standard"/>
          <w:sz w:val="32"/>
          <w:szCs w:val="32"/>
        </w:rPr>
      </w:pPr>
      <w:r w:rsidRPr="000D773F">
        <w:rPr>
          <w:rFonts w:ascii="Cursive standard" w:hAnsi="Cursive standard"/>
          <w:sz w:val="32"/>
          <w:szCs w:val="32"/>
        </w:rPr>
        <w:t xml:space="preserve">« Le pique-nique, c’était super ! » </w:t>
      </w:r>
      <w:proofErr w:type="spellStart"/>
      <w:r w:rsidRPr="000D773F">
        <w:rPr>
          <w:rFonts w:ascii="Cursive standard" w:hAnsi="Cursive standard"/>
          <w:i/>
          <w:sz w:val="32"/>
          <w:szCs w:val="32"/>
        </w:rPr>
        <w:t>Eda</w:t>
      </w:r>
      <w:proofErr w:type="spellEnd"/>
    </w:p>
    <w:p w:rsidR="00146848" w:rsidRDefault="00146848">
      <w:pPr>
        <w:rPr>
          <w:rFonts w:ascii="Cursive standard" w:hAnsi="Cursive standard"/>
          <w:i/>
          <w:sz w:val="32"/>
          <w:szCs w:val="32"/>
        </w:rPr>
      </w:pPr>
      <w:r w:rsidRPr="000D773F">
        <w:rPr>
          <w:rFonts w:ascii="Cursive standard" w:hAnsi="Cursive standard"/>
          <w:sz w:val="32"/>
          <w:szCs w:val="32"/>
        </w:rPr>
        <w:t>« Tout était beau dans la boutique de la verrerie. »</w:t>
      </w:r>
      <w:r w:rsidRPr="000D773F">
        <w:rPr>
          <w:rFonts w:ascii="Cursive standard" w:hAnsi="Cursive standard"/>
          <w:i/>
          <w:sz w:val="32"/>
          <w:szCs w:val="32"/>
        </w:rPr>
        <w:t xml:space="preserve"> Léna</w:t>
      </w:r>
    </w:p>
    <w:p w:rsidR="003D4349" w:rsidRDefault="003D4349">
      <w:pPr>
        <w:rPr>
          <w:rFonts w:ascii="Cursive standard" w:hAnsi="Cursive standard"/>
          <w:i/>
          <w:sz w:val="32"/>
          <w:szCs w:val="32"/>
        </w:rPr>
      </w:pPr>
      <w:r>
        <w:rPr>
          <w:rFonts w:ascii="Cursive standard" w:hAnsi="Cursive standard"/>
          <w:i/>
          <w:noProof/>
          <w:sz w:val="32"/>
          <w:szCs w:val="32"/>
          <w:lang w:eastAsia="fr-FR"/>
        </w:rPr>
        <w:drawing>
          <wp:inline distT="0" distB="0" distL="0" distR="0">
            <wp:extent cx="1270000" cy="1540934"/>
            <wp:effectExtent l="133350" t="95250" r="120650" b="9779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20260416_14120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30955">
                      <a:off x="0" y="0"/>
                      <a:ext cx="1276437" cy="154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ursive standard" w:hAnsi="Cursive standard"/>
          <w:i/>
          <w:sz w:val="32"/>
          <w:szCs w:val="32"/>
        </w:rPr>
        <w:t xml:space="preserve">        </w:t>
      </w:r>
      <w:r>
        <w:rPr>
          <w:rFonts w:ascii="Cursive standard" w:hAnsi="Cursive standard"/>
          <w:i/>
          <w:noProof/>
          <w:sz w:val="32"/>
          <w:szCs w:val="32"/>
          <w:lang w:eastAsia="fr-FR"/>
        </w:rPr>
        <w:drawing>
          <wp:inline distT="0" distB="0" distL="0" distR="0">
            <wp:extent cx="1244600" cy="145605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20260416_14263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534" cy="146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ursive standard" w:hAnsi="Cursive standard"/>
          <w:i/>
          <w:sz w:val="32"/>
          <w:szCs w:val="32"/>
        </w:rPr>
        <w:t xml:space="preserve">      </w:t>
      </w:r>
      <w:r>
        <w:rPr>
          <w:rFonts w:ascii="Cursive standard" w:hAnsi="Cursive standard"/>
          <w:i/>
          <w:noProof/>
          <w:sz w:val="32"/>
          <w:szCs w:val="32"/>
          <w:lang w:eastAsia="fr-FR"/>
        </w:rPr>
        <w:drawing>
          <wp:inline distT="0" distB="0" distL="0" distR="0">
            <wp:extent cx="1185333" cy="1549400"/>
            <wp:effectExtent l="247650" t="171450" r="205740" b="16510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20260416_141459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5678">
                      <a:off x="0" y="0"/>
                      <a:ext cx="1190523" cy="1556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848" w:rsidRPr="000D773F" w:rsidRDefault="00146848">
      <w:pPr>
        <w:rPr>
          <w:rFonts w:ascii="Cursive standard" w:hAnsi="Cursive standard"/>
          <w:sz w:val="32"/>
          <w:szCs w:val="32"/>
        </w:rPr>
      </w:pPr>
      <w:r w:rsidRPr="000D773F">
        <w:rPr>
          <w:rFonts w:ascii="Cursive standard" w:hAnsi="Cursive standard"/>
          <w:sz w:val="32"/>
          <w:szCs w:val="32"/>
        </w:rPr>
        <w:t xml:space="preserve">« J’ai aimé voir comment faire un saladier en verre. » </w:t>
      </w:r>
      <w:r w:rsidRPr="000D773F">
        <w:rPr>
          <w:rFonts w:ascii="Cursive standard" w:hAnsi="Cursive standard"/>
          <w:i/>
          <w:sz w:val="32"/>
          <w:szCs w:val="32"/>
        </w:rPr>
        <w:t>Clément</w:t>
      </w:r>
    </w:p>
    <w:p w:rsidR="00146848" w:rsidRPr="003D4349" w:rsidRDefault="00146848" w:rsidP="003D4349">
      <w:pPr>
        <w:jc w:val="right"/>
        <w:rPr>
          <w:rFonts w:ascii="Cursive standard" w:hAnsi="Cursive standard"/>
          <w:sz w:val="28"/>
          <w:szCs w:val="28"/>
        </w:rPr>
      </w:pPr>
      <w:r w:rsidRPr="003D4349">
        <w:rPr>
          <w:rFonts w:ascii="Cursive standard" w:hAnsi="Cursive standard"/>
          <w:sz w:val="28"/>
          <w:szCs w:val="28"/>
        </w:rPr>
        <w:t xml:space="preserve">« J’ai été impressionné par le four très </w:t>
      </w:r>
      <w:proofErr w:type="spellStart"/>
      <w:r w:rsidRPr="003D4349">
        <w:rPr>
          <w:rFonts w:ascii="Cursive standard" w:hAnsi="Cursive standard"/>
          <w:sz w:val="28"/>
          <w:szCs w:val="28"/>
        </w:rPr>
        <w:t>très</w:t>
      </w:r>
      <w:proofErr w:type="spellEnd"/>
      <w:r w:rsidRPr="003D4349">
        <w:rPr>
          <w:rFonts w:ascii="Cursive standard" w:hAnsi="Cursive standard"/>
          <w:sz w:val="28"/>
          <w:szCs w:val="28"/>
        </w:rPr>
        <w:t xml:space="preserve"> chaud pour faire du verre. »</w:t>
      </w:r>
      <w:r w:rsidRPr="003D4349">
        <w:rPr>
          <w:rFonts w:ascii="Cursive standard" w:hAnsi="Cursive standard"/>
          <w:i/>
          <w:sz w:val="28"/>
          <w:szCs w:val="28"/>
        </w:rPr>
        <w:t xml:space="preserve"> Jules</w:t>
      </w:r>
    </w:p>
    <w:p w:rsidR="00146848" w:rsidRPr="000D773F" w:rsidRDefault="00146848">
      <w:pPr>
        <w:rPr>
          <w:rFonts w:ascii="Cursive standard" w:hAnsi="Cursive standard"/>
          <w:sz w:val="32"/>
          <w:szCs w:val="32"/>
        </w:rPr>
      </w:pPr>
      <w:r w:rsidRPr="000D773F">
        <w:rPr>
          <w:rFonts w:ascii="Cursive standard" w:hAnsi="Cursive standard"/>
          <w:sz w:val="32"/>
          <w:szCs w:val="32"/>
        </w:rPr>
        <w:t xml:space="preserve">« J’ai adoré réveiller le </w:t>
      </w:r>
      <w:proofErr w:type="spellStart"/>
      <w:r w:rsidRPr="000D773F">
        <w:rPr>
          <w:rFonts w:ascii="Cursive standard" w:hAnsi="Cursive standard"/>
          <w:sz w:val="32"/>
          <w:szCs w:val="32"/>
        </w:rPr>
        <w:t>Cyclop</w:t>
      </w:r>
      <w:proofErr w:type="spellEnd"/>
      <w:r w:rsidRPr="000D773F">
        <w:rPr>
          <w:rFonts w:ascii="Cursive standard" w:hAnsi="Cursive standard"/>
          <w:sz w:val="32"/>
          <w:szCs w:val="32"/>
        </w:rPr>
        <w:t xml:space="preserve">. » </w:t>
      </w:r>
      <w:proofErr w:type="spellStart"/>
      <w:r w:rsidRPr="000D773F">
        <w:rPr>
          <w:rFonts w:ascii="Cursive standard" w:hAnsi="Cursive standard"/>
          <w:i/>
          <w:sz w:val="32"/>
          <w:szCs w:val="32"/>
        </w:rPr>
        <w:t>Tyna</w:t>
      </w:r>
      <w:proofErr w:type="spellEnd"/>
    </w:p>
    <w:p w:rsidR="00146848" w:rsidRPr="000D773F" w:rsidRDefault="00146848" w:rsidP="003D4349">
      <w:pPr>
        <w:jc w:val="right"/>
        <w:rPr>
          <w:rFonts w:ascii="Cursive standard" w:hAnsi="Cursive standard"/>
          <w:sz w:val="32"/>
          <w:szCs w:val="32"/>
        </w:rPr>
      </w:pPr>
      <w:r w:rsidRPr="000D773F">
        <w:rPr>
          <w:rFonts w:ascii="Cursive standard" w:hAnsi="Cursive standard"/>
          <w:sz w:val="32"/>
          <w:szCs w:val="32"/>
        </w:rPr>
        <w:t xml:space="preserve">« Dans le </w:t>
      </w:r>
      <w:proofErr w:type="spellStart"/>
      <w:r w:rsidRPr="000D773F">
        <w:rPr>
          <w:rFonts w:ascii="Cursive standard" w:hAnsi="Cursive standard"/>
          <w:sz w:val="32"/>
          <w:szCs w:val="32"/>
        </w:rPr>
        <w:t>Cyclop</w:t>
      </w:r>
      <w:proofErr w:type="spellEnd"/>
      <w:r w:rsidRPr="000D773F">
        <w:rPr>
          <w:rFonts w:ascii="Cursive standard" w:hAnsi="Cursive standard"/>
          <w:sz w:val="32"/>
          <w:szCs w:val="32"/>
        </w:rPr>
        <w:t xml:space="preserve">, il y avait des statues en plâtre. » </w:t>
      </w:r>
      <w:proofErr w:type="spellStart"/>
      <w:r w:rsidRPr="000D773F">
        <w:rPr>
          <w:rFonts w:ascii="Cursive standard" w:hAnsi="Cursive standard"/>
          <w:i/>
          <w:sz w:val="32"/>
          <w:szCs w:val="32"/>
        </w:rPr>
        <w:t>Kassim</w:t>
      </w:r>
      <w:proofErr w:type="spellEnd"/>
    </w:p>
    <w:p w:rsidR="00146848" w:rsidRPr="003D4349" w:rsidRDefault="00146848">
      <w:pPr>
        <w:rPr>
          <w:rFonts w:ascii="Cursive standard" w:hAnsi="Cursive standard"/>
          <w:sz w:val="32"/>
          <w:szCs w:val="32"/>
        </w:rPr>
      </w:pPr>
      <w:r w:rsidRPr="003D4349">
        <w:rPr>
          <w:rFonts w:ascii="Cursive standard" w:hAnsi="Cursive standard"/>
          <w:sz w:val="32"/>
          <w:szCs w:val="32"/>
        </w:rPr>
        <w:t xml:space="preserve">« J’ai adoré la sortie ! » </w:t>
      </w:r>
      <w:r w:rsidRPr="003D4349">
        <w:rPr>
          <w:rFonts w:ascii="Cursive standard" w:hAnsi="Cursive standard"/>
          <w:i/>
          <w:sz w:val="32"/>
          <w:szCs w:val="32"/>
        </w:rPr>
        <w:t>Louise</w:t>
      </w:r>
    </w:p>
    <w:p w:rsidR="00146848" w:rsidRPr="003D4349" w:rsidRDefault="003D4349">
      <w:pPr>
        <w:rPr>
          <w:rFonts w:ascii="Cursive standard" w:hAnsi="Cursive standard"/>
          <w:sz w:val="32"/>
          <w:szCs w:val="32"/>
        </w:rPr>
      </w:pPr>
      <w:r w:rsidRPr="003D4349">
        <w:rPr>
          <w:rFonts w:ascii="Cursive standard" w:hAnsi="Cursive standard"/>
          <w:sz w:val="32"/>
          <w:szCs w:val="32"/>
        </w:rPr>
        <w:t xml:space="preserve"> </w:t>
      </w:r>
      <w:r w:rsidR="00146848" w:rsidRPr="003D4349">
        <w:rPr>
          <w:rFonts w:ascii="Cursive standard" w:hAnsi="Cursive standard"/>
          <w:sz w:val="32"/>
          <w:szCs w:val="32"/>
        </w:rPr>
        <w:t xml:space="preserve">« Cette sortie était trop bien ! » </w:t>
      </w:r>
      <w:r w:rsidR="00146848" w:rsidRPr="003D4349">
        <w:rPr>
          <w:rFonts w:ascii="Cursive standard" w:hAnsi="Cursive standard"/>
          <w:i/>
          <w:sz w:val="32"/>
          <w:szCs w:val="32"/>
        </w:rPr>
        <w:t>Violette</w:t>
      </w:r>
    </w:p>
    <w:p w:rsidR="00D173FF" w:rsidRDefault="00D173FF"/>
    <w:sectPr w:rsidR="00D17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DF"/>
    <w:rsid w:val="000D773F"/>
    <w:rsid w:val="00146848"/>
    <w:rsid w:val="003D4349"/>
    <w:rsid w:val="003E4DDF"/>
    <w:rsid w:val="00642462"/>
    <w:rsid w:val="00824328"/>
    <w:rsid w:val="00D1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5582C"/>
  <w15:chartTrackingRefBased/>
  <w15:docId w15:val="{16661B32-7329-492C-A4CD-BA16B413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3</cp:revision>
  <dcterms:created xsi:type="dcterms:W3CDTF">2026-05-12T12:20:00Z</dcterms:created>
  <dcterms:modified xsi:type="dcterms:W3CDTF">2026-05-13T11:01:00Z</dcterms:modified>
</cp:coreProperties>
</file>