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5142C" w14:textId="384FA142" w:rsidR="00580AA9" w:rsidRPr="005364C5" w:rsidRDefault="005364C5" w:rsidP="002D2272">
      <w:pPr>
        <w:jc w:val="right"/>
        <w:rPr>
          <w:sz w:val="24"/>
          <w:szCs w:val="24"/>
        </w:rPr>
      </w:pPr>
      <w:r>
        <w:rPr>
          <w:noProof/>
          <w:lang w:eastAsia="fr-FR"/>
        </w:rPr>
        <w:drawing>
          <wp:anchor distT="0" distB="0" distL="114300" distR="114300" simplePos="0" relativeHeight="251658240" behindDoc="0" locked="0" layoutInCell="1" allowOverlap="1" wp14:anchorId="73F3390D" wp14:editId="01741A6D">
            <wp:simplePos x="0" y="0"/>
            <wp:positionH relativeFrom="page">
              <wp:posOffset>504825</wp:posOffset>
            </wp:positionH>
            <wp:positionV relativeFrom="margin">
              <wp:posOffset>-422910</wp:posOffset>
            </wp:positionV>
            <wp:extent cx="1590675" cy="1800225"/>
            <wp:effectExtent l="0" t="0" r="9525" b="9525"/>
            <wp:wrapSquare wrapText="bothSides"/>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800225"/>
                    </a:xfrm>
                    <a:prstGeom prst="rect">
                      <a:avLst/>
                    </a:prstGeom>
                    <a:solidFill>
                      <a:srgbClr val="FFFFFF"/>
                    </a:solidFill>
                    <a:ln>
                      <a:noFill/>
                    </a:ln>
                  </pic:spPr>
                </pic:pic>
              </a:graphicData>
            </a:graphic>
          </wp:anchor>
        </w:drawing>
      </w:r>
      <w:r w:rsidR="00580AA9">
        <w:t xml:space="preserve"> </w:t>
      </w:r>
      <w:r w:rsidR="002A5179">
        <w:rPr>
          <w:sz w:val="24"/>
          <w:szCs w:val="24"/>
        </w:rPr>
        <w:t xml:space="preserve">Zudausques, le </w:t>
      </w:r>
      <w:r w:rsidR="00036C01">
        <w:rPr>
          <w:sz w:val="24"/>
          <w:szCs w:val="24"/>
        </w:rPr>
        <w:t>2</w:t>
      </w:r>
      <w:r w:rsidR="00B1384A">
        <w:rPr>
          <w:sz w:val="24"/>
          <w:szCs w:val="24"/>
        </w:rPr>
        <w:t>5 juillet 2024</w:t>
      </w:r>
    </w:p>
    <w:p w14:paraId="3B23CED8" w14:textId="77777777" w:rsidR="00580AA9" w:rsidRDefault="00580AA9" w:rsidP="00580AA9">
      <w:pPr>
        <w:ind w:left="2124"/>
        <w:rPr>
          <w:sz w:val="24"/>
          <w:szCs w:val="24"/>
        </w:rPr>
      </w:pPr>
    </w:p>
    <w:p w14:paraId="67C30CA8" w14:textId="77777777" w:rsidR="005364C5" w:rsidRDefault="005364C5" w:rsidP="005364C5">
      <w:pPr>
        <w:spacing w:after="0"/>
        <w:ind w:left="4247"/>
        <w:rPr>
          <w:b/>
          <w:sz w:val="24"/>
          <w:szCs w:val="24"/>
        </w:rPr>
      </w:pPr>
    </w:p>
    <w:p w14:paraId="40C98137" w14:textId="7EACC8EF" w:rsidR="00D72BBC" w:rsidRDefault="00646738" w:rsidP="001447CD">
      <w:pPr>
        <w:spacing w:after="0"/>
        <w:ind w:left="4955" w:firstLine="1"/>
        <w:jc w:val="center"/>
        <w:rPr>
          <w:b/>
          <w:sz w:val="24"/>
          <w:szCs w:val="24"/>
        </w:rPr>
      </w:pPr>
      <w:r>
        <w:rPr>
          <w:b/>
          <w:sz w:val="24"/>
          <w:szCs w:val="24"/>
        </w:rPr>
        <w:t>Aux parents d’</w:t>
      </w:r>
      <w:r w:rsidR="005364C5" w:rsidRPr="005364C5">
        <w:rPr>
          <w:b/>
          <w:sz w:val="24"/>
          <w:szCs w:val="24"/>
        </w:rPr>
        <w:t>élèves</w:t>
      </w:r>
    </w:p>
    <w:p w14:paraId="18E24414" w14:textId="72AEC7E0" w:rsidR="005364C5" w:rsidRPr="00646738" w:rsidRDefault="00646738" w:rsidP="001447CD">
      <w:pPr>
        <w:spacing w:after="0"/>
        <w:ind w:left="4955" w:firstLine="1"/>
        <w:jc w:val="center"/>
        <w:rPr>
          <w:b/>
          <w:sz w:val="24"/>
          <w:szCs w:val="24"/>
        </w:rPr>
      </w:pPr>
      <w:r>
        <w:rPr>
          <w:b/>
          <w:sz w:val="24"/>
          <w:szCs w:val="24"/>
        </w:rPr>
        <w:t>E</w:t>
      </w:r>
      <w:r w:rsidR="005364C5" w:rsidRPr="005364C5">
        <w:rPr>
          <w:b/>
          <w:sz w:val="24"/>
          <w:szCs w:val="24"/>
        </w:rPr>
        <w:t>cole communale</w:t>
      </w:r>
      <w:r>
        <w:rPr>
          <w:b/>
          <w:sz w:val="24"/>
          <w:szCs w:val="24"/>
        </w:rPr>
        <w:t xml:space="preserve"> de </w:t>
      </w:r>
      <w:r w:rsidR="001447CD">
        <w:rPr>
          <w:b/>
          <w:sz w:val="24"/>
          <w:szCs w:val="24"/>
        </w:rPr>
        <w:t>Zudausques.</w:t>
      </w:r>
    </w:p>
    <w:p w14:paraId="3F2CF95F" w14:textId="77777777" w:rsidR="00646738" w:rsidRDefault="00646738" w:rsidP="001447CD">
      <w:pPr>
        <w:ind w:left="2124"/>
        <w:jc w:val="center"/>
        <w:rPr>
          <w:rFonts w:cstheme="minorHAnsi"/>
          <w:sz w:val="24"/>
          <w:szCs w:val="24"/>
        </w:rPr>
      </w:pPr>
    </w:p>
    <w:p w14:paraId="07A31F67" w14:textId="77777777" w:rsidR="00F45116" w:rsidRDefault="00F45116" w:rsidP="001447CD">
      <w:pPr>
        <w:ind w:left="2124"/>
        <w:rPr>
          <w:rFonts w:cstheme="minorHAnsi"/>
          <w:sz w:val="24"/>
          <w:szCs w:val="24"/>
        </w:rPr>
      </w:pPr>
    </w:p>
    <w:p w14:paraId="0FF7BABF" w14:textId="3ABCB4BB" w:rsidR="00646738" w:rsidRDefault="004C52E7" w:rsidP="001447CD">
      <w:pPr>
        <w:ind w:left="2124"/>
        <w:rPr>
          <w:rFonts w:cstheme="minorHAnsi"/>
          <w:sz w:val="24"/>
          <w:szCs w:val="24"/>
        </w:rPr>
      </w:pPr>
      <w:r w:rsidRPr="00DE515A">
        <w:rPr>
          <w:rFonts w:cstheme="minorHAnsi"/>
          <w:sz w:val="24"/>
          <w:szCs w:val="24"/>
        </w:rPr>
        <w:t>Madame,</w:t>
      </w:r>
      <w:r>
        <w:rPr>
          <w:rFonts w:cstheme="minorHAnsi"/>
          <w:sz w:val="24"/>
          <w:szCs w:val="24"/>
        </w:rPr>
        <w:t xml:space="preserve"> Monsieur</w:t>
      </w:r>
      <w:r w:rsidR="005566A3">
        <w:rPr>
          <w:rFonts w:cstheme="minorHAnsi"/>
          <w:sz w:val="24"/>
          <w:szCs w:val="24"/>
        </w:rPr>
        <w:t>,</w:t>
      </w:r>
    </w:p>
    <w:p w14:paraId="3A1AD9C6" w14:textId="77777777" w:rsidR="00DA2224" w:rsidRDefault="00DA2224" w:rsidP="001447CD">
      <w:pPr>
        <w:ind w:left="2124"/>
        <w:rPr>
          <w:rFonts w:cstheme="minorHAnsi"/>
          <w:sz w:val="24"/>
          <w:szCs w:val="24"/>
        </w:rPr>
      </w:pPr>
    </w:p>
    <w:p w14:paraId="0084D45B" w14:textId="3ABC63AA" w:rsidR="001506A6" w:rsidRPr="00782FA5" w:rsidRDefault="0063303F" w:rsidP="00782FA5">
      <w:pPr>
        <w:spacing w:after="0"/>
        <w:jc w:val="both"/>
        <w:rPr>
          <w:rFonts w:cstheme="minorHAnsi"/>
          <w:sz w:val="24"/>
          <w:szCs w:val="24"/>
        </w:rPr>
      </w:pPr>
      <w:r w:rsidRPr="00782FA5">
        <w:rPr>
          <w:rFonts w:cstheme="minorHAnsi"/>
          <w:sz w:val="24"/>
          <w:szCs w:val="24"/>
        </w:rPr>
        <w:t>Nous espérons que</w:t>
      </w:r>
      <w:r w:rsidR="001506A6" w:rsidRPr="00782FA5">
        <w:rPr>
          <w:rFonts w:cstheme="minorHAnsi"/>
          <w:sz w:val="24"/>
          <w:szCs w:val="24"/>
        </w:rPr>
        <w:t xml:space="preserve"> vous </w:t>
      </w:r>
      <w:r w:rsidR="00782FA5">
        <w:rPr>
          <w:rFonts w:cstheme="minorHAnsi"/>
          <w:sz w:val="24"/>
          <w:szCs w:val="24"/>
        </w:rPr>
        <w:t>passez</w:t>
      </w:r>
      <w:r w:rsidR="001506A6" w:rsidRPr="00782FA5">
        <w:rPr>
          <w:rFonts w:cstheme="minorHAnsi"/>
          <w:sz w:val="24"/>
          <w:szCs w:val="24"/>
        </w:rPr>
        <w:t xml:space="preserve"> un bel été et que vous </w:t>
      </w:r>
      <w:r w:rsidR="00782FA5">
        <w:rPr>
          <w:rFonts w:cstheme="minorHAnsi"/>
          <w:sz w:val="24"/>
          <w:szCs w:val="24"/>
        </w:rPr>
        <w:t>profitez</w:t>
      </w:r>
      <w:r w:rsidR="001506A6" w:rsidRPr="00782FA5">
        <w:rPr>
          <w:rFonts w:cstheme="minorHAnsi"/>
          <w:sz w:val="24"/>
          <w:szCs w:val="24"/>
        </w:rPr>
        <w:t xml:space="preserve"> d’un temps de repos </w:t>
      </w:r>
      <w:r w:rsidR="001D1D54" w:rsidRPr="00782FA5">
        <w:rPr>
          <w:rFonts w:cstheme="minorHAnsi"/>
          <w:sz w:val="24"/>
          <w:szCs w:val="24"/>
        </w:rPr>
        <w:t xml:space="preserve">bien </w:t>
      </w:r>
      <w:r w:rsidR="001506A6" w:rsidRPr="00782FA5">
        <w:rPr>
          <w:rFonts w:cstheme="minorHAnsi"/>
          <w:sz w:val="24"/>
          <w:szCs w:val="24"/>
        </w:rPr>
        <w:t xml:space="preserve">mérité avec vos enfants. </w:t>
      </w:r>
      <w:r w:rsidR="00ED6384" w:rsidRPr="00782FA5">
        <w:rPr>
          <w:rFonts w:cstheme="minorHAnsi"/>
          <w:sz w:val="24"/>
          <w:szCs w:val="24"/>
        </w:rPr>
        <w:t>Vous trouverez ci-dessous quelques informations utiles au bon fonctionnement des services périscolaires. Merci d’en prendre connaissance.</w:t>
      </w:r>
    </w:p>
    <w:p w14:paraId="63F5C701" w14:textId="77777777" w:rsidR="00B1384A" w:rsidRPr="00782FA5" w:rsidRDefault="00B1384A" w:rsidP="00782FA5">
      <w:pPr>
        <w:spacing w:after="0"/>
        <w:jc w:val="both"/>
        <w:rPr>
          <w:rFonts w:cstheme="minorHAnsi"/>
          <w:sz w:val="24"/>
          <w:szCs w:val="24"/>
        </w:rPr>
      </w:pPr>
    </w:p>
    <w:p w14:paraId="7D7CF8A4" w14:textId="3D57FC0E" w:rsidR="00B1384A" w:rsidRPr="00F97422" w:rsidRDefault="00B1384A" w:rsidP="00782FA5">
      <w:pPr>
        <w:jc w:val="both"/>
        <w:rPr>
          <w:rFonts w:cstheme="minorHAnsi"/>
          <w:b/>
          <w:bCs/>
          <w:sz w:val="24"/>
          <w:szCs w:val="24"/>
        </w:rPr>
      </w:pPr>
      <w:r w:rsidRPr="00782FA5">
        <w:rPr>
          <w:rFonts w:cstheme="minorHAnsi"/>
          <w:sz w:val="24"/>
          <w:szCs w:val="24"/>
        </w:rPr>
        <w:t>Arrivée au terme de son engagement avec e-ticket, la municipalité travaillera dès la rentrée avec un nouveau prestataire « </w:t>
      </w:r>
      <w:proofErr w:type="spellStart"/>
      <w:r w:rsidRPr="00782FA5">
        <w:rPr>
          <w:rFonts w:cstheme="minorHAnsi"/>
          <w:sz w:val="24"/>
          <w:szCs w:val="24"/>
        </w:rPr>
        <w:t>My</w:t>
      </w:r>
      <w:proofErr w:type="spellEnd"/>
      <w:r w:rsidRPr="00782FA5">
        <w:rPr>
          <w:rFonts w:cstheme="minorHAnsi"/>
          <w:sz w:val="24"/>
          <w:szCs w:val="24"/>
        </w:rPr>
        <w:t xml:space="preserve"> </w:t>
      </w:r>
      <w:proofErr w:type="spellStart"/>
      <w:r w:rsidRPr="00782FA5">
        <w:rPr>
          <w:rFonts w:cstheme="minorHAnsi"/>
          <w:sz w:val="24"/>
          <w:szCs w:val="24"/>
        </w:rPr>
        <w:t>péri’school</w:t>
      </w:r>
      <w:proofErr w:type="spellEnd"/>
      <w:r w:rsidRPr="00782FA5">
        <w:rPr>
          <w:rFonts w:cstheme="minorHAnsi"/>
          <w:sz w:val="24"/>
          <w:szCs w:val="24"/>
        </w:rPr>
        <w:t xml:space="preserve"> ». </w:t>
      </w:r>
      <w:r w:rsidRPr="00782FA5">
        <w:rPr>
          <w:rFonts w:cstheme="minorHAnsi"/>
          <w:b/>
          <w:bCs/>
          <w:sz w:val="24"/>
          <w:szCs w:val="24"/>
        </w:rPr>
        <w:t>Un flyer joint à ce courrier vous permettra de créer votre compte famille</w:t>
      </w:r>
      <w:r w:rsidRPr="00782FA5">
        <w:rPr>
          <w:rFonts w:cstheme="minorHAnsi"/>
          <w:sz w:val="24"/>
          <w:szCs w:val="24"/>
        </w:rPr>
        <w:t xml:space="preserve"> et de procéder aux réservations et paiement en ligne des prestations périscolaires. </w:t>
      </w:r>
      <w:r w:rsidR="00782FA5" w:rsidRPr="00F97422">
        <w:rPr>
          <w:rFonts w:cstheme="minorHAnsi"/>
          <w:b/>
          <w:bCs/>
          <w:sz w:val="24"/>
          <w:szCs w:val="24"/>
        </w:rPr>
        <w:t>Nouveauté :</w:t>
      </w:r>
      <w:r w:rsidR="00782FA5">
        <w:rPr>
          <w:rFonts w:cstheme="minorHAnsi"/>
          <w:sz w:val="24"/>
          <w:szCs w:val="24"/>
        </w:rPr>
        <w:t xml:space="preserve"> </w:t>
      </w:r>
      <w:r w:rsidR="00782FA5" w:rsidRPr="00F97422">
        <w:rPr>
          <w:rFonts w:cstheme="minorHAnsi"/>
          <w:b/>
          <w:bCs/>
          <w:sz w:val="24"/>
          <w:szCs w:val="24"/>
        </w:rPr>
        <w:t>L</w:t>
      </w:r>
      <w:r w:rsidRPr="00F97422">
        <w:rPr>
          <w:rFonts w:cstheme="minorHAnsi"/>
          <w:b/>
          <w:bCs/>
          <w:sz w:val="24"/>
          <w:szCs w:val="24"/>
        </w:rPr>
        <w:t>es activités extrascolaires</w:t>
      </w:r>
      <w:r w:rsidRPr="00782FA5">
        <w:rPr>
          <w:rFonts w:cstheme="minorHAnsi"/>
          <w:sz w:val="24"/>
          <w:szCs w:val="24"/>
        </w:rPr>
        <w:t xml:space="preserve"> (les réservations pour l’ALSH des petites vacances et du mois de juillet) </w:t>
      </w:r>
      <w:r w:rsidRPr="00F97422">
        <w:rPr>
          <w:rFonts w:cstheme="minorHAnsi"/>
          <w:b/>
          <w:bCs/>
          <w:sz w:val="24"/>
          <w:szCs w:val="24"/>
        </w:rPr>
        <w:t>seront également intégrées dans ce nouveau logiciel.</w:t>
      </w:r>
      <w:r w:rsidR="001A79DF" w:rsidRPr="00F97422">
        <w:rPr>
          <w:rFonts w:cstheme="minorHAnsi"/>
          <w:b/>
          <w:bCs/>
          <w:sz w:val="24"/>
          <w:szCs w:val="24"/>
        </w:rPr>
        <w:t xml:space="preserve"> </w:t>
      </w:r>
    </w:p>
    <w:p w14:paraId="5B58E62B" w14:textId="77777777" w:rsidR="00B1384A" w:rsidRPr="00782FA5" w:rsidRDefault="00B1384A" w:rsidP="00782FA5">
      <w:pPr>
        <w:jc w:val="both"/>
        <w:rPr>
          <w:rFonts w:cstheme="minorHAnsi"/>
          <w:sz w:val="24"/>
          <w:szCs w:val="24"/>
        </w:rPr>
      </w:pPr>
      <w:r w:rsidRPr="00782FA5">
        <w:rPr>
          <w:rFonts w:cstheme="minorHAnsi"/>
          <w:sz w:val="24"/>
          <w:szCs w:val="24"/>
        </w:rPr>
        <w:t>Nous espérons vivement que ce nouveau prestataire associé à un nouveau logiciel vous donnera entière satisfaction.</w:t>
      </w:r>
    </w:p>
    <w:p w14:paraId="31531FC7" w14:textId="2039D6A4" w:rsidR="00B1384A" w:rsidRPr="00782FA5" w:rsidRDefault="00B1384A" w:rsidP="00782FA5">
      <w:pPr>
        <w:jc w:val="both"/>
        <w:rPr>
          <w:rFonts w:cstheme="minorHAnsi"/>
          <w:sz w:val="24"/>
          <w:szCs w:val="24"/>
        </w:rPr>
      </w:pPr>
      <w:r w:rsidRPr="00782FA5">
        <w:rPr>
          <w:rFonts w:cstheme="minorHAnsi"/>
          <w:sz w:val="24"/>
          <w:szCs w:val="24"/>
        </w:rPr>
        <w:t xml:space="preserve">Nous souhaitons insister ici sur le fait de respecter les contraintes de réservation des repas </w:t>
      </w:r>
      <w:r w:rsidR="001A79DF" w:rsidRPr="00782FA5">
        <w:rPr>
          <w:rFonts w:cstheme="minorHAnsi"/>
          <w:sz w:val="24"/>
          <w:szCs w:val="24"/>
        </w:rPr>
        <w:t>en amont afin de prévoir les achats au plus juste, d’éviter le gaspillage et de faciliter le travail des agents municipaux.</w:t>
      </w:r>
    </w:p>
    <w:p w14:paraId="2EB49345" w14:textId="46DE3242" w:rsidR="000C0546" w:rsidRPr="00782FA5" w:rsidRDefault="001A79DF" w:rsidP="00F97422">
      <w:pPr>
        <w:jc w:val="both"/>
        <w:rPr>
          <w:rFonts w:cstheme="minorHAnsi"/>
          <w:sz w:val="24"/>
          <w:szCs w:val="24"/>
        </w:rPr>
      </w:pPr>
      <w:r w:rsidRPr="00782FA5">
        <w:rPr>
          <w:rFonts w:cstheme="minorHAnsi"/>
          <w:sz w:val="24"/>
          <w:szCs w:val="24"/>
        </w:rPr>
        <w:t xml:space="preserve">Si vous rencontrez des difficultés </w:t>
      </w:r>
      <w:r w:rsidR="00F97422">
        <w:rPr>
          <w:rFonts w:cstheme="minorHAnsi"/>
          <w:sz w:val="24"/>
          <w:szCs w:val="24"/>
        </w:rPr>
        <w:t xml:space="preserve">pour utiliser ce nouveau logiciel, </w:t>
      </w:r>
      <w:r w:rsidRPr="00782FA5">
        <w:rPr>
          <w:rFonts w:cstheme="minorHAnsi"/>
          <w:sz w:val="24"/>
          <w:szCs w:val="24"/>
        </w:rPr>
        <w:t>n’hésitez</w:t>
      </w:r>
      <w:r w:rsidR="007F2609">
        <w:rPr>
          <w:rFonts w:cstheme="minorHAnsi"/>
          <w:sz w:val="24"/>
          <w:szCs w:val="24"/>
        </w:rPr>
        <w:t xml:space="preserve"> pas</w:t>
      </w:r>
      <w:r w:rsidRPr="00782FA5">
        <w:rPr>
          <w:rFonts w:cstheme="minorHAnsi"/>
          <w:sz w:val="24"/>
          <w:szCs w:val="24"/>
        </w:rPr>
        <w:t xml:space="preserve"> à joindre la mairie après le 20 août 2024.</w:t>
      </w:r>
    </w:p>
    <w:p w14:paraId="535CF746" w14:textId="27C3F7EA" w:rsidR="00185E06" w:rsidRPr="00782FA5" w:rsidRDefault="001A79DF" w:rsidP="00782FA5">
      <w:pPr>
        <w:spacing w:after="0"/>
        <w:jc w:val="both"/>
        <w:rPr>
          <w:rFonts w:cstheme="minorHAnsi"/>
          <w:sz w:val="24"/>
          <w:szCs w:val="24"/>
        </w:rPr>
      </w:pPr>
      <w:r w:rsidRPr="00782FA5">
        <w:rPr>
          <w:rFonts w:cstheme="minorHAnsi"/>
          <w:sz w:val="24"/>
          <w:szCs w:val="24"/>
        </w:rPr>
        <w:t xml:space="preserve">Comme </w:t>
      </w:r>
      <w:r w:rsidR="003373AF" w:rsidRPr="00782FA5">
        <w:rPr>
          <w:rFonts w:cstheme="minorHAnsi"/>
          <w:sz w:val="24"/>
          <w:szCs w:val="24"/>
        </w:rPr>
        <w:t>toujours</w:t>
      </w:r>
      <w:r w:rsidRPr="00782FA5">
        <w:rPr>
          <w:rFonts w:cstheme="minorHAnsi"/>
          <w:sz w:val="24"/>
          <w:szCs w:val="24"/>
        </w:rPr>
        <w:t xml:space="preserve">, la municipalité </w:t>
      </w:r>
      <w:r w:rsidR="00F97422">
        <w:rPr>
          <w:rFonts w:cstheme="minorHAnsi"/>
          <w:sz w:val="24"/>
          <w:szCs w:val="24"/>
        </w:rPr>
        <w:t xml:space="preserve">s’efforce </w:t>
      </w:r>
      <w:r w:rsidRPr="00782FA5">
        <w:rPr>
          <w:rFonts w:cstheme="minorHAnsi"/>
          <w:sz w:val="24"/>
          <w:szCs w:val="24"/>
        </w:rPr>
        <w:t>d’améliorer les conditions d’accueil et de travail des enfants et des enseignants. Un effort financier conséquent a permis de revoir</w:t>
      </w:r>
      <w:r w:rsidR="003373AF" w:rsidRPr="00782FA5">
        <w:rPr>
          <w:rFonts w:cstheme="minorHAnsi"/>
          <w:sz w:val="24"/>
          <w:szCs w:val="24"/>
        </w:rPr>
        <w:t xml:space="preserve"> tout le fonctionnement des équipements informatiques (nouveau serveur </w:t>
      </w:r>
      <w:proofErr w:type="spellStart"/>
      <w:r w:rsidR="003373AF" w:rsidRPr="00782FA5">
        <w:rPr>
          <w:rFonts w:cstheme="minorHAnsi"/>
          <w:sz w:val="24"/>
          <w:szCs w:val="24"/>
        </w:rPr>
        <w:t>Kwartz</w:t>
      </w:r>
      <w:proofErr w:type="spellEnd"/>
      <w:r w:rsidR="003373AF" w:rsidRPr="00782FA5">
        <w:rPr>
          <w:rFonts w:cstheme="minorHAnsi"/>
          <w:sz w:val="24"/>
          <w:szCs w:val="24"/>
        </w:rPr>
        <w:t>, installation de répétiteurs pour la WIFI, contrat de maintenance annuelle). Une nouvelle alarme incendie est également opérationnelle. La commune a été également ravie de participer financièrement au financement de la classe de neige.</w:t>
      </w:r>
      <w:r w:rsidR="00782FA5" w:rsidRPr="00782FA5">
        <w:rPr>
          <w:rFonts w:cstheme="minorHAnsi"/>
          <w:sz w:val="24"/>
          <w:szCs w:val="24"/>
        </w:rPr>
        <w:t xml:space="preserve"> De nouvelles tables et chaises ont été commandées pour la 3</w:t>
      </w:r>
      <w:r w:rsidR="00782FA5" w:rsidRPr="00782FA5">
        <w:rPr>
          <w:rFonts w:cstheme="minorHAnsi"/>
          <w:sz w:val="24"/>
          <w:szCs w:val="24"/>
          <w:vertAlign w:val="superscript"/>
        </w:rPr>
        <w:t>ème</w:t>
      </w:r>
      <w:r w:rsidR="00782FA5" w:rsidRPr="00782FA5">
        <w:rPr>
          <w:rFonts w:cstheme="minorHAnsi"/>
          <w:sz w:val="24"/>
          <w:szCs w:val="24"/>
        </w:rPr>
        <w:t xml:space="preserve"> classe de maternelle. </w:t>
      </w:r>
    </w:p>
    <w:p w14:paraId="1149D797" w14:textId="77777777" w:rsidR="003373AF" w:rsidRPr="00782FA5" w:rsidRDefault="003373AF" w:rsidP="00782FA5">
      <w:pPr>
        <w:spacing w:after="0"/>
        <w:jc w:val="both"/>
        <w:rPr>
          <w:rFonts w:cstheme="minorHAnsi"/>
          <w:sz w:val="24"/>
          <w:szCs w:val="24"/>
        </w:rPr>
      </w:pPr>
    </w:p>
    <w:p w14:paraId="52677D5C" w14:textId="10831341" w:rsidR="009A1639" w:rsidRPr="00782FA5" w:rsidRDefault="003373AF" w:rsidP="00782FA5">
      <w:pPr>
        <w:spacing w:after="0"/>
        <w:jc w:val="both"/>
        <w:rPr>
          <w:rFonts w:cstheme="minorHAnsi"/>
          <w:color w:val="202124"/>
          <w:sz w:val="24"/>
          <w:szCs w:val="24"/>
          <w:shd w:val="clear" w:color="auto" w:fill="FFFFFF"/>
        </w:rPr>
      </w:pPr>
      <w:r w:rsidRPr="00782FA5">
        <w:rPr>
          <w:rFonts w:cstheme="minorHAnsi"/>
          <w:color w:val="202124"/>
          <w:sz w:val="24"/>
          <w:szCs w:val="24"/>
          <w:shd w:val="clear" w:color="auto" w:fill="FFFFFF"/>
        </w:rPr>
        <w:t xml:space="preserve">Une réflexion est menée pour </w:t>
      </w:r>
      <w:r w:rsidR="009A1639" w:rsidRPr="00782FA5">
        <w:rPr>
          <w:rFonts w:cstheme="minorHAnsi"/>
          <w:color w:val="202124"/>
          <w:sz w:val="24"/>
          <w:szCs w:val="24"/>
          <w:shd w:val="clear" w:color="auto" w:fill="FFFFFF"/>
        </w:rPr>
        <w:t>agrandir et rénover la salle polyvalente. Une 1</w:t>
      </w:r>
      <w:r w:rsidR="009A1639" w:rsidRPr="00782FA5">
        <w:rPr>
          <w:rFonts w:cstheme="minorHAnsi"/>
          <w:color w:val="202124"/>
          <w:sz w:val="24"/>
          <w:szCs w:val="24"/>
          <w:shd w:val="clear" w:color="auto" w:fill="FFFFFF"/>
          <w:vertAlign w:val="superscript"/>
        </w:rPr>
        <w:t>ère</w:t>
      </w:r>
      <w:r w:rsidR="009A1639" w:rsidRPr="00782FA5">
        <w:rPr>
          <w:rFonts w:cstheme="minorHAnsi"/>
          <w:color w:val="202124"/>
          <w:sz w:val="24"/>
          <w:szCs w:val="24"/>
          <w:shd w:val="clear" w:color="auto" w:fill="FFFFFF"/>
        </w:rPr>
        <w:t xml:space="preserve"> réunion de travail a prévu un démarrage des travaux au plus tôt après les vacances de février</w:t>
      </w:r>
      <w:r w:rsidR="00F97422">
        <w:rPr>
          <w:rFonts w:cstheme="minorHAnsi"/>
          <w:color w:val="202124"/>
          <w:sz w:val="24"/>
          <w:szCs w:val="24"/>
          <w:shd w:val="clear" w:color="auto" w:fill="FFFFFF"/>
        </w:rPr>
        <w:t xml:space="preserve"> 2025</w:t>
      </w:r>
      <w:r w:rsidR="009A1639" w:rsidRPr="00782FA5">
        <w:rPr>
          <w:rFonts w:cstheme="minorHAnsi"/>
          <w:color w:val="202124"/>
          <w:sz w:val="24"/>
          <w:szCs w:val="24"/>
          <w:shd w:val="clear" w:color="auto" w:fill="FFFFFF"/>
        </w:rPr>
        <w:t>. Cela nous laisse du temps pour penser à une autre solution pour permettre aux enfants de pouvoir se restaurer sur place. Nous reviendrons vers vous pour vous apporter des précisions lorsque le calendrier sera plus précis</w:t>
      </w:r>
    </w:p>
    <w:p w14:paraId="427BD802" w14:textId="22BF209C" w:rsidR="000C0546" w:rsidRPr="00782FA5" w:rsidRDefault="00ED6384" w:rsidP="00782FA5">
      <w:pPr>
        <w:spacing w:after="0"/>
        <w:jc w:val="both"/>
        <w:rPr>
          <w:rFonts w:cstheme="minorHAnsi"/>
          <w:b/>
          <w:bCs/>
          <w:sz w:val="24"/>
          <w:szCs w:val="24"/>
        </w:rPr>
      </w:pPr>
      <w:r w:rsidRPr="00782FA5">
        <w:rPr>
          <w:rFonts w:cstheme="minorHAnsi"/>
          <w:b/>
          <w:bCs/>
          <w:sz w:val="24"/>
          <w:szCs w:val="24"/>
        </w:rPr>
        <w:lastRenderedPageBreak/>
        <w:t>L</w:t>
      </w:r>
      <w:r w:rsidR="00890366" w:rsidRPr="00782FA5">
        <w:rPr>
          <w:rFonts w:cstheme="minorHAnsi"/>
          <w:b/>
          <w:bCs/>
          <w:sz w:val="24"/>
          <w:szCs w:val="24"/>
        </w:rPr>
        <w:t>a garderie du matin ouvr</w:t>
      </w:r>
      <w:r w:rsidRPr="00782FA5">
        <w:rPr>
          <w:rFonts w:cstheme="minorHAnsi"/>
          <w:b/>
          <w:bCs/>
          <w:sz w:val="24"/>
          <w:szCs w:val="24"/>
        </w:rPr>
        <w:t xml:space="preserve">e </w:t>
      </w:r>
      <w:r w:rsidR="00890366" w:rsidRPr="00782FA5">
        <w:rPr>
          <w:rFonts w:cstheme="minorHAnsi"/>
          <w:b/>
          <w:bCs/>
          <w:sz w:val="24"/>
          <w:szCs w:val="24"/>
        </w:rPr>
        <w:t>ses portes à 7h30</w:t>
      </w:r>
    </w:p>
    <w:p w14:paraId="5D5F1E02" w14:textId="133EF69E" w:rsidR="00855277" w:rsidRPr="00782FA5" w:rsidRDefault="00A73B07" w:rsidP="00782FA5">
      <w:pPr>
        <w:shd w:val="clear" w:color="auto" w:fill="FFFFFF"/>
        <w:jc w:val="both"/>
        <w:rPr>
          <w:rFonts w:cstheme="minorHAnsi"/>
          <w:color w:val="333333"/>
          <w:sz w:val="24"/>
          <w:szCs w:val="24"/>
        </w:rPr>
      </w:pPr>
      <w:r w:rsidRPr="00782FA5">
        <w:rPr>
          <w:rFonts w:cstheme="minorHAnsi"/>
          <w:color w:val="333333"/>
          <w:sz w:val="24"/>
          <w:szCs w:val="24"/>
        </w:rPr>
        <w:t xml:space="preserve">Les horaires du soir </w:t>
      </w:r>
      <w:r w:rsidR="00ED6384" w:rsidRPr="00782FA5">
        <w:rPr>
          <w:rFonts w:cstheme="minorHAnsi"/>
          <w:color w:val="333333"/>
          <w:sz w:val="24"/>
          <w:szCs w:val="24"/>
        </w:rPr>
        <w:t>sont</w:t>
      </w:r>
      <w:r w:rsidRPr="00782FA5">
        <w:rPr>
          <w:rFonts w:cstheme="minorHAnsi"/>
          <w:color w:val="333333"/>
          <w:sz w:val="24"/>
          <w:szCs w:val="24"/>
        </w:rPr>
        <w:t xml:space="preserve"> 16h30-18h30</w:t>
      </w:r>
      <w:r w:rsidR="00ED6384" w:rsidRPr="00782FA5">
        <w:rPr>
          <w:rFonts w:cstheme="minorHAnsi"/>
          <w:color w:val="333333"/>
          <w:sz w:val="24"/>
          <w:szCs w:val="24"/>
        </w:rPr>
        <w:t>.</w:t>
      </w:r>
    </w:p>
    <w:p w14:paraId="0B73CE6C" w14:textId="4446E61C" w:rsidR="00855277" w:rsidRPr="00782FA5" w:rsidRDefault="00A73B07" w:rsidP="00782FA5">
      <w:pPr>
        <w:shd w:val="clear" w:color="auto" w:fill="FFFFFF"/>
        <w:jc w:val="both"/>
        <w:rPr>
          <w:rFonts w:eastAsia="Times New Roman" w:cstheme="minorHAnsi"/>
          <w:color w:val="000099"/>
          <w:sz w:val="24"/>
          <w:szCs w:val="24"/>
          <w:lang w:eastAsia="fr-FR"/>
        </w:rPr>
      </w:pPr>
      <w:r w:rsidRPr="00782FA5">
        <w:rPr>
          <w:rFonts w:cstheme="minorHAnsi"/>
          <w:color w:val="333333"/>
          <w:sz w:val="24"/>
          <w:szCs w:val="24"/>
        </w:rPr>
        <w:t xml:space="preserve">Les tarifs de la garderie varient selon le quotient familial et ne changent pas à la rentrée (tarifs identiques depuis </w:t>
      </w:r>
      <w:r w:rsidR="009A1639" w:rsidRPr="00782FA5">
        <w:rPr>
          <w:rFonts w:cstheme="minorHAnsi"/>
          <w:color w:val="333333"/>
          <w:sz w:val="24"/>
          <w:szCs w:val="24"/>
        </w:rPr>
        <w:t>6</w:t>
      </w:r>
      <w:r w:rsidR="00ED6384" w:rsidRPr="00782FA5">
        <w:rPr>
          <w:rFonts w:cstheme="minorHAnsi"/>
          <w:color w:val="333333"/>
          <w:sz w:val="24"/>
          <w:szCs w:val="24"/>
        </w:rPr>
        <w:t xml:space="preserve"> </w:t>
      </w:r>
      <w:r w:rsidRPr="00782FA5">
        <w:rPr>
          <w:rFonts w:cstheme="minorHAnsi"/>
          <w:color w:val="333333"/>
          <w:sz w:val="24"/>
          <w:szCs w:val="24"/>
        </w:rPr>
        <w:t>ans)</w:t>
      </w:r>
    </w:p>
    <w:p w14:paraId="24FDA5E1" w14:textId="77777777" w:rsidR="007F1073" w:rsidRPr="00782FA5" w:rsidRDefault="007F1073" w:rsidP="00782FA5">
      <w:pPr>
        <w:pStyle w:val="Paragraphedeliste"/>
        <w:spacing w:after="0"/>
        <w:jc w:val="both"/>
        <w:rPr>
          <w:rFonts w:cstheme="minorHAnsi"/>
          <w:sz w:val="24"/>
          <w:szCs w:val="24"/>
        </w:rPr>
      </w:pPr>
    </w:p>
    <w:tbl>
      <w:tblPr>
        <w:tblStyle w:val="Grilledutableau"/>
        <w:tblW w:w="0" w:type="auto"/>
        <w:tblInd w:w="465" w:type="dxa"/>
        <w:tblLook w:val="04A0" w:firstRow="1" w:lastRow="0" w:firstColumn="1" w:lastColumn="0" w:noHBand="0" w:noVBand="1"/>
      </w:tblPr>
      <w:tblGrid>
        <w:gridCol w:w="1583"/>
        <w:gridCol w:w="1295"/>
        <w:gridCol w:w="1295"/>
      </w:tblGrid>
      <w:tr w:rsidR="009146D4" w:rsidRPr="00782FA5" w14:paraId="3FA947EB" w14:textId="77777777" w:rsidTr="009146D4">
        <w:tc>
          <w:tcPr>
            <w:tcW w:w="1583" w:type="dxa"/>
          </w:tcPr>
          <w:p w14:paraId="2B83795F" w14:textId="77777777" w:rsidR="009146D4" w:rsidRPr="00782FA5" w:rsidRDefault="009146D4" w:rsidP="00782FA5">
            <w:pPr>
              <w:jc w:val="both"/>
              <w:rPr>
                <w:rFonts w:cstheme="minorHAnsi"/>
                <w:sz w:val="24"/>
                <w:szCs w:val="24"/>
              </w:rPr>
            </w:pPr>
          </w:p>
        </w:tc>
        <w:tc>
          <w:tcPr>
            <w:tcW w:w="1295" w:type="dxa"/>
          </w:tcPr>
          <w:p w14:paraId="6A89EDAB" w14:textId="03C1AAD0" w:rsidR="009146D4" w:rsidRPr="003F551D" w:rsidRDefault="009146D4" w:rsidP="00782FA5">
            <w:pPr>
              <w:jc w:val="both"/>
              <w:rPr>
                <w:rFonts w:cstheme="minorHAnsi"/>
                <w:sz w:val="24"/>
                <w:szCs w:val="24"/>
              </w:rPr>
            </w:pPr>
            <w:r w:rsidRPr="003F551D">
              <w:rPr>
                <w:rFonts w:cstheme="minorHAnsi"/>
                <w:sz w:val="24"/>
                <w:szCs w:val="24"/>
              </w:rPr>
              <w:t>RENTREE 202</w:t>
            </w:r>
            <w:r w:rsidR="009A1639" w:rsidRPr="003F551D">
              <w:rPr>
                <w:rFonts w:cstheme="minorHAnsi"/>
                <w:sz w:val="24"/>
                <w:szCs w:val="24"/>
              </w:rPr>
              <w:t>4</w:t>
            </w:r>
          </w:p>
          <w:p w14:paraId="53ED68A2" w14:textId="316707CD" w:rsidR="009146D4" w:rsidRPr="003F551D" w:rsidRDefault="009146D4" w:rsidP="00782FA5">
            <w:pPr>
              <w:jc w:val="both"/>
              <w:rPr>
                <w:rFonts w:cstheme="minorHAnsi"/>
                <w:sz w:val="24"/>
                <w:szCs w:val="24"/>
              </w:rPr>
            </w:pPr>
            <w:r w:rsidRPr="003F551D">
              <w:rPr>
                <w:rFonts w:cstheme="minorHAnsi"/>
                <w:sz w:val="24"/>
                <w:szCs w:val="24"/>
              </w:rPr>
              <w:t>QF &lt; à 617</w:t>
            </w:r>
          </w:p>
        </w:tc>
        <w:tc>
          <w:tcPr>
            <w:tcW w:w="1295" w:type="dxa"/>
          </w:tcPr>
          <w:p w14:paraId="4105C6E8" w14:textId="3E97E61A" w:rsidR="009146D4" w:rsidRPr="003F551D" w:rsidRDefault="009146D4" w:rsidP="00782FA5">
            <w:pPr>
              <w:jc w:val="both"/>
              <w:rPr>
                <w:rFonts w:cstheme="minorHAnsi"/>
                <w:sz w:val="24"/>
                <w:szCs w:val="24"/>
              </w:rPr>
            </w:pPr>
            <w:r w:rsidRPr="003F551D">
              <w:rPr>
                <w:rFonts w:cstheme="minorHAnsi"/>
                <w:sz w:val="24"/>
                <w:szCs w:val="24"/>
              </w:rPr>
              <w:t>RENTREE 202</w:t>
            </w:r>
            <w:r w:rsidR="009A1639" w:rsidRPr="003F551D">
              <w:rPr>
                <w:rFonts w:cstheme="minorHAnsi"/>
                <w:sz w:val="24"/>
                <w:szCs w:val="24"/>
              </w:rPr>
              <w:t>4</w:t>
            </w:r>
          </w:p>
          <w:p w14:paraId="55D3F6A0" w14:textId="2FFD471D" w:rsidR="009146D4" w:rsidRPr="003F551D" w:rsidRDefault="009146D4" w:rsidP="00782FA5">
            <w:pPr>
              <w:jc w:val="both"/>
              <w:rPr>
                <w:rFonts w:cstheme="minorHAnsi"/>
                <w:sz w:val="24"/>
                <w:szCs w:val="24"/>
              </w:rPr>
            </w:pPr>
            <w:r w:rsidRPr="003F551D">
              <w:rPr>
                <w:rFonts w:cstheme="minorHAnsi"/>
                <w:sz w:val="24"/>
                <w:szCs w:val="24"/>
              </w:rPr>
              <w:t>QF &gt; à 617</w:t>
            </w:r>
          </w:p>
        </w:tc>
      </w:tr>
      <w:tr w:rsidR="009146D4" w:rsidRPr="00782FA5" w14:paraId="63CD9B87" w14:textId="77777777" w:rsidTr="009146D4">
        <w:tc>
          <w:tcPr>
            <w:tcW w:w="1583" w:type="dxa"/>
          </w:tcPr>
          <w:p w14:paraId="5C38DC82" w14:textId="6A2B00E8" w:rsidR="009146D4" w:rsidRPr="00782FA5" w:rsidRDefault="009146D4" w:rsidP="00782FA5">
            <w:pPr>
              <w:jc w:val="both"/>
              <w:rPr>
                <w:rFonts w:cstheme="minorHAnsi"/>
                <w:sz w:val="24"/>
                <w:szCs w:val="24"/>
              </w:rPr>
            </w:pPr>
            <w:r w:rsidRPr="00782FA5">
              <w:rPr>
                <w:rFonts w:cstheme="minorHAnsi"/>
                <w:sz w:val="24"/>
                <w:szCs w:val="24"/>
              </w:rPr>
              <w:t>Séance matin</w:t>
            </w:r>
          </w:p>
        </w:tc>
        <w:tc>
          <w:tcPr>
            <w:tcW w:w="1295" w:type="dxa"/>
          </w:tcPr>
          <w:p w14:paraId="040486A0" w14:textId="49E80860" w:rsidR="009146D4" w:rsidRPr="003F551D" w:rsidRDefault="009146D4" w:rsidP="00782FA5">
            <w:pPr>
              <w:jc w:val="both"/>
              <w:rPr>
                <w:rFonts w:cstheme="minorHAnsi"/>
                <w:sz w:val="24"/>
                <w:szCs w:val="24"/>
              </w:rPr>
            </w:pPr>
            <w:r w:rsidRPr="003F551D">
              <w:rPr>
                <w:rFonts w:cstheme="minorHAnsi"/>
                <w:sz w:val="24"/>
                <w:szCs w:val="24"/>
              </w:rPr>
              <w:t>1.20€</w:t>
            </w:r>
          </w:p>
        </w:tc>
        <w:tc>
          <w:tcPr>
            <w:tcW w:w="1295" w:type="dxa"/>
          </w:tcPr>
          <w:p w14:paraId="3CAD6A23" w14:textId="4B563A4D" w:rsidR="009146D4" w:rsidRPr="003F551D" w:rsidRDefault="009146D4" w:rsidP="00782FA5">
            <w:pPr>
              <w:jc w:val="both"/>
              <w:rPr>
                <w:rFonts w:cstheme="minorHAnsi"/>
                <w:sz w:val="24"/>
                <w:szCs w:val="24"/>
              </w:rPr>
            </w:pPr>
            <w:r w:rsidRPr="003F551D">
              <w:rPr>
                <w:rFonts w:cstheme="minorHAnsi"/>
                <w:sz w:val="24"/>
                <w:szCs w:val="24"/>
              </w:rPr>
              <w:t>1.40€</w:t>
            </w:r>
          </w:p>
        </w:tc>
      </w:tr>
      <w:tr w:rsidR="009146D4" w:rsidRPr="00782FA5" w14:paraId="56D6731A" w14:textId="77777777" w:rsidTr="009146D4">
        <w:tc>
          <w:tcPr>
            <w:tcW w:w="1583" w:type="dxa"/>
          </w:tcPr>
          <w:p w14:paraId="61D46993" w14:textId="6A2BBAC6" w:rsidR="009146D4" w:rsidRPr="00782FA5" w:rsidRDefault="009146D4" w:rsidP="00782FA5">
            <w:pPr>
              <w:jc w:val="both"/>
              <w:rPr>
                <w:rFonts w:cstheme="minorHAnsi"/>
                <w:sz w:val="24"/>
                <w:szCs w:val="24"/>
              </w:rPr>
            </w:pPr>
            <w:r w:rsidRPr="00782FA5">
              <w:rPr>
                <w:rFonts w:cstheme="minorHAnsi"/>
                <w:sz w:val="24"/>
                <w:szCs w:val="24"/>
              </w:rPr>
              <w:t>Séance soir</w:t>
            </w:r>
          </w:p>
        </w:tc>
        <w:tc>
          <w:tcPr>
            <w:tcW w:w="1295" w:type="dxa"/>
          </w:tcPr>
          <w:p w14:paraId="2C4E421F" w14:textId="4689DF51" w:rsidR="009146D4" w:rsidRPr="003F551D" w:rsidRDefault="009146D4" w:rsidP="00782FA5">
            <w:pPr>
              <w:jc w:val="both"/>
              <w:rPr>
                <w:rFonts w:cstheme="minorHAnsi"/>
                <w:sz w:val="24"/>
                <w:szCs w:val="24"/>
              </w:rPr>
            </w:pPr>
            <w:r w:rsidRPr="003F551D">
              <w:rPr>
                <w:rFonts w:cstheme="minorHAnsi"/>
                <w:sz w:val="24"/>
                <w:szCs w:val="24"/>
              </w:rPr>
              <w:t>1.50€</w:t>
            </w:r>
          </w:p>
        </w:tc>
        <w:tc>
          <w:tcPr>
            <w:tcW w:w="1295" w:type="dxa"/>
          </w:tcPr>
          <w:p w14:paraId="514B750E" w14:textId="72D06347" w:rsidR="009146D4" w:rsidRPr="003F551D" w:rsidRDefault="009146D4" w:rsidP="00782FA5">
            <w:pPr>
              <w:jc w:val="both"/>
              <w:rPr>
                <w:rFonts w:cstheme="minorHAnsi"/>
                <w:sz w:val="24"/>
                <w:szCs w:val="24"/>
              </w:rPr>
            </w:pPr>
            <w:r w:rsidRPr="003F551D">
              <w:rPr>
                <w:rFonts w:cstheme="minorHAnsi"/>
                <w:sz w:val="24"/>
                <w:szCs w:val="24"/>
              </w:rPr>
              <w:t>1.80€</w:t>
            </w:r>
          </w:p>
        </w:tc>
      </w:tr>
    </w:tbl>
    <w:p w14:paraId="5F75B488" w14:textId="77777777" w:rsidR="009A1639" w:rsidRPr="00782FA5" w:rsidRDefault="009A1639" w:rsidP="00782FA5">
      <w:pPr>
        <w:spacing w:after="0"/>
        <w:jc w:val="both"/>
        <w:rPr>
          <w:rFonts w:cstheme="minorHAnsi"/>
          <w:b/>
          <w:bCs/>
          <w:sz w:val="24"/>
          <w:szCs w:val="24"/>
        </w:rPr>
      </w:pPr>
    </w:p>
    <w:p w14:paraId="4A5B7799" w14:textId="4A7B4307" w:rsidR="009146D4" w:rsidRPr="00782FA5" w:rsidRDefault="009A1639" w:rsidP="00782FA5">
      <w:pPr>
        <w:spacing w:after="0"/>
        <w:jc w:val="both"/>
        <w:rPr>
          <w:rFonts w:cstheme="minorHAnsi"/>
          <w:b/>
          <w:bCs/>
          <w:sz w:val="24"/>
          <w:szCs w:val="24"/>
        </w:rPr>
      </w:pPr>
      <w:r w:rsidRPr="00782FA5">
        <w:rPr>
          <w:rFonts w:cstheme="minorHAnsi"/>
          <w:b/>
          <w:bCs/>
          <w:sz w:val="24"/>
          <w:szCs w:val="24"/>
        </w:rPr>
        <w:t>L</w:t>
      </w:r>
      <w:r w:rsidR="006570D8" w:rsidRPr="00782FA5">
        <w:rPr>
          <w:rFonts w:cstheme="minorHAnsi"/>
          <w:b/>
          <w:bCs/>
          <w:sz w:val="24"/>
          <w:szCs w:val="24"/>
        </w:rPr>
        <w:t>a tarification soci</w:t>
      </w:r>
      <w:r w:rsidR="009146D4" w:rsidRPr="00782FA5">
        <w:rPr>
          <w:rFonts w:cstheme="minorHAnsi"/>
          <w:b/>
          <w:bCs/>
          <w:sz w:val="24"/>
          <w:szCs w:val="24"/>
        </w:rPr>
        <w:t>a</w:t>
      </w:r>
      <w:r w:rsidR="006570D8" w:rsidRPr="00782FA5">
        <w:rPr>
          <w:rFonts w:cstheme="minorHAnsi"/>
          <w:b/>
          <w:bCs/>
          <w:sz w:val="24"/>
          <w:szCs w:val="24"/>
        </w:rPr>
        <w:t>le de la cantine est maintenue pour l’année 202</w:t>
      </w:r>
      <w:r w:rsidRPr="00782FA5">
        <w:rPr>
          <w:rFonts w:cstheme="minorHAnsi"/>
          <w:b/>
          <w:bCs/>
          <w:sz w:val="24"/>
          <w:szCs w:val="24"/>
        </w:rPr>
        <w:t>4</w:t>
      </w:r>
      <w:r w:rsidR="006570D8" w:rsidRPr="00782FA5">
        <w:rPr>
          <w:rFonts w:cstheme="minorHAnsi"/>
          <w:b/>
          <w:bCs/>
          <w:sz w:val="24"/>
          <w:szCs w:val="24"/>
        </w:rPr>
        <w:t>-202</w:t>
      </w:r>
      <w:r w:rsidRPr="00782FA5">
        <w:rPr>
          <w:rFonts w:cstheme="minorHAnsi"/>
          <w:b/>
          <w:bCs/>
          <w:sz w:val="24"/>
          <w:szCs w:val="24"/>
        </w:rPr>
        <w:t>5</w:t>
      </w:r>
      <w:r w:rsidR="006570D8" w:rsidRPr="00782FA5">
        <w:rPr>
          <w:rFonts w:cstheme="minorHAnsi"/>
          <w:b/>
          <w:bCs/>
          <w:sz w:val="24"/>
          <w:szCs w:val="24"/>
        </w:rPr>
        <w:t>.</w:t>
      </w:r>
      <w:r w:rsidR="009146D4" w:rsidRPr="00782FA5">
        <w:rPr>
          <w:rFonts w:cstheme="minorHAnsi"/>
          <w:b/>
          <w:bCs/>
          <w:sz w:val="24"/>
          <w:szCs w:val="24"/>
        </w:rPr>
        <w:t xml:space="preserve"> </w:t>
      </w:r>
    </w:p>
    <w:p w14:paraId="182D8EAC" w14:textId="4A4E6CD1" w:rsidR="00634E60" w:rsidRPr="00782FA5" w:rsidRDefault="00634E60" w:rsidP="00782FA5">
      <w:pPr>
        <w:spacing w:line="256" w:lineRule="auto"/>
        <w:jc w:val="both"/>
        <w:rPr>
          <w:rFonts w:cstheme="minorHAnsi"/>
          <w:sz w:val="24"/>
          <w:szCs w:val="24"/>
        </w:rPr>
      </w:pPr>
      <w:r w:rsidRPr="00782FA5">
        <w:rPr>
          <w:rFonts w:cstheme="minorHAnsi"/>
          <w:sz w:val="24"/>
          <w:szCs w:val="24"/>
        </w:rPr>
        <w:t>Depuis le 1</w:t>
      </w:r>
      <w:r w:rsidRPr="00782FA5">
        <w:rPr>
          <w:rFonts w:cstheme="minorHAnsi"/>
          <w:sz w:val="24"/>
          <w:szCs w:val="24"/>
          <w:vertAlign w:val="superscript"/>
        </w:rPr>
        <w:t>er</w:t>
      </w:r>
      <w:r w:rsidRPr="00782FA5">
        <w:rPr>
          <w:rFonts w:cstheme="minorHAnsi"/>
          <w:sz w:val="24"/>
          <w:szCs w:val="24"/>
        </w:rPr>
        <w:t xml:space="preserve"> avril 2019, l’Etat soutient la mise en place de la tarification sociale dans les cantines scolaires, pour permettre aux enfants des familles les plus modestes de manger à la cantine pour 1€. Une aide financière est accordée aux communes et intercommunalités rurales qui instaurent une grille tarifaire comportant au moins trois tranches, dont la plus basse est au tarif maximal de 1€, pour les cantines des écoles maternelles et élémentaires.</w:t>
      </w:r>
    </w:p>
    <w:p w14:paraId="26C7229E" w14:textId="4C40442D" w:rsidR="00634E60" w:rsidRPr="00782FA5" w:rsidRDefault="00634E60" w:rsidP="00782FA5">
      <w:pPr>
        <w:spacing w:line="256" w:lineRule="auto"/>
        <w:jc w:val="both"/>
        <w:rPr>
          <w:rFonts w:cstheme="minorHAnsi"/>
          <w:i/>
          <w:iCs/>
          <w:sz w:val="24"/>
          <w:szCs w:val="24"/>
        </w:rPr>
      </w:pPr>
      <w:r w:rsidRPr="00782FA5">
        <w:rPr>
          <w:rFonts w:cstheme="minorHAnsi"/>
          <w:iCs/>
          <w:sz w:val="24"/>
          <w:szCs w:val="24"/>
        </w:rPr>
        <w:t>Ces tarifs s’appliquent à l’ensemble des élèves des écoles maternelles et élémentaires de la commune, qu’ils y résident ou non.</w:t>
      </w:r>
    </w:p>
    <w:p w14:paraId="5C75CB6A" w14:textId="77777777" w:rsidR="00634E60" w:rsidRPr="00782FA5" w:rsidRDefault="00634E60" w:rsidP="00782FA5">
      <w:pPr>
        <w:spacing w:line="256" w:lineRule="auto"/>
        <w:ind w:left="708"/>
        <w:jc w:val="both"/>
        <w:rPr>
          <w:rFonts w:cstheme="minorHAnsi"/>
          <w:i/>
          <w:sz w:val="24"/>
          <w:szCs w:val="24"/>
        </w:rPr>
      </w:pPr>
    </w:p>
    <w:tbl>
      <w:tblPr>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2835"/>
        <w:gridCol w:w="1985"/>
      </w:tblGrid>
      <w:tr w:rsidR="00634E60" w:rsidRPr="00782FA5" w14:paraId="37AA2B11" w14:textId="77777777" w:rsidTr="002E3A04">
        <w:tc>
          <w:tcPr>
            <w:tcW w:w="1697" w:type="dxa"/>
            <w:shd w:val="clear" w:color="auto" w:fill="auto"/>
          </w:tcPr>
          <w:p w14:paraId="2E097774"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Tranches</w:t>
            </w:r>
          </w:p>
        </w:tc>
        <w:tc>
          <w:tcPr>
            <w:tcW w:w="2835" w:type="dxa"/>
            <w:shd w:val="clear" w:color="auto" w:fill="auto"/>
          </w:tcPr>
          <w:p w14:paraId="3C386932"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Quotient familial</w:t>
            </w:r>
          </w:p>
        </w:tc>
        <w:tc>
          <w:tcPr>
            <w:tcW w:w="1985" w:type="dxa"/>
            <w:shd w:val="clear" w:color="auto" w:fill="auto"/>
          </w:tcPr>
          <w:p w14:paraId="5B2864A6"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Tarifs</w:t>
            </w:r>
          </w:p>
        </w:tc>
      </w:tr>
      <w:tr w:rsidR="00634E60" w:rsidRPr="00782FA5" w14:paraId="4B7F7A56" w14:textId="77777777" w:rsidTr="002E3A04">
        <w:tc>
          <w:tcPr>
            <w:tcW w:w="1697" w:type="dxa"/>
            <w:shd w:val="clear" w:color="auto" w:fill="auto"/>
          </w:tcPr>
          <w:p w14:paraId="16430132"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1</w:t>
            </w:r>
          </w:p>
        </w:tc>
        <w:tc>
          <w:tcPr>
            <w:tcW w:w="2835" w:type="dxa"/>
            <w:shd w:val="clear" w:color="auto" w:fill="auto"/>
          </w:tcPr>
          <w:p w14:paraId="2391A2B9"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0 à 700</w:t>
            </w:r>
          </w:p>
        </w:tc>
        <w:tc>
          <w:tcPr>
            <w:tcW w:w="1985" w:type="dxa"/>
            <w:shd w:val="clear" w:color="auto" w:fill="auto"/>
          </w:tcPr>
          <w:p w14:paraId="251C5898"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1€</w:t>
            </w:r>
          </w:p>
        </w:tc>
      </w:tr>
      <w:tr w:rsidR="00634E60" w:rsidRPr="00782FA5" w14:paraId="0DDF3F88" w14:textId="77777777" w:rsidTr="002E3A04">
        <w:tc>
          <w:tcPr>
            <w:tcW w:w="1697" w:type="dxa"/>
            <w:shd w:val="clear" w:color="auto" w:fill="auto"/>
          </w:tcPr>
          <w:p w14:paraId="74851B24"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2</w:t>
            </w:r>
          </w:p>
        </w:tc>
        <w:tc>
          <w:tcPr>
            <w:tcW w:w="2835" w:type="dxa"/>
            <w:shd w:val="clear" w:color="auto" w:fill="auto"/>
          </w:tcPr>
          <w:p w14:paraId="316F357B"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701 à 1000</w:t>
            </w:r>
          </w:p>
        </w:tc>
        <w:tc>
          <w:tcPr>
            <w:tcW w:w="1985" w:type="dxa"/>
            <w:shd w:val="clear" w:color="auto" w:fill="auto"/>
          </w:tcPr>
          <w:p w14:paraId="12637DD6"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3.20€</w:t>
            </w:r>
          </w:p>
        </w:tc>
      </w:tr>
      <w:tr w:rsidR="00634E60" w:rsidRPr="00782FA5" w14:paraId="5D43E8A7" w14:textId="77777777" w:rsidTr="002E3A04">
        <w:tc>
          <w:tcPr>
            <w:tcW w:w="1697" w:type="dxa"/>
            <w:shd w:val="clear" w:color="auto" w:fill="auto"/>
          </w:tcPr>
          <w:p w14:paraId="4894EE24"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3</w:t>
            </w:r>
          </w:p>
        </w:tc>
        <w:tc>
          <w:tcPr>
            <w:tcW w:w="2835" w:type="dxa"/>
            <w:shd w:val="clear" w:color="auto" w:fill="auto"/>
          </w:tcPr>
          <w:p w14:paraId="1480BB97"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1001 et plus</w:t>
            </w:r>
          </w:p>
        </w:tc>
        <w:tc>
          <w:tcPr>
            <w:tcW w:w="1985" w:type="dxa"/>
            <w:shd w:val="clear" w:color="auto" w:fill="auto"/>
          </w:tcPr>
          <w:p w14:paraId="29A94189"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3.50€</w:t>
            </w:r>
          </w:p>
        </w:tc>
      </w:tr>
      <w:tr w:rsidR="00634E60" w:rsidRPr="00782FA5" w14:paraId="0EFD6F66" w14:textId="77777777" w:rsidTr="002E3A04">
        <w:tc>
          <w:tcPr>
            <w:tcW w:w="6517" w:type="dxa"/>
            <w:gridSpan w:val="3"/>
            <w:shd w:val="clear" w:color="auto" w:fill="auto"/>
          </w:tcPr>
          <w:p w14:paraId="11413E3D" w14:textId="77777777" w:rsidR="00634E60" w:rsidRPr="00782FA5" w:rsidRDefault="00634E60" w:rsidP="00782FA5">
            <w:pPr>
              <w:spacing w:line="256" w:lineRule="auto"/>
              <w:jc w:val="both"/>
              <w:rPr>
                <w:rFonts w:cstheme="minorHAnsi"/>
                <w:i/>
                <w:sz w:val="24"/>
                <w:szCs w:val="24"/>
              </w:rPr>
            </w:pPr>
            <w:r w:rsidRPr="00782FA5">
              <w:rPr>
                <w:rFonts w:cstheme="minorHAnsi"/>
                <w:sz w:val="24"/>
                <w:szCs w:val="24"/>
              </w:rPr>
              <w:t>La tranche 3 sera retenue pour les familles qui ne présenteront pas leur quotient familial.</w:t>
            </w:r>
          </w:p>
        </w:tc>
      </w:tr>
    </w:tbl>
    <w:p w14:paraId="4DE21DCD" w14:textId="77777777" w:rsidR="007F1073" w:rsidRPr="00782FA5" w:rsidRDefault="007F1073" w:rsidP="00782FA5">
      <w:pPr>
        <w:pStyle w:val="Paragraphedeliste"/>
        <w:spacing w:after="0"/>
        <w:jc w:val="both"/>
        <w:rPr>
          <w:rFonts w:cstheme="minorHAnsi"/>
          <w:sz w:val="24"/>
          <w:szCs w:val="24"/>
        </w:rPr>
      </w:pPr>
    </w:p>
    <w:p w14:paraId="10897B62" w14:textId="77777777" w:rsidR="00E82B81" w:rsidRPr="00782FA5" w:rsidRDefault="00E82B81" w:rsidP="00782FA5">
      <w:pPr>
        <w:spacing w:after="0"/>
        <w:jc w:val="both"/>
        <w:rPr>
          <w:rFonts w:cstheme="minorHAnsi"/>
          <w:sz w:val="24"/>
          <w:szCs w:val="24"/>
        </w:rPr>
      </w:pPr>
    </w:p>
    <w:p w14:paraId="0717922F" w14:textId="637C751F" w:rsidR="00041FE2" w:rsidRPr="00782FA5" w:rsidRDefault="00701C86" w:rsidP="00782FA5">
      <w:pPr>
        <w:jc w:val="both"/>
        <w:rPr>
          <w:rFonts w:cstheme="minorHAnsi"/>
          <w:b/>
          <w:bCs/>
          <w:sz w:val="24"/>
          <w:szCs w:val="24"/>
        </w:rPr>
      </w:pPr>
      <w:r w:rsidRPr="00782FA5">
        <w:rPr>
          <w:rFonts w:cstheme="minorHAnsi"/>
          <w:b/>
          <w:sz w:val="24"/>
          <w:szCs w:val="24"/>
        </w:rPr>
        <w:t>N’oublions pas que l</w:t>
      </w:r>
      <w:r w:rsidR="00F45116" w:rsidRPr="00782FA5">
        <w:rPr>
          <w:rFonts w:cstheme="minorHAnsi"/>
          <w:b/>
          <w:sz w:val="24"/>
          <w:szCs w:val="24"/>
        </w:rPr>
        <w:t>e dispositif Vigipirate reste en vigueur</w:t>
      </w:r>
      <w:r w:rsidR="00F45116" w:rsidRPr="00782FA5">
        <w:rPr>
          <w:rFonts w:cstheme="minorHAnsi"/>
          <w:sz w:val="24"/>
          <w:szCs w:val="24"/>
        </w:rPr>
        <w:t xml:space="preserve"> et amène tout à chacun à respecter et comprendre certaines mesures de sécurité. Il est notamment indispensable de respecter les horaires d’entrée et de sortie de l’école dont les accès dans l’enceinte sont encadrés par les textes en vigueur. Il est aussi préconisé d’éviter toute forme de stationnement prolongé aux abords de l’école.</w:t>
      </w:r>
      <w:r w:rsidR="00F20A73" w:rsidRPr="00782FA5">
        <w:rPr>
          <w:rFonts w:cstheme="minorHAnsi"/>
          <w:sz w:val="24"/>
          <w:szCs w:val="24"/>
        </w:rPr>
        <w:t xml:space="preserve"> </w:t>
      </w:r>
      <w:r w:rsidR="00F20A73" w:rsidRPr="00782FA5">
        <w:rPr>
          <w:rFonts w:cstheme="minorHAnsi"/>
          <w:b/>
          <w:bCs/>
          <w:sz w:val="24"/>
          <w:szCs w:val="24"/>
        </w:rPr>
        <w:t>Enfin, nous vous remercions de ne pas occuper les places réservées aux personnes à mobilité réduite.</w:t>
      </w:r>
    </w:p>
    <w:p w14:paraId="712739B6" w14:textId="77777777" w:rsidR="000C65EB" w:rsidRPr="00782FA5" w:rsidRDefault="00701C86" w:rsidP="00782FA5">
      <w:pPr>
        <w:spacing w:after="0"/>
        <w:jc w:val="both"/>
        <w:rPr>
          <w:rFonts w:cstheme="minorHAnsi"/>
          <w:sz w:val="24"/>
          <w:szCs w:val="24"/>
        </w:rPr>
      </w:pPr>
      <w:r w:rsidRPr="00782FA5">
        <w:rPr>
          <w:rFonts w:cstheme="minorHAnsi"/>
          <w:sz w:val="24"/>
          <w:szCs w:val="24"/>
        </w:rPr>
        <w:t xml:space="preserve">Nous nous permettons de </w:t>
      </w:r>
      <w:r w:rsidR="00041FE2" w:rsidRPr="00782FA5">
        <w:rPr>
          <w:rFonts w:cstheme="minorHAnsi"/>
          <w:sz w:val="24"/>
          <w:szCs w:val="24"/>
        </w:rPr>
        <w:t>rappeler que la garderie et la cantine sont des services non obligatoires</w:t>
      </w:r>
      <w:r w:rsidRPr="00782FA5">
        <w:rPr>
          <w:rFonts w:cstheme="minorHAnsi"/>
          <w:sz w:val="24"/>
          <w:szCs w:val="24"/>
        </w:rPr>
        <w:t xml:space="preserve"> et que</w:t>
      </w:r>
      <w:r w:rsidR="00041FE2" w:rsidRPr="00782FA5">
        <w:rPr>
          <w:rFonts w:cstheme="minorHAnsi"/>
          <w:sz w:val="24"/>
          <w:szCs w:val="24"/>
        </w:rPr>
        <w:t xml:space="preserve"> depui</w:t>
      </w:r>
      <w:r w:rsidR="00151DF7" w:rsidRPr="00782FA5">
        <w:rPr>
          <w:rFonts w:cstheme="minorHAnsi"/>
          <w:sz w:val="24"/>
          <w:szCs w:val="24"/>
        </w:rPr>
        <w:t xml:space="preserve">s toujours la commune </w:t>
      </w:r>
      <w:r w:rsidR="000C65EB" w:rsidRPr="00782FA5">
        <w:rPr>
          <w:rFonts w:cstheme="minorHAnsi"/>
          <w:sz w:val="24"/>
          <w:szCs w:val="24"/>
        </w:rPr>
        <w:t>s’efforce de faire</w:t>
      </w:r>
      <w:r w:rsidRPr="00782FA5">
        <w:rPr>
          <w:rFonts w:cstheme="minorHAnsi"/>
          <w:sz w:val="24"/>
          <w:szCs w:val="24"/>
        </w:rPr>
        <w:t xml:space="preserve"> </w:t>
      </w:r>
      <w:r w:rsidR="00041FE2" w:rsidRPr="00782FA5">
        <w:rPr>
          <w:rFonts w:cstheme="minorHAnsi"/>
          <w:sz w:val="24"/>
          <w:szCs w:val="24"/>
        </w:rPr>
        <w:t xml:space="preserve">au mieux </w:t>
      </w:r>
      <w:r w:rsidR="000C65EB" w:rsidRPr="00782FA5">
        <w:rPr>
          <w:rFonts w:cstheme="minorHAnsi"/>
          <w:sz w:val="24"/>
          <w:szCs w:val="24"/>
        </w:rPr>
        <w:t xml:space="preserve">en fonction </w:t>
      </w:r>
      <w:r w:rsidR="00041FE2" w:rsidRPr="00782FA5">
        <w:rPr>
          <w:rFonts w:cstheme="minorHAnsi"/>
          <w:sz w:val="24"/>
          <w:szCs w:val="24"/>
        </w:rPr>
        <w:t>de ses capacités</w:t>
      </w:r>
      <w:r w:rsidR="00ED7CD5" w:rsidRPr="00782FA5">
        <w:rPr>
          <w:rFonts w:cstheme="minorHAnsi"/>
          <w:sz w:val="24"/>
          <w:szCs w:val="24"/>
        </w:rPr>
        <w:t xml:space="preserve"> techniques et financières. </w:t>
      </w:r>
    </w:p>
    <w:p w14:paraId="6B913DFD" w14:textId="014B9D91" w:rsidR="00277E65" w:rsidRPr="00782FA5" w:rsidRDefault="00AF293C" w:rsidP="00782FA5">
      <w:pPr>
        <w:spacing w:after="0"/>
        <w:jc w:val="both"/>
        <w:rPr>
          <w:rFonts w:cstheme="minorHAnsi"/>
          <w:sz w:val="24"/>
          <w:szCs w:val="24"/>
        </w:rPr>
      </w:pPr>
      <w:r w:rsidRPr="00782FA5">
        <w:rPr>
          <w:rFonts w:cstheme="minorHAnsi"/>
          <w:sz w:val="24"/>
          <w:szCs w:val="24"/>
        </w:rPr>
        <w:t>Les employées</w:t>
      </w:r>
      <w:r w:rsidR="00ED7CD5" w:rsidRPr="00782FA5">
        <w:rPr>
          <w:rFonts w:cstheme="minorHAnsi"/>
          <w:sz w:val="24"/>
          <w:szCs w:val="24"/>
        </w:rPr>
        <w:t xml:space="preserve"> faisant fonction d’ATSEM ou d’animateurs</w:t>
      </w:r>
      <w:r w:rsidRPr="00782FA5">
        <w:rPr>
          <w:rFonts w:cstheme="minorHAnsi"/>
          <w:sz w:val="24"/>
          <w:szCs w:val="24"/>
        </w:rPr>
        <w:t>,</w:t>
      </w:r>
      <w:r w:rsidR="00ED7CD5" w:rsidRPr="00782FA5">
        <w:rPr>
          <w:rFonts w:cstheme="minorHAnsi"/>
          <w:sz w:val="24"/>
          <w:szCs w:val="24"/>
        </w:rPr>
        <w:t xml:space="preserve"> titulaires des diplômes ou concours requis</w:t>
      </w:r>
      <w:r w:rsidRPr="00782FA5">
        <w:rPr>
          <w:rFonts w:cstheme="minorHAnsi"/>
          <w:sz w:val="24"/>
          <w:szCs w:val="24"/>
        </w:rPr>
        <w:t>,</w:t>
      </w:r>
      <w:r w:rsidR="002A5179" w:rsidRPr="00782FA5">
        <w:rPr>
          <w:rFonts w:cstheme="minorHAnsi"/>
          <w:sz w:val="24"/>
          <w:szCs w:val="24"/>
        </w:rPr>
        <w:t xml:space="preserve"> constituent désormais une équipe</w:t>
      </w:r>
      <w:r w:rsidR="0075263F" w:rsidRPr="00782FA5">
        <w:rPr>
          <w:rFonts w:cstheme="minorHAnsi"/>
          <w:sz w:val="24"/>
          <w:szCs w:val="24"/>
        </w:rPr>
        <w:t xml:space="preserve"> de trois</w:t>
      </w:r>
      <w:r w:rsidRPr="00782FA5">
        <w:rPr>
          <w:rFonts w:cstheme="minorHAnsi"/>
          <w:sz w:val="24"/>
          <w:szCs w:val="24"/>
        </w:rPr>
        <w:t xml:space="preserve"> agents</w:t>
      </w:r>
      <w:r w:rsidR="00ED7CD5" w:rsidRPr="00782FA5">
        <w:rPr>
          <w:rFonts w:cstheme="minorHAnsi"/>
          <w:sz w:val="24"/>
          <w:szCs w:val="24"/>
        </w:rPr>
        <w:t xml:space="preserve"> </w:t>
      </w:r>
      <w:r w:rsidR="002A5179" w:rsidRPr="00782FA5">
        <w:rPr>
          <w:rFonts w:cstheme="minorHAnsi"/>
          <w:sz w:val="24"/>
          <w:szCs w:val="24"/>
        </w:rPr>
        <w:t xml:space="preserve">permanents. </w:t>
      </w:r>
      <w:r w:rsidR="000C65EB" w:rsidRPr="00782FA5">
        <w:rPr>
          <w:rFonts w:cstheme="minorHAnsi"/>
          <w:sz w:val="24"/>
          <w:szCs w:val="24"/>
        </w:rPr>
        <w:t>Quatre</w:t>
      </w:r>
      <w:r w:rsidR="00ED7CD5" w:rsidRPr="00782FA5">
        <w:rPr>
          <w:rFonts w:cstheme="minorHAnsi"/>
          <w:sz w:val="24"/>
          <w:szCs w:val="24"/>
        </w:rPr>
        <w:t xml:space="preserve"> autres </w:t>
      </w:r>
      <w:r w:rsidR="00ED7CD5" w:rsidRPr="00782FA5">
        <w:rPr>
          <w:rFonts w:cstheme="minorHAnsi"/>
          <w:sz w:val="24"/>
          <w:szCs w:val="24"/>
        </w:rPr>
        <w:lastRenderedPageBreak/>
        <w:t>collaborateurs sont également mobilisés quotidiennement pour l</w:t>
      </w:r>
      <w:r w:rsidRPr="00782FA5">
        <w:rPr>
          <w:rFonts w:cstheme="minorHAnsi"/>
          <w:sz w:val="24"/>
          <w:szCs w:val="24"/>
        </w:rPr>
        <w:t>’entretien des locaux et la cantine</w:t>
      </w:r>
      <w:r w:rsidR="000C65EB" w:rsidRPr="00782FA5">
        <w:rPr>
          <w:rFonts w:cstheme="minorHAnsi"/>
          <w:sz w:val="24"/>
          <w:szCs w:val="24"/>
        </w:rPr>
        <w:t xml:space="preserve">. </w:t>
      </w:r>
      <w:r w:rsidRPr="00782FA5">
        <w:rPr>
          <w:rFonts w:cstheme="minorHAnsi"/>
          <w:sz w:val="24"/>
          <w:szCs w:val="24"/>
        </w:rPr>
        <w:t xml:space="preserve">Ces </w:t>
      </w:r>
      <w:r w:rsidR="000C65EB" w:rsidRPr="00782FA5">
        <w:rPr>
          <w:rFonts w:cstheme="minorHAnsi"/>
          <w:sz w:val="24"/>
          <w:szCs w:val="24"/>
        </w:rPr>
        <w:t>sept</w:t>
      </w:r>
      <w:r w:rsidRPr="00782FA5">
        <w:rPr>
          <w:rFonts w:cstheme="minorHAnsi"/>
          <w:sz w:val="24"/>
          <w:szCs w:val="24"/>
        </w:rPr>
        <w:t xml:space="preserve"> agents méritent nos remerciements</w:t>
      </w:r>
      <w:r w:rsidR="00277E65" w:rsidRPr="00782FA5">
        <w:rPr>
          <w:rFonts w:cstheme="minorHAnsi"/>
          <w:sz w:val="24"/>
          <w:szCs w:val="24"/>
        </w:rPr>
        <w:t xml:space="preserve"> ! </w:t>
      </w:r>
    </w:p>
    <w:p w14:paraId="696027A1" w14:textId="6E3A3507" w:rsidR="006570D8" w:rsidRPr="00782FA5" w:rsidRDefault="009A1639" w:rsidP="00782FA5">
      <w:pPr>
        <w:spacing w:after="0"/>
        <w:jc w:val="both"/>
        <w:rPr>
          <w:rFonts w:cstheme="minorHAnsi"/>
          <w:sz w:val="24"/>
          <w:szCs w:val="24"/>
        </w:rPr>
      </w:pPr>
      <w:r w:rsidRPr="00782FA5">
        <w:rPr>
          <w:rFonts w:cstheme="minorHAnsi"/>
          <w:sz w:val="24"/>
          <w:szCs w:val="24"/>
        </w:rPr>
        <w:t xml:space="preserve">Après Morgane l’an dernier, </w:t>
      </w:r>
      <w:r w:rsidR="009F0E5F" w:rsidRPr="00782FA5">
        <w:rPr>
          <w:rFonts w:cstheme="minorHAnsi"/>
          <w:sz w:val="24"/>
          <w:szCs w:val="24"/>
        </w:rPr>
        <w:t>l</w:t>
      </w:r>
      <w:r w:rsidR="006570D8" w:rsidRPr="00782FA5">
        <w:rPr>
          <w:rFonts w:cstheme="minorHAnsi"/>
          <w:sz w:val="24"/>
          <w:szCs w:val="24"/>
        </w:rPr>
        <w:t>es ATSEM auront le plaisir d’accompagner</w:t>
      </w:r>
      <w:r w:rsidRPr="00782FA5">
        <w:rPr>
          <w:rFonts w:cstheme="minorHAnsi"/>
          <w:sz w:val="24"/>
          <w:szCs w:val="24"/>
        </w:rPr>
        <w:t xml:space="preserve"> cette année Manon</w:t>
      </w:r>
      <w:r w:rsidR="006570D8" w:rsidRPr="00782FA5">
        <w:rPr>
          <w:rFonts w:cstheme="minorHAnsi"/>
          <w:sz w:val="24"/>
          <w:szCs w:val="24"/>
        </w:rPr>
        <w:t xml:space="preserve">, jeune étudiante en contrat d’apprentissage. </w:t>
      </w:r>
      <w:r w:rsidR="00782FA5" w:rsidRPr="00782FA5">
        <w:rPr>
          <w:rFonts w:cstheme="minorHAnsi"/>
          <w:sz w:val="24"/>
          <w:szCs w:val="24"/>
        </w:rPr>
        <w:t>Nous espérons que ce renfort répondra à la demande de Mme la directrice.</w:t>
      </w:r>
      <w:r w:rsidR="006570D8" w:rsidRPr="00782FA5">
        <w:rPr>
          <w:rFonts w:cstheme="minorHAnsi"/>
          <w:sz w:val="24"/>
          <w:szCs w:val="24"/>
        </w:rPr>
        <w:t xml:space="preserve"> </w:t>
      </w:r>
    </w:p>
    <w:p w14:paraId="132E5D97" w14:textId="77777777" w:rsidR="00782FA5" w:rsidRPr="00782FA5" w:rsidRDefault="00782FA5" w:rsidP="00782FA5">
      <w:pPr>
        <w:spacing w:after="0"/>
        <w:jc w:val="both"/>
        <w:rPr>
          <w:rFonts w:cstheme="minorHAnsi"/>
          <w:sz w:val="24"/>
          <w:szCs w:val="24"/>
        </w:rPr>
      </w:pPr>
    </w:p>
    <w:p w14:paraId="63AAA9B6" w14:textId="358C1B84" w:rsidR="00782FA5" w:rsidRPr="00782FA5" w:rsidRDefault="00782FA5" w:rsidP="00782FA5">
      <w:pPr>
        <w:spacing w:after="0"/>
        <w:jc w:val="both"/>
        <w:rPr>
          <w:rFonts w:cstheme="minorHAnsi"/>
          <w:sz w:val="24"/>
          <w:szCs w:val="24"/>
        </w:rPr>
      </w:pPr>
      <w:r w:rsidRPr="00782FA5">
        <w:rPr>
          <w:rFonts w:cstheme="minorHAnsi"/>
          <w:sz w:val="24"/>
          <w:szCs w:val="24"/>
        </w:rPr>
        <w:t xml:space="preserve">Nous souhaitons la bienvenue aux nouvelles enseignantes Mesdames Delattre, </w:t>
      </w:r>
      <w:proofErr w:type="spellStart"/>
      <w:r w:rsidRPr="00782FA5">
        <w:rPr>
          <w:rFonts w:cstheme="minorHAnsi"/>
          <w:sz w:val="24"/>
          <w:szCs w:val="24"/>
        </w:rPr>
        <w:t>Wedrich</w:t>
      </w:r>
      <w:proofErr w:type="spellEnd"/>
      <w:r w:rsidRPr="00782FA5">
        <w:rPr>
          <w:rFonts w:cstheme="minorHAnsi"/>
          <w:sz w:val="24"/>
          <w:szCs w:val="24"/>
        </w:rPr>
        <w:t xml:space="preserve"> et </w:t>
      </w:r>
      <w:proofErr w:type="spellStart"/>
      <w:r w:rsidRPr="00782FA5">
        <w:rPr>
          <w:rFonts w:cstheme="minorHAnsi"/>
          <w:sz w:val="24"/>
          <w:szCs w:val="24"/>
        </w:rPr>
        <w:t>Way</w:t>
      </w:r>
      <w:proofErr w:type="spellEnd"/>
      <w:r w:rsidRPr="00782FA5">
        <w:rPr>
          <w:rFonts w:cstheme="minorHAnsi"/>
          <w:sz w:val="24"/>
          <w:szCs w:val="24"/>
        </w:rPr>
        <w:t>.</w:t>
      </w:r>
    </w:p>
    <w:p w14:paraId="66464F2D" w14:textId="77777777" w:rsidR="00407297" w:rsidRPr="00782FA5" w:rsidRDefault="00407297" w:rsidP="00782FA5">
      <w:pPr>
        <w:spacing w:after="0"/>
        <w:jc w:val="both"/>
        <w:rPr>
          <w:rFonts w:cstheme="minorHAnsi"/>
          <w:sz w:val="24"/>
          <w:szCs w:val="24"/>
        </w:rPr>
      </w:pPr>
    </w:p>
    <w:p w14:paraId="41CE4C45" w14:textId="3272270B" w:rsidR="00370D69" w:rsidRPr="00782FA5" w:rsidRDefault="00277E65" w:rsidP="00782FA5">
      <w:pPr>
        <w:spacing w:after="0"/>
        <w:jc w:val="both"/>
        <w:rPr>
          <w:rFonts w:cstheme="minorHAnsi"/>
          <w:sz w:val="24"/>
          <w:szCs w:val="24"/>
        </w:rPr>
      </w:pPr>
      <w:r w:rsidRPr="00782FA5">
        <w:rPr>
          <w:rFonts w:cstheme="minorHAnsi"/>
          <w:sz w:val="24"/>
          <w:szCs w:val="24"/>
        </w:rPr>
        <w:t xml:space="preserve">Enfin, nous vous demandons de </w:t>
      </w:r>
      <w:r w:rsidR="00370D69" w:rsidRPr="00782FA5">
        <w:rPr>
          <w:rFonts w:cstheme="minorHAnsi"/>
          <w:sz w:val="24"/>
          <w:szCs w:val="24"/>
        </w:rPr>
        <w:t>consulter le règlement des services périscolaires (cantine et garderie) soit sur le site internet de la mairie ou sur le portail d</w:t>
      </w:r>
      <w:r w:rsidR="009A1639" w:rsidRPr="00782FA5">
        <w:rPr>
          <w:rFonts w:cstheme="minorHAnsi"/>
          <w:sz w:val="24"/>
          <w:szCs w:val="24"/>
        </w:rPr>
        <w:t xml:space="preserve">e </w:t>
      </w:r>
      <w:proofErr w:type="spellStart"/>
      <w:r w:rsidR="009A1639" w:rsidRPr="00782FA5">
        <w:rPr>
          <w:rFonts w:cstheme="minorHAnsi"/>
          <w:sz w:val="24"/>
          <w:szCs w:val="24"/>
        </w:rPr>
        <w:t>my</w:t>
      </w:r>
      <w:proofErr w:type="spellEnd"/>
      <w:r w:rsidR="009A1639" w:rsidRPr="00782FA5">
        <w:rPr>
          <w:rFonts w:cstheme="minorHAnsi"/>
          <w:sz w:val="24"/>
          <w:szCs w:val="24"/>
        </w:rPr>
        <w:t xml:space="preserve"> </w:t>
      </w:r>
      <w:proofErr w:type="spellStart"/>
      <w:r w:rsidR="009A1639" w:rsidRPr="00782FA5">
        <w:rPr>
          <w:rFonts w:cstheme="minorHAnsi"/>
          <w:sz w:val="24"/>
          <w:szCs w:val="24"/>
        </w:rPr>
        <w:t>peri</w:t>
      </w:r>
      <w:r w:rsidR="00F97422">
        <w:rPr>
          <w:rFonts w:cstheme="minorHAnsi"/>
          <w:sz w:val="24"/>
          <w:szCs w:val="24"/>
        </w:rPr>
        <w:t>’</w:t>
      </w:r>
      <w:r w:rsidR="009A1639" w:rsidRPr="00782FA5">
        <w:rPr>
          <w:rFonts w:cstheme="minorHAnsi"/>
          <w:sz w:val="24"/>
          <w:szCs w:val="24"/>
        </w:rPr>
        <w:t>school</w:t>
      </w:r>
      <w:proofErr w:type="spellEnd"/>
      <w:r w:rsidR="00370D69" w:rsidRPr="00782FA5">
        <w:rPr>
          <w:rFonts w:cstheme="minorHAnsi"/>
          <w:sz w:val="24"/>
          <w:szCs w:val="24"/>
        </w:rPr>
        <w:t xml:space="preserve"> et de </w:t>
      </w:r>
      <w:r w:rsidR="00370D69" w:rsidRPr="00782FA5">
        <w:rPr>
          <w:rFonts w:cstheme="minorHAnsi"/>
          <w:b/>
          <w:bCs/>
          <w:sz w:val="24"/>
          <w:szCs w:val="24"/>
        </w:rPr>
        <w:t xml:space="preserve">bien vouloir remettre à Mme Aurélie </w:t>
      </w:r>
      <w:proofErr w:type="spellStart"/>
      <w:r w:rsidR="00370D69" w:rsidRPr="00782FA5">
        <w:rPr>
          <w:rFonts w:cstheme="minorHAnsi"/>
          <w:b/>
          <w:bCs/>
          <w:sz w:val="24"/>
          <w:szCs w:val="24"/>
        </w:rPr>
        <w:t>Hennon</w:t>
      </w:r>
      <w:proofErr w:type="spellEnd"/>
      <w:r w:rsidR="00370D69" w:rsidRPr="00782FA5">
        <w:rPr>
          <w:rFonts w:cstheme="minorHAnsi"/>
          <w:b/>
          <w:bCs/>
          <w:sz w:val="24"/>
          <w:szCs w:val="24"/>
        </w:rPr>
        <w:t xml:space="preserve"> dans les jours qui suivent la rentrée le coupon </w:t>
      </w:r>
      <w:r w:rsidR="009A1639" w:rsidRPr="00782FA5">
        <w:rPr>
          <w:rFonts w:cstheme="minorHAnsi"/>
          <w:b/>
          <w:bCs/>
          <w:sz w:val="24"/>
          <w:szCs w:val="24"/>
        </w:rPr>
        <w:t xml:space="preserve">(joint à ce courrier) </w:t>
      </w:r>
      <w:r w:rsidR="00370D69" w:rsidRPr="00782FA5">
        <w:rPr>
          <w:rFonts w:cstheme="minorHAnsi"/>
          <w:b/>
          <w:bCs/>
          <w:sz w:val="24"/>
          <w:szCs w:val="24"/>
        </w:rPr>
        <w:t>qui atteste de la prise de connaissance du dit règlement</w:t>
      </w:r>
      <w:r w:rsidR="00370D69" w:rsidRPr="00782FA5">
        <w:rPr>
          <w:rFonts w:cstheme="minorHAnsi"/>
          <w:sz w:val="24"/>
          <w:szCs w:val="24"/>
        </w:rPr>
        <w:t xml:space="preserve">. </w:t>
      </w:r>
    </w:p>
    <w:p w14:paraId="380D5A04" w14:textId="77777777" w:rsidR="009A1639" w:rsidRPr="00782FA5" w:rsidRDefault="009A1639" w:rsidP="00782FA5">
      <w:pPr>
        <w:spacing w:after="0"/>
        <w:jc w:val="both"/>
        <w:rPr>
          <w:rFonts w:cstheme="minorHAnsi"/>
          <w:sz w:val="24"/>
          <w:szCs w:val="24"/>
        </w:rPr>
      </w:pPr>
    </w:p>
    <w:p w14:paraId="7122E99D" w14:textId="77777777" w:rsidR="009A1639" w:rsidRPr="00782FA5" w:rsidRDefault="009A1639" w:rsidP="00782FA5">
      <w:pPr>
        <w:spacing w:after="0"/>
        <w:jc w:val="both"/>
        <w:rPr>
          <w:rFonts w:cstheme="minorHAnsi"/>
          <w:sz w:val="24"/>
          <w:szCs w:val="24"/>
        </w:rPr>
      </w:pPr>
    </w:p>
    <w:p w14:paraId="5517EECD" w14:textId="77777777" w:rsidR="009A1639" w:rsidRPr="00782FA5" w:rsidRDefault="009A1639" w:rsidP="00782FA5">
      <w:pPr>
        <w:spacing w:after="0"/>
        <w:jc w:val="both"/>
        <w:rPr>
          <w:rFonts w:cstheme="minorHAnsi"/>
          <w:sz w:val="24"/>
          <w:szCs w:val="24"/>
        </w:rPr>
      </w:pPr>
    </w:p>
    <w:p w14:paraId="506CE272" w14:textId="3480A958" w:rsidR="00370D69" w:rsidRPr="00782FA5" w:rsidRDefault="00370D69" w:rsidP="00782FA5">
      <w:pPr>
        <w:spacing w:after="0"/>
        <w:jc w:val="both"/>
        <w:rPr>
          <w:rFonts w:cstheme="minorHAnsi"/>
          <w:sz w:val="24"/>
          <w:szCs w:val="24"/>
        </w:rPr>
      </w:pPr>
      <w:r w:rsidRPr="00782FA5">
        <w:rPr>
          <w:rFonts w:cstheme="minorHAnsi"/>
          <w:sz w:val="24"/>
          <w:szCs w:val="24"/>
        </w:rPr>
        <w:t>L’ensemble des élus se joignent à nous pour vous souhaiter une excellente rentrée !</w:t>
      </w:r>
    </w:p>
    <w:p w14:paraId="3044DE35" w14:textId="1FC7874D" w:rsidR="00151DF7" w:rsidRPr="00782FA5" w:rsidRDefault="00151DF7" w:rsidP="00782FA5">
      <w:pPr>
        <w:spacing w:after="0"/>
        <w:jc w:val="both"/>
        <w:rPr>
          <w:rFonts w:cstheme="minorHAnsi"/>
          <w:sz w:val="24"/>
          <w:szCs w:val="24"/>
        </w:rPr>
      </w:pPr>
      <w:r w:rsidRPr="00782FA5">
        <w:rPr>
          <w:rFonts w:cstheme="minorHAnsi"/>
          <w:sz w:val="24"/>
          <w:szCs w:val="24"/>
        </w:rPr>
        <w:t>Veuillez agréer, madame, monsieur</w:t>
      </w:r>
      <w:r w:rsidR="004D3E37" w:rsidRPr="00782FA5">
        <w:rPr>
          <w:rFonts w:cstheme="minorHAnsi"/>
          <w:sz w:val="24"/>
          <w:szCs w:val="24"/>
        </w:rPr>
        <w:t>,</w:t>
      </w:r>
      <w:r w:rsidRPr="00782FA5">
        <w:rPr>
          <w:rFonts w:cstheme="minorHAnsi"/>
          <w:sz w:val="24"/>
          <w:szCs w:val="24"/>
        </w:rPr>
        <w:t xml:space="preserve"> l’expression de nos sentiment</w:t>
      </w:r>
      <w:r w:rsidR="0075263F" w:rsidRPr="00782FA5">
        <w:rPr>
          <w:rFonts w:cstheme="minorHAnsi"/>
          <w:sz w:val="24"/>
          <w:szCs w:val="24"/>
        </w:rPr>
        <w:t>s</w:t>
      </w:r>
      <w:r w:rsidRPr="00782FA5">
        <w:rPr>
          <w:rFonts w:cstheme="minorHAnsi"/>
          <w:sz w:val="24"/>
          <w:szCs w:val="24"/>
        </w:rPr>
        <w:t xml:space="preserve"> dévoués les meilleurs.</w:t>
      </w:r>
    </w:p>
    <w:p w14:paraId="413A7E90" w14:textId="4265CBA0" w:rsidR="00370D69" w:rsidRDefault="00370D69" w:rsidP="00782FA5">
      <w:pPr>
        <w:jc w:val="both"/>
        <w:rPr>
          <w:rFonts w:cstheme="minorHAnsi"/>
          <w:sz w:val="24"/>
          <w:szCs w:val="24"/>
        </w:rPr>
      </w:pPr>
    </w:p>
    <w:p w14:paraId="2559DC83" w14:textId="77777777" w:rsidR="007F2609" w:rsidRPr="00782FA5" w:rsidRDefault="007F2609" w:rsidP="00782FA5">
      <w:pPr>
        <w:jc w:val="both"/>
        <w:rPr>
          <w:rFonts w:cstheme="minorHAnsi"/>
          <w:sz w:val="24"/>
          <w:szCs w:val="24"/>
        </w:rPr>
      </w:pPr>
    </w:p>
    <w:p w14:paraId="03C36E10" w14:textId="1B4E6779" w:rsidR="00D72BBC" w:rsidRPr="00782FA5" w:rsidRDefault="004C0242" w:rsidP="00782FA5">
      <w:pPr>
        <w:jc w:val="both"/>
        <w:rPr>
          <w:rFonts w:cstheme="minorHAnsi"/>
          <w:sz w:val="24"/>
          <w:szCs w:val="24"/>
        </w:rPr>
      </w:pPr>
      <w:r w:rsidRPr="00782FA5">
        <w:rPr>
          <w:rFonts w:cstheme="minorHAnsi"/>
          <w:sz w:val="24"/>
          <w:szCs w:val="24"/>
        </w:rPr>
        <w:t xml:space="preserve"> </w:t>
      </w:r>
      <w:r w:rsidR="00CB7527" w:rsidRPr="00782FA5">
        <w:rPr>
          <w:rFonts w:cstheme="minorHAnsi"/>
          <w:sz w:val="24"/>
          <w:szCs w:val="24"/>
        </w:rPr>
        <w:t xml:space="preserve"> </w:t>
      </w:r>
      <w:r w:rsidR="00F264B8" w:rsidRPr="00782FA5">
        <w:rPr>
          <w:rFonts w:cstheme="minorHAnsi"/>
          <w:sz w:val="24"/>
          <w:szCs w:val="24"/>
        </w:rPr>
        <w:t>L’Adjointe déléguée aux affaires scolaires</w:t>
      </w:r>
      <w:r w:rsidR="00D72BBC" w:rsidRPr="00782FA5">
        <w:rPr>
          <w:rFonts w:cstheme="minorHAnsi"/>
          <w:sz w:val="24"/>
          <w:szCs w:val="24"/>
        </w:rPr>
        <w:t xml:space="preserve">                </w:t>
      </w:r>
      <w:r w:rsidR="00F264B8" w:rsidRPr="00782FA5">
        <w:rPr>
          <w:rFonts w:cstheme="minorHAnsi"/>
          <w:sz w:val="24"/>
          <w:szCs w:val="24"/>
        </w:rPr>
        <w:t xml:space="preserve">                        </w:t>
      </w:r>
      <w:r w:rsidR="007F1073" w:rsidRPr="00782FA5">
        <w:rPr>
          <w:rFonts w:cstheme="minorHAnsi"/>
          <w:sz w:val="24"/>
          <w:szCs w:val="24"/>
        </w:rPr>
        <w:tab/>
        <w:t xml:space="preserve">     </w:t>
      </w:r>
      <w:r w:rsidR="00F264B8" w:rsidRPr="00782FA5">
        <w:rPr>
          <w:rFonts w:cstheme="minorHAnsi"/>
          <w:sz w:val="24"/>
          <w:szCs w:val="24"/>
        </w:rPr>
        <w:t xml:space="preserve">      </w:t>
      </w:r>
      <w:r w:rsidR="00CB7527" w:rsidRPr="00782FA5">
        <w:rPr>
          <w:rFonts w:cstheme="minorHAnsi"/>
          <w:sz w:val="24"/>
          <w:szCs w:val="24"/>
        </w:rPr>
        <w:t xml:space="preserve">  </w:t>
      </w:r>
      <w:r w:rsidR="00D72BBC" w:rsidRPr="00782FA5">
        <w:rPr>
          <w:rFonts w:cstheme="minorHAnsi"/>
          <w:sz w:val="24"/>
          <w:szCs w:val="24"/>
        </w:rPr>
        <w:t>Le Maire</w:t>
      </w:r>
    </w:p>
    <w:p w14:paraId="7BAC5EA8" w14:textId="776D88F2" w:rsidR="00DE515A" w:rsidRPr="00782FA5" w:rsidRDefault="00CB7527" w:rsidP="00782FA5">
      <w:pPr>
        <w:jc w:val="both"/>
        <w:rPr>
          <w:rFonts w:cstheme="minorHAnsi"/>
          <w:sz w:val="24"/>
          <w:szCs w:val="24"/>
        </w:rPr>
      </w:pPr>
      <w:r w:rsidRPr="00782FA5">
        <w:rPr>
          <w:rFonts w:cstheme="minorHAnsi"/>
          <w:sz w:val="24"/>
          <w:szCs w:val="24"/>
        </w:rPr>
        <w:t xml:space="preserve">  </w:t>
      </w:r>
      <w:r w:rsidR="002C2941" w:rsidRPr="00782FA5">
        <w:rPr>
          <w:rFonts w:cstheme="minorHAnsi"/>
          <w:sz w:val="24"/>
          <w:szCs w:val="24"/>
        </w:rPr>
        <w:t xml:space="preserve">Arminda </w:t>
      </w:r>
      <w:proofErr w:type="spellStart"/>
      <w:r w:rsidR="002C2941" w:rsidRPr="00782FA5">
        <w:rPr>
          <w:rFonts w:cstheme="minorHAnsi"/>
          <w:sz w:val="24"/>
          <w:szCs w:val="24"/>
        </w:rPr>
        <w:t>Giovacchini</w:t>
      </w:r>
      <w:proofErr w:type="spellEnd"/>
      <w:r w:rsidR="00D72BBC" w:rsidRPr="00782FA5">
        <w:rPr>
          <w:rFonts w:cstheme="minorHAnsi"/>
          <w:sz w:val="24"/>
          <w:szCs w:val="24"/>
        </w:rPr>
        <w:t xml:space="preserve">                       </w:t>
      </w:r>
      <w:r w:rsidR="007F1073" w:rsidRPr="00782FA5">
        <w:rPr>
          <w:rFonts w:cstheme="minorHAnsi"/>
          <w:sz w:val="24"/>
          <w:szCs w:val="24"/>
        </w:rPr>
        <w:t xml:space="preserve">            </w:t>
      </w:r>
      <w:r w:rsidR="00D72BBC" w:rsidRPr="00782FA5">
        <w:rPr>
          <w:rFonts w:cstheme="minorHAnsi"/>
          <w:sz w:val="24"/>
          <w:szCs w:val="24"/>
        </w:rPr>
        <w:t xml:space="preserve">                             </w:t>
      </w:r>
      <w:r w:rsidRPr="00782FA5">
        <w:rPr>
          <w:rFonts w:cstheme="minorHAnsi"/>
          <w:sz w:val="24"/>
          <w:szCs w:val="24"/>
        </w:rPr>
        <w:t xml:space="preserve">                         </w:t>
      </w:r>
      <w:r w:rsidR="00D72BBC" w:rsidRPr="00782FA5">
        <w:rPr>
          <w:rFonts w:cstheme="minorHAnsi"/>
          <w:sz w:val="24"/>
          <w:szCs w:val="24"/>
        </w:rPr>
        <w:t xml:space="preserve">   Didier Bée</w:t>
      </w:r>
    </w:p>
    <w:p w14:paraId="6AAB0358" w14:textId="5097B7F3" w:rsidR="007F1073" w:rsidRPr="00782FA5" w:rsidRDefault="00AB67C8" w:rsidP="00782FA5">
      <w:pPr>
        <w:spacing w:after="0"/>
        <w:jc w:val="both"/>
        <w:rPr>
          <w:rFonts w:cstheme="minorHAnsi"/>
          <w:sz w:val="24"/>
          <w:szCs w:val="24"/>
        </w:rPr>
      </w:pPr>
      <w:r w:rsidRPr="00782FA5">
        <w:rPr>
          <w:rFonts w:cstheme="minorHAnsi"/>
          <w:noProof/>
          <w:sz w:val="24"/>
          <w:szCs w:val="24"/>
        </w:rPr>
        <w:drawing>
          <wp:anchor distT="0" distB="0" distL="114300" distR="114300" simplePos="0" relativeHeight="251659264" behindDoc="0" locked="0" layoutInCell="1" allowOverlap="1" wp14:anchorId="730897E0" wp14:editId="42D29393">
            <wp:simplePos x="0" y="0"/>
            <wp:positionH relativeFrom="margin">
              <wp:posOffset>175260</wp:posOffset>
            </wp:positionH>
            <wp:positionV relativeFrom="margin">
              <wp:posOffset>5784215</wp:posOffset>
            </wp:positionV>
            <wp:extent cx="1234440" cy="960120"/>
            <wp:effectExtent l="0" t="0" r="381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4440" cy="960120"/>
                    </a:xfrm>
                    <a:prstGeom prst="rect">
                      <a:avLst/>
                    </a:prstGeom>
                    <a:noFill/>
                    <a:ln>
                      <a:noFill/>
                    </a:ln>
                  </pic:spPr>
                </pic:pic>
              </a:graphicData>
            </a:graphic>
          </wp:anchor>
        </w:drawing>
      </w:r>
    </w:p>
    <w:p w14:paraId="72FBC546" w14:textId="00657DCC" w:rsidR="004D3E37" w:rsidRPr="00782FA5" w:rsidRDefault="004D3E37" w:rsidP="00782FA5">
      <w:pPr>
        <w:spacing w:after="0"/>
        <w:jc w:val="both"/>
        <w:rPr>
          <w:rFonts w:cstheme="minorHAnsi"/>
          <w:sz w:val="24"/>
          <w:szCs w:val="24"/>
        </w:rPr>
      </w:pPr>
    </w:p>
    <w:p w14:paraId="5E41567F" w14:textId="52F9F3AB" w:rsidR="00370D69" w:rsidRPr="00782FA5" w:rsidRDefault="00370D69" w:rsidP="00782FA5">
      <w:pPr>
        <w:spacing w:after="0"/>
        <w:jc w:val="both"/>
        <w:rPr>
          <w:rFonts w:cstheme="minorHAnsi"/>
          <w:sz w:val="24"/>
          <w:szCs w:val="24"/>
        </w:rPr>
      </w:pPr>
    </w:p>
    <w:p w14:paraId="1ADD55A4" w14:textId="21CDBD42" w:rsidR="00370D69" w:rsidRPr="00782FA5" w:rsidRDefault="00370D69" w:rsidP="00782FA5">
      <w:pPr>
        <w:spacing w:after="0"/>
        <w:jc w:val="both"/>
        <w:rPr>
          <w:rFonts w:cstheme="minorHAnsi"/>
          <w:sz w:val="24"/>
          <w:szCs w:val="24"/>
        </w:rPr>
      </w:pPr>
    </w:p>
    <w:p w14:paraId="2F6E40A4" w14:textId="7299685E" w:rsidR="00370D69" w:rsidRPr="00782FA5" w:rsidRDefault="00370D69" w:rsidP="00782FA5">
      <w:pPr>
        <w:spacing w:after="0"/>
        <w:jc w:val="both"/>
        <w:rPr>
          <w:rFonts w:cstheme="minorHAnsi"/>
          <w:sz w:val="24"/>
          <w:szCs w:val="24"/>
        </w:rPr>
      </w:pPr>
    </w:p>
    <w:p w14:paraId="3BD9DE82" w14:textId="3039FBF7" w:rsidR="00407297" w:rsidRPr="00782FA5" w:rsidRDefault="00407297" w:rsidP="00782FA5">
      <w:pPr>
        <w:spacing w:after="0"/>
        <w:jc w:val="both"/>
        <w:rPr>
          <w:rFonts w:cstheme="minorHAnsi"/>
          <w:sz w:val="24"/>
          <w:szCs w:val="24"/>
        </w:rPr>
      </w:pPr>
    </w:p>
    <w:p w14:paraId="3B840B4C" w14:textId="53B230E9" w:rsidR="00407297" w:rsidRPr="00782FA5" w:rsidRDefault="00407297" w:rsidP="00782FA5">
      <w:pPr>
        <w:spacing w:after="0"/>
        <w:jc w:val="both"/>
        <w:rPr>
          <w:rFonts w:cstheme="minorHAnsi"/>
          <w:sz w:val="24"/>
          <w:szCs w:val="24"/>
        </w:rPr>
      </w:pPr>
    </w:p>
    <w:p w14:paraId="760B2D5D" w14:textId="25D83702" w:rsidR="00407297" w:rsidRPr="00782FA5" w:rsidRDefault="00407297" w:rsidP="00782FA5">
      <w:pPr>
        <w:spacing w:after="0"/>
        <w:jc w:val="both"/>
        <w:rPr>
          <w:rFonts w:cstheme="minorHAnsi"/>
          <w:sz w:val="24"/>
          <w:szCs w:val="24"/>
        </w:rPr>
      </w:pPr>
    </w:p>
    <w:p w14:paraId="187644D6" w14:textId="77777777" w:rsidR="00407297" w:rsidRPr="00782FA5" w:rsidRDefault="00407297" w:rsidP="00782FA5">
      <w:pPr>
        <w:spacing w:after="0"/>
        <w:jc w:val="both"/>
        <w:rPr>
          <w:rFonts w:cstheme="minorHAnsi"/>
          <w:sz w:val="24"/>
          <w:szCs w:val="24"/>
        </w:rPr>
      </w:pPr>
    </w:p>
    <w:p w14:paraId="211D215E" w14:textId="77777777" w:rsidR="00AB67C8" w:rsidRPr="00782FA5" w:rsidRDefault="00AB67C8" w:rsidP="00782FA5">
      <w:pPr>
        <w:spacing w:after="0"/>
        <w:jc w:val="both"/>
        <w:rPr>
          <w:rFonts w:cstheme="minorHAnsi"/>
          <w:sz w:val="24"/>
          <w:szCs w:val="24"/>
        </w:rPr>
      </w:pPr>
    </w:p>
    <w:p w14:paraId="099B674A" w14:textId="77777777" w:rsidR="00AB67C8" w:rsidRPr="00782FA5" w:rsidRDefault="00AB67C8" w:rsidP="00782FA5">
      <w:pPr>
        <w:spacing w:after="0"/>
        <w:jc w:val="both"/>
        <w:rPr>
          <w:rFonts w:cstheme="minorHAnsi"/>
          <w:sz w:val="24"/>
          <w:szCs w:val="24"/>
        </w:rPr>
      </w:pPr>
    </w:p>
    <w:p w14:paraId="196B005D" w14:textId="77777777" w:rsidR="00AB67C8" w:rsidRPr="00782FA5" w:rsidRDefault="00AB67C8" w:rsidP="00782FA5">
      <w:pPr>
        <w:spacing w:after="0"/>
        <w:jc w:val="both"/>
        <w:rPr>
          <w:rFonts w:cstheme="minorHAnsi"/>
          <w:sz w:val="24"/>
          <w:szCs w:val="24"/>
        </w:rPr>
      </w:pPr>
    </w:p>
    <w:p w14:paraId="33344B44" w14:textId="77777777" w:rsidR="00AB67C8" w:rsidRDefault="00AB67C8" w:rsidP="00782FA5">
      <w:pPr>
        <w:spacing w:after="0"/>
        <w:jc w:val="both"/>
        <w:rPr>
          <w:rFonts w:cstheme="minorHAnsi"/>
          <w:sz w:val="24"/>
          <w:szCs w:val="24"/>
        </w:rPr>
      </w:pPr>
    </w:p>
    <w:p w14:paraId="32B43C16" w14:textId="77777777" w:rsidR="00F97422" w:rsidRDefault="00F97422" w:rsidP="00782FA5">
      <w:pPr>
        <w:spacing w:after="0"/>
        <w:jc w:val="both"/>
        <w:rPr>
          <w:rFonts w:cstheme="minorHAnsi"/>
          <w:sz w:val="24"/>
          <w:szCs w:val="24"/>
        </w:rPr>
      </w:pPr>
    </w:p>
    <w:p w14:paraId="76354E21" w14:textId="77777777" w:rsidR="00F97422" w:rsidRDefault="00F97422" w:rsidP="00782FA5">
      <w:pPr>
        <w:spacing w:after="0"/>
        <w:jc w:val="both"/>
        <w:rPr>
          <w:rFonts w:cstheme="minorHAnsi"/>
          <w:sz w:val="24"/>
          <w:szCs w:val="24"/>
        </w:rPr>
      </w:pPr>
    </w:p>
    <w:p w14:paraId="18540C07" w14:textId="77777777" w:rsidR="00F97422" w:rsidRPr="00782FA5" w:rsidRDefault="00F97422" w:rsidP="00782FA5">
      <w:pPr>
        <w:spacing w:after="0"/>
        <w:jc w:val="both"/>
        <w:rPr>
          <w:rFonts w:cstheme="minorHAnsi"/>
          <w:sz w:val="24"/>
          <w:szCs w:val="24"/>
        </w:rPr>
      </w:pPr>
    </w:p>
    <w:p w14:paraId="3BC2448D" w14:textId="77777777" w:rsidR="00450EF2" w:rsidRPr="00782FA5" w:rsidRDefault="00450EF2" w:rsidP="00782FA5">
      <w:pPr>
        <w:spacing w:after="0"/>
        <w:jc w:val="both"/>
        <w:rPr>
          <w:rFonts w:cstheme="minorHAnsi"/>
          <w:sz w:val="24"/>
          <w:szCs w:val="24"/>
        </w:rPr>
      </w:pPr>
    </w:p>
    <w:p w14:paraId="1EB842C0" w14:textId="77777777" w:rsidR="00580AA9" w:rsidRPr="00782FA5" w:rsidRDefault="00D72BBC" w:rsidP="00782FA5">
      <w:pPr>
        <w:spacing w:after="0"/>
        <w:jc w:val="center"/>
        <w:rPr>
          <w:rFonts w:cstheme="minorHAnsi"/>
          <w:sz w:val="24"/>
          <w:szCs w:val="24"/>
        </w:rPr>
      </w:pPr>
      <w:r w:rsidRPr="00782FA5">
        <w:rPr>
          <w:rFonts w:cstheme="minorHAnsi"/>
          <w:sz w:val="24"/>
          <w:szCs w:val="24"/>
        </w:rPr>
        <w:t>26, rue de la Mairie – 62500 ZUDAUSQUES – Tél : 03 21 93 04 67 – Fax : 03 21 93 85 29</w:t>
      </w:r>
    </w:p>
    <w:p w14:paraId="1DE592FF" w14:textId="77777777" w:rsidR="00D72BBC" w:rsidRPr="00782FA5" w:rsidRDefault="00D72BBC" w:rsidP="00782FA5">
      <w:pPr>
        <w:spacing w:after="0"/>
        <w:jc w:val="center"/>
        <w:rPr>
          <w:rFonts w:cstheme="minorHAnsi"/>
          <w:sz w:val="24"/>
          <w:szCs w:val="24"/>
        </w:rPr>
      </w:pPr>
      <w:r w:rsidRPr="00782FA5">
        <w:rPr>
          <w:rFonts w:cstheme="minorHAnsi"/>
          <w:sz w:val="24"/>
          <w:szCs w:val="24"/>
        </w:rPr>
        <w:t xml:space="preserve">Mail : </w:t>
      </w:r>
      <w:hyperlink r:id="rId10" w:history="1">
        <w:r w:rsidRPr="00782FA5">
          <w:rPr>
            <w:rStyle w:val="Lienhypertexte"/>
            <w:rFonts w:cstheme="minorHAnsi"/>
            <w:sz w:val="24"/>
            <w:szCs w:val="24"/>
          </w:rPr>
          <w:t>mairie@zudausques.fr</w:t>
        </w:r>
      </w:hyperlink>
      <w:r w:rsidRPr="00782FA5">
        <w:rPr>
          <w:rFonts w:cstheme="minorHAnsi"/>
          <w:sz w:val="24"/>
          <w:szCs w:val="24"/>
        </w:rPr>
        <w:t xml:space="preserve"> – </w:t>
      </w:r>
      <w:hyperlink r:id="rId11" w:history="1">
        <w:r w:rsidRPr="00782FA5">
          <w:rPr>
            <w:rStyle w:val="Lienhypertexte"/>
            <w:rFonts w:cstheme="minorHAnsi"/>
            <w:sz w:val="24"/>
            <w:szCs w:val="24"/>
          </w:rPr>
          <w:t>www.zudausques.fr</w:t>
        </w:r>
      </w:hyperlink>
    </w:p>
    <w:p w14:paraId="0B4512E9" w14:textId="77777777" w:rsidR="00D72BBC" w:rsidRPr="007F1073" w:rsidRDefault="00D72BBC" w:rsidP="00782FA5">
      <w:pPr>
        <w:spacing w:after="0"/>
        <w:jc w:val="center"/>
        <w:rPr>
          <w:rFonts w:cstheme="minorHAnsi"/>
          <w:sz w:val="20"/>
          <w:szCs w:val="20"/>
        </w:rPr>
      </w:pPr>
      <w:r w:rsidRPr="00782FA5">
        <w:rPr>
          <w:rFonts w:cstheme="minorHAnsi"/>
          <w:sz w:val="24"/>
          <w:szCs w:val="24"/>
        </w:rPr>
        <w:t>Toute corresponda</w:t>
      </w:r>
      <w:r w:rsidRPr="007F1073">
        <w:rPr>
          <w:rFonts w:cstheme="minorHAnsi"/>
          <w:sz w:val="20"/>
          <w:szCs w:val="20"/>
        </w:rPr>
        <w:t>nce administrative est à adresser à Monsieur le Maire</w:t>
      </w:r>
    </w:p>
    <w:sectPr w:rsidR="00D72BBC" w:rsidRPr="007F1073" w:rsidSect="003564EE">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198BF" w14:textId="77777777" w:rsidR="009B259A" w:rsidRDefault="009B259A" w:rsidP="00975BA4">
      <w:pPr>
        <w:spacing w:after="0" w:line="240" w:lineRule="auto"/>
      </w:pPr>
      <w:r>
        <w:separator/>
      </w:r>
    </w:p>
  </w:endnote>
  <w:endnote w:type="continuationSeparator" w:id="0">
    <w:p w14:paraId="1FBB5255" w14:textId="77777777" w:rsidR="009B259A" w:rsidRDefault="009B259A" w:rsidP="0097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0928E" w14:textId="77777777" w:rsidR="000D7400" w:rsidRDefault="000D74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51E61" w14:textId="77777777" w:rsidR="000D7400" w:rsidRDefault="000D74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32634" w14:textId="77777777" w:rsidR="000D7400" w:rsidRDefault="000D74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089F6" w14:textId="77777777" w:rsidR="009B259A" w:rsidRDefault="009B259A" w:rsidP="00975BA4">
      <w:pPr>
        <w:spacing w:after="0" w:line="240" w:lineRule="auto"/>
      </w:pPr>
      <w:r>
        <w:separator/>
      </w:r>
    </w:p>
  </w:footnote>
  <w:footnote w:type="continuationSeparator" w:id="0">
    <w:p w14:paraId="3AC1C9C1" w14:textId="77777777" w:rsidR="009B259A" w:rsidRDefault="009B259A" w:rsidP="00975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EDFED" w14:textId="77777777" w:rsidR="000D7400" w:rsidRDefault="000D74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67301" w14:textId="77777777" w:rsidR="000D7400" w:rsidRDefault="000D74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05919" w14:textId="77777777" w:rsidR="000D7400" w:rsidRDefault="000D74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045D3"/>
    <w:multiLevelType w:val="hybridMultilevel"/>
    <w:tmpl w:val="08307DD0"/>
    <w:lvl w:ilvl="0" w:tplc="AFA27F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F01950"/>
    <w:multiLevelType w:val="hybridMultilevel"/>
    <w:tmpl w:val="8BB66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15988"/>
    <w:multiLevelType w:val="hybridMultilevel"/>
    <w:tmpl w:val="F4CA8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61035"/>
    <w:multiLevelType w:val="hybridMultilevel"/>
    <w:tmpl w:val="C3A2CCBE"/>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24DE7FE7"/>
    <w:multiLevelType w:val="hybridMultilevel"/>
    <w:tmpl w:val="1F78A95A"/>
    <w:lvl w:ilvl="0" w:tplc="15ACE2AA">
      <w:start w:val="1"/>
      <w:numFmt w:val="decimal"/>
      <w:lvlText w:val="%1)"/>
      <w:lvlJc w:val="left"/>
      <w:pPr>
        <w:ind w:left="2484" w:hanging="360"/>
      </w:pPr>
      <w:rPr>
        <w:rFonts w:hint="default"/>
      </w:rPr>
    </w:lvl>
    <w:lvl w:ilvl="1" w:tplc="040C0019" w:tentative="1">
      <w:start w:val="1"/>
      <w:numFmt w:val="lowerLetter"/>
      <w:lvlText w:val="%2."/>
      <w:lvlJc w:val="left"/>
      <w:pPr>
        <w:ind w:left="3204" w:hanging="360"/>
      </w:pPr>
    </w:lvl>
    <w:lvl w:ilvl="2" w:tplc="040C001B" w:tentative="1">
      <w:start w:val="1"/>
      <w:numFmt w:val="lowerRoman"/>
      <w:lvlText w:val="%3."/>
      <w:lvlJc w:val="right"/>
      <w:pPr>
        <w:ind w:left="3924" w:hanging="180"/>
      </w:pPr>
    </w:lvl>
    <w:lvl w:ilvl="3" w:tplc="040C000F" w:tentative="1">
      <w:start w:val="1"/>
      <w:numFmt w:val="decimal"/>
      <w:lvlText w:val="%4."/>
      <w:lvlJc w:val="left"/>
      <w:pPr>
        <w:ind w:left="4644" w:hanging="360"/>
      </w:pPr>
    </w:lvl>
    <w:lvl w:ilvl="4" w:tplc="040C0019" w:tentative="1">
      <w:start w:val="1"/>
      <w:numFmt w:val="lowerLetter"/>
      <w:lvlText w:val="%5."/>
      <w:lvlJc w:val="left"/>
      <w:pPr>
        <w:ind w:left="5364" w:hanging="360"/>
      </w:pPr>
    </w:lvl>
    <w:lvl w:ilvl="5" w:tplc="040C001B" w:tentative="1">
      <w:start w:val="1"/>
      <w:numFmt w:val="lowerRoman"/>
      <w:lvlText w:val="%6."/>
      <w:lvlJc w:val="right"/>
      <w:pPr>
        <w:ind w:left="6084" w:hanging="180"/>
      </w:pPr>
    </w:lvl>
    <w:lvl w:ilvl="6" w:tplc="040C000F" w:tentative="1">
      <w:start w:val="1"/>
      <w:numFmt w:val="decimal"/>
      <w:lvlText w:val="%7."/>
      <w:lvlJc w:val="left"/>
      <w:pPr>
        <w:ind w:left="6804" w:hanging="360"/>
      </w:pPr>
    </w:lvl>
    <w:lvl w:ilvl="7" w:tplc="040C0019" w:tentative="1">
      <w:start w:val="1"/>
      <w:numFmt w:val="lowerLetter"/>
      <w:lvlText w:val="%8."/>
      <w:lvlJc w:val="left"/>
      <w:pPr>
        <w:ind w:left="7524" w:hanging="360"/>
      </w:pPr>
    </w:lvl>
    <w:lvl w:ilvl="8" w:tplc="040C001B" w:tentative="1">
      <w:start w:val="1"/>
      <w:numFmt w:val="lowerRoman"/>
      <w:lvlText w:val="%9."/>
      <w:lvlJc w:val="right"/>
      <w:pPr>
        <w:ind w:left="8244" w:hanging="180"/>
      </w:pPr>
    </w:lvl>
  </w:abstractNum>
  <w:abstractNum w:abstractNumId="5" w15:restartNumberingAfterBreak="0">
    <w:nsid w:val="260E1437"/>
    <w:multiLevelType w:val="hybridMultilevel"/>
    <w:tmpl w:val="0B38B738"/>
    <w:lvl w:ilvl="0" w:tplc="0A640674">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96B37F8"/>
    <w:multiLevelType w:val="hybridMultilevel"/>
    <w:tmpl w:val="1B587D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B023DAA"/>
    <w:multiLevelType w:val="hybridMultilevel"/>
    <w:tmpl w:val="4ACAC06C"/>
    <w:lvl w:ilvl="0" w:tplc="B01CC8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A3279D"/>
    <w:multiLevelType w:val="hybridMultilevel"/>
    <w:tmpl w:val="FEB03EE2"/>
    <w:lvl w:ilvl="0" w:tplc="7AC8D13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61536D15"/>
    <w:multiLevelType w:val="hybridMultilevel"/>
    <w:tmpl w:val="F73A38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007A3E"/>
    <w:multiLevelType w:val="hybridMultilevel"/>
    <w:tmpl w:val="C63A2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0749733">
    <w:abstractNumId w:val="4"/>
  </w:num>
  <w:num w:numId="2" w16cid:durableId="538277457">
    <w:abstractNumId w:val="6"/>
  </w:num>
  <w:num w:numId="3" w16cid:durableId="582035472">
    <w:abstractNumId w:val="5"/>
  </w:num>
  <w:num w:numId="4" w16cid:durableId="838739439">
    <w:abstractNumId w:val="8"/>
  </w:num>
  <w:num w:numId="5" w16cid:durableId="1221282733">
    <w:abstractNumId w:val="3"/>
  </w:num>
  <w:num w:numId="6" w16cid:durableId="218900324">
    <w:abstractNumId w:val="2"/>
  </w:num>
  <w:num w:numId="7" w16cid:durableId="636450591">
    <w:abstractNumId w:val="10"/>
  </w:num>
  <w:num w:numId="8" w16cid:durableId="1465544705">
    <w:abstractNumId w:val="1"/>
  </w:num>
  <w:num w:numId="9" w16cid:durableId="1992949964">
    <w:abstractNumId w:val="9"/>
  </w:num>
  <w:num w:numId="10" w16cid:durableId="1514804490">
    <w:abstractNumId w:val="0"/>
  </w:num>
  <w:num w:numId="11" w16cid:durableId="626202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A9"/>
    <w:rsid w:val="00036C01"/>
    <w:rsid w:val="00041FE2"/>
    <w:rsid w:val="00046724"/>
    <w:rsid w:val="00082BE4"/>
    <w:rsid w:val="000A3307"/>
    <w:rsid w:val="000A417B"/>
    <w:rsid w:val="000C0546"/>
    <w:rsid w:val="000C24B6"/>
    <w:rsid w:val="000C65EB"/>
    <w:rsid w:val="000C78A8"/>
    <w:rsid w:val="000D4D5E"/>
    <w:rsid w:val="000D7400"/>
    <w:rsid w:val="000E0B3C"/>
    <w:rsid w:val="000E0B5D"/>
    <w:rsid w:val="001052EA"/>
    <w:rsid w:val="001447CD"/>
    <w:rsid w:val="001506A6"/>
    <w:rsid w:val="00151DF7"/>
    <w:rsid w:val="00152F12"/>
    <w:rsid w:val="00154CC9"/>
    <w:rsid w:val="00156827"/>
    <w:rsid w:val="00172687"/>
    <w:rsid w:val="0017542A"/>
    <w:rsid w:val="00185E06"/>
    <w:rsid w:val="001A0D4A"/>
    <w:rsid w:val="001A79DF"/>
    <w:rsid w:val="001B42E5"/>
    <w:rsid w:val="001D1D54"/>
    <w:rsid w:val="001E6F93"/>
    <w:rsid w:val="002327D4"/>
    <w:rsid w:val="00270A20"/>
    <w:rsid w:val="00277E65"/>
    <w:rsid w:val="002A5179"/>
    <w:rsid w:val="002A73A1"/>
    <w:rsid w:val="002C2941"/>
    <w:rsid w:val="002D2272"/>
    <w:rsid w:val="002F7DC0"/>
    <w:rsid w:val="00322183"/>
    <w:rsid w:val="003373AF"/>
    <w:rsid w:val="003564EE"/>
    <w:rsid w:val="00370D69"/>
    <w:rsid w:val="00375A6D"/>
    <w:rsid w:val="003922E6"/>
    <w:rsid w:val="003B3A99"/>
    <w:rsid w:val="003F37E7"/>
    <w:rsid w:val="003F551D"/>
    <w:rsid w:val="00407297"/>
    <w:rsid w:val="00421C64"/>
    <w:rsid w:val="0042383E"/>
    <w:rsid w:val="0044649D"/>
    <w:rsid w:val="00450EF2"/>
    <w:rsid w:val="00453ED5"/>
    <w:rsid w:val="00464882"/>
    <w:rsid w:val="00483E89"/>
    <w:rsid w:val="00497E79"/>
    <w:rsid w:val="004A5AC0"/>
    <w:rsid w:val="004C0242"/>
    <w:rsid w:val="004C52E7"/>
    <w:rsid w:val="004D3E37"/>
    <w:rsid w:val="004D40F5"/>
    <w:rsid w:val="005364C5"/>
    <w:rsid w:val="005566A3"/>
    <w:rsid w:val="00580AA9"/>
    <w:rsid w:val="00604322"/>
    <w:rsid w:val="0063303F"/>
    <w:rsid w:val="00634E60"/>
    <w:rsid w:val="00646738"/>
    <w:rsid w:val="006570D8"/>
    <w:rsid w:val="00680128"/>
    <w:rsid w:val="006A2159"/>
    <w:rsid w:val="00701C86"/>
    <w:rsid w:val="00703382"/>
    <w:rsid w:val="007206E6"/>
    <w:rsid w:val="0075263F"/>
    <w:rsid w:val="00782FA5"/>
    <w:rsid w:val="00793BE4"/>
    <w:rsid w:val="00794488"/>
    <w:rsid w:val="007B216E"/>
    <w:rsid w:val="007B74E0"/>
    <w:rsid w:val="007C4A66"/>
    <w:rsid w:val="007D0B51"/>
    <w:rsid w:val="007F1073"/>
    <w:rsid w:val="007F2609"/>
    <w:rsid w:val="00855277"/>
    <w:rsid w:val="008559F9"/>
    <w:rsid w:val="008614E9"/>
    <w:rsid w:val="00864243"/>
    <w:rsid w:val="00890366"/>
    <w:rsid w:val="00897F07"/>
    <w:rsid w:val="008C06A9"/>
    <w:rsid w:val="008F7A7C"/>
    <w:rsid w:val="009146D4"/>
    <w:rsid w:val="0091684D"/>
    <w:rsid w:val="00932291"/>
    <w:rsid w:val="0095424B"/>
    <w:rsid w:val="00966456"/>
    <w:rsid w:val="00975BA4"/>
    <w:rsid w:val="009873F9"/>
    <w:rsid w:val="00990EA9"/>
    <w:rsid w:val="009A1639"/>
    <w:rsid w:val="009B259A"/>
    <w:rsid w:val="009B391E"/>
    <w:rsid w:val="009F0E5F"/>
    <w:rsid w:val="00A07C03"/>
    <w:rsid w:val="00A62695"/>
    <w:rsid w:val="00A73B07"/>
    <w:rsid w:val="00A9354D"/>
    <w:rsid w:val="00A96732"/>
    <w:rsid w:val="00AB67C8"/>
    <w:rsid w:val="00AB6F5C"/>
    <w:rsid w:val="00AD4DD1"/>
    <w:rsid w:val="00AE4E82"/>
    <w:rsid w:val="00AF293C"/>
    <w:rsid w:val="00B05405"/>
    <w:rsid w:val="00B1384A"/>
    <w:rsid w:val="00B21726"/>
    <w:rsid w:val="00B55550"/>
    <w:rsid w:val="00B72E45"/>
    <w:rsid w:val="00BB1F1D"/>
    <w:rsid w:val="00BD7A4E"/>
    <w:rsid w:val="00C11068"/>
    <w:rsid w:val="00C240E4"/>
    <w:rsid w:val="00C3171B"/>
    <w:rsid w:val="00C425DF"/>
    <w:rsid w:val="00C46F9F"/>
    <w:rsid w:val="00C525CA"/>
    <w:rsid w:val="00CB7527"/>
    <w:rsid w:val="00CE4A57"/>
    <w:rsid w:val="00D31A15"/>
    <w:rsid w:val="00D40761"/>
    <w:rsid w:val="00D46507"/>
    <w:rsid w:val="00D72BBC"/>
    <w:rsid w:val="00D813AD"/>
    <w:rsid w:val="00DA07F3"/>
    <w:rsid w:val="00DA2224"/>
    <w:rsid w:val="00DE515A"/>
    <w:rsid w:val="00DE5C16"/>
    <w:rsid w:val="00DF6527"/>
    <w:rsid w:val="00E3427C"/>
    <w:rsid w:val="00E47A7E"/>
    <w:rsid w:val="00E82B81"/>
    <w:rsid w:val="00E85C96"/>
    <w:rsid w:val="00EA5079"/>
    <w:rsid w:val="00ED6384"/>
    <w:rsid w:val="00ED7CD5"/>
    <w:rsid w:val="00EE107B"/>
    <w:rsid w:val="00EE5042"/>
    <w:rsid w:val="00F03427"/>
    <w:rsid w:val="00F20A73"/>
    <w:rsid w:val="00F264B8"/>
    <w:rsid w:val="00F3115A"/>
    <w:rsid w:val="00F366E3"/>
    <w:rsid w:val="00F45116"/>
    <w:rsid w:val="00F4533E"/>
    <w:rsid w:val="00F45720"/>
    <w:rsid w:val="00F45F92"/>
    <w:rsid w:val="00F679C6"/>
    <w:rsid w:val="00F866B5"/>
    <w:rsid w:val="00F97422"/>
    <w:rsid w:val="00FB39A6"/>
    <w:rsid w:val="00FC1782"/>
    <w:rsid w:val="00FC5C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ECDAD"/>
  <w15:chartTrackingRefBased/>
  <w15:docId w15:val="{16800EB4-6A21-4A14-967B-6FF9EF92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3E89"/>
    <w:pPr>
      <w:ind w:left="720"/>
      <w:contextualSpacing/>
    </w:pPr>
  </w:style>
  <w:style w:type="character" w:styleId="Lienhypertexte">
    <w:name w:val="Hyperlink"/>
    <w:basedOn w:val="Policepardfaut"/>
    <w:uiPriority w:val="99"/>
    <w:unhideWhenUsed/>
    <w:rsid w:val="00D72BBC"/>
    <w:rPr>
      <w:color w:val="0563C1" w:themeColor="hyperlink"/>
      <w:u w:val="single"/>
    </w:rPr>
  </w:style>
  <w:style w:type="paragraph" w:styleId="En-tte">
    <w:name w:val="header"/>
    <w:basedOn w:val="Normal"/>
    <w:link w:val="En-tteCar"/>
    <w:uiPriority w:val="99"/>
    <w:unhideWhenUsed/>
    <w:rsid w:val="00975BA4"/>
    <w:pPr>
      <w:tabs>
        <w:tab w:val="center" w:pos="4536"/>
        <w:tab w:val="right" w:pos="9072"/>
      </w:tabs>
      <w:spacing w:after="0" w:line="240" w:lineRule="auto"/>
    </w:pPr>
  </w:style>
  <w:style w:type="character" w:customStyle="1" w:styleId="En-tteCar">
    <w:name w:val="En-tête Car"/>
    <w:basedOn w:val="Policepardfaut"/>
    <w:link w:val="En-tte"/>
    <w:uiPriority w:val="99"/>
    <w:rsid w:val="00975BA4"/>
  </w:style>
  <w:style w:type="paragraph" w:styleId="Pieddepage">
    <w:name w:val="footer"/>
    <w:basedOn w:val="Normal"/>
    <w:link w:val="PieddepageCar"/>
    <w:uiPriority w:val="99"/>
    <w:unhideWhenUsed/>
    <w:rsid w:val="00975B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5BA4"/>
  </w:style>
  <w:style w:type="paragraph" w:styleId="NormalWeb">
    <w:name w:val="Normal (Web)"/>
    <w:basedOn w:val="Normal"/>
    <w:uiPriority w:val="99"/>
    <w:unhideWhenUsed/>
    <w:rsid w:val="002D22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D2272"/>
    <w:rPr>
      <w:b/>
      <w:bCs/>
    </w:rPr>
  </w:style>
  <w:style w:type="character" w:styleId="Marquedecommentaire">
    <w:name w:val="annotation reference"/>
    <w:basedOn w:val="Policepardfaut"/>
    <w:uiPriority w:val="99"/>
    <w:semiHidden/>
    <w:unhideWhenUsed/>
    <w:rsid w:val="00041FE2"/>
    <w:rPr>
      <w:sz w:val="16"/>
      <w:szCs w:val="16"/>
    </w:rPr>
  </w:style>
  <w:style w:type="paragraph" w:styleId="Commentaire">
    <w:name w:val="annotation text"/>
    <w:basedOn w:val="Normal"/>
    <w:link w:val="CommentaireCar"/>
    <w:uiPriority w:val="99"/>
    <w:semiHidden/>
    <w:unhideWhenUsed/>
    <w:rsid w:val="00041FE2"/>
    <w:pPr>
      <w:spacing w:line="240" w:lineRule="auto"/>
    </w:pPr>
    <w:rPr>
      <w:sz w:val="20"/>
      <w:szCs w:val="20"/>
    </w:rPr>
  </w:style>
  <w:style w:type="character" w:customStyle="1" w:styleId="CommentaireCar">
    <w:name w:val="Commentaire Car"/>
    <w:basedOn w:val="Policepardfaut"/>
    <w:link w:val="Commentaire"/>
    <w:uiPriority w:val="99"/>
    <w:semiHidden/>
    <w:rsid w:val="00041FE2"/>
    <w:rPr>
      <w:sz w:val="20"/>
      <w:szCs w:val="20"/>
    </w:rPr>
  </w:style>
  <w:style w:type="paragraph" w:styleId="Objetducommentaire">
    <w:name w:val="annotation subject"/>
    <w:basedOn w:val="Commentaire"/>
    <w:next w:val="Commentaire"/>
    <w:link w:val="ObjetducommentaireCar"/>
    <w:uiPriority w:val="99"/>
    <w:semiHidden/>
    <w:unhideWhenUsed/>
    <w:rsid w:val="00041FE2"/>
    <w:rPr>
      <w:b/>
      <w:bCs/>
    </w:rPr>
  </w:style>
  <w:style w:type="character" w:customStyle="1" w:styleId="ObjetducommentaireCar">
    <w:name w:val="Objet du commentaire Car"/>
    <w:basedOn w:val="CommentaireCar"/>
    <w:link w:val="Objetducommentaire"/>
    <w:uiPriority w:val="99"/>
    <w:semiHidden/>
    <w:rsid w:val="00041FE2"/>
    <w:rPr>
      <w:b/>
      <w:bCs/>
      <w:sz w:val="20"/>
      <w:szCs w:val="20"/>
    </w:rPr>
  </w:style>
  <w:style w:type="paragraph" w:styleId="Textedebulles">
    <w:name w:val="Balloon Text"/>
    <w:basedOn w:val="Normal"/>
    <w:link w:val="TextedebullesCar"/>
    <w:uiPriority w:val="99"/>
    <w:semiHidden/>
    <w:unhideWhenUsed/>
    <w:rsid w:val="00041FE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1FE2"/>
    <w:rPr>
      <w:rFonts w:ascii="Segoe UI" w:hAnsi="Segoe UI" w:cs="Segoe UI"/>
      <w:sz w:val="18"/>
      <w:szCs w:val="18"/>
    </w:rPr>
  </w:style>
  <w:style w:type="table" w:styleId="Grilledutableau">
    <w:name w:val="Table Grid"/>
    <w:basedOn w:val="TableauNormal"/>
    <w:uiPriority w:val="39"/>
    <w:rsid w:val="00C42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81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udausques.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irie@zudausques.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6D3C3-112C-42E6-ACD0-972C6A59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896</Words>
  <Characters>4934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Arminda GIOVACCHINI</dc:creator>
  <cp:keywords/>
  <dc:description/>
  <cp:lastModifiedBy>Arminda GIOVACCHINI</cp:lastModifiedBy>
  <cp:revision>3</cp:revision>
  <cp:lastPrinted>2020-08-25T15:21:00Z</cp:lastPrinted>
  <dcterms:created xsi:type="dcterms:W3CDTF">2024-07-25T19:54:00Z</dcterms:created>
  <dcterms:modified xsi:type="dcterms:W3CDTF">2024-07-25T19:59:00Z</dcterms:modified>
</cp:coreProperties>
</file>