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142C" w14:textId="60A10D12" w:rsidR="00580AA9" w:rsidRPr="005364C5" w:rsidRDefault="005364C5" w:rsidP="002D2272">
      <w:pPr>
        <w:jc w:val="right"/>
        <w:rPr>
          <w:sz w:val="24"/>
          <w:szCs w:val="24"/>
        </w:rPr>
      </w:pPr>
      <w:r>
        <w:rPr>
          <w:noProof/>
          <w:lang w:eastAsia="fr-FR"/>
        </w:rPr>
        <w:drawing>
          <wp:anchor distT="0" distB="0" distL="114300" distR="114300" simplePos="0" relativeHeight="251658240" behindDoc="0" locked="0" layoutInCell="1" allowOverlap="1" wp14:anchorId="73F3390D" wp14:editId="01741A6D">
            <wp:simplePos x="0" y="0"/>
            <wp:positionH relativeFrom="page">
              <wp:posOffset>504825</wp:posOffset>
            </wp:positionH>
            <wp:positionV relativeFrom="margin">
              <wp:posOffset>-422910</wp:posOffset>
            </wp:positionV>
            <wp:extent cx="1590675" cy="1800225"/>
            <wp:effectExtent l="0" t="0" r="9525" b="9525"/>
            <wp:wrapSquare wrapText="bothSides"/>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800225"/>
                    </a:xfrm>
                    <a:prstGeom prst="rect">
                      <a:avLst/>
                    </a:prstGeom>
                    <a:solidFill>
                      <a:srgbClr val="FFFFFF"/>
                    </a:solidFill>
                    <a:ln>
                      <a:noFill/>
                    </a:ln>
                  </pic:spPr>
                </pic:pic>
              </a:graphicData>
            </a:graphic>
          </wp:anchor>
        </w:drawing>
      </w:r>
      <w:r w:rsidR="00580AA9">
        <w:t xml:space="preserve"> </w:t>
      </w:r>
      <w:r w:rsidR="002A5179">
        <w:rPr>
          <w:sz w:val="24"/>
          <w:szCs w:val="24"/>
        </w:rPr>
        <w:t xml:space="preserve">Zudausques, le </w:t>
      </w:r>
      <w:r w:rsidR="00E1221E">
        <w:rPr>
          <w:sz w:val="24"/>
          <w:szCs w:val="24"/>
        </w:rPr>
        <w:t>10 août 2025</w:t>
      </w:r>
    </w:p>
    <w:p w14:paraId="3B23CED8" w14:textId="77777777" w:rsidR="00580AA9" w:rsidRDefault="00580AA9" w:rsidP="00580AA9">
      <w:pPr>
        <w:ind w:left="2124"/>
        <w:rPr>
          <w:sz w:val="24"/>
          <w:szCs w:val="24"/>
        </w:rPr>
      </w:pPr>
    </w:p>
    <w:p w14:paraId="67C30CA8" w14:textId="77777777" w:rsidR="005364C5" w:rsidRDefault="005364C5" w:rsidP="005364C5">
      <w:pPr>
        <w:spacing w:after="0"/>
        <w:ind w:left="4247"/>
        <w:rPr>
          <w:b/>
          <w:sz w:val="24"/>
          <w:szCs w:val="24"/>
        </w:rPr>
      </w:pPr>
    </w:p>
    <w:p w14:paraId="40C98137" w14:textId="7EACC8EF" w:rsidR="00D72BBC" w:rsidRDefault="00646738" w:rsidP="001447CD">
      <w:pPr>
        <w:spacing w:after="0"/>
        <w:ind w:left="4955" w:firstLine="1"/>
        <w:jc w:val="center"/>
        <w:rPr>
          <w:b/>
          <w:sz w:val="24"/>
          <w:szCs w:val="24"/>
        </w:rPr>
      </w:pPr>
      <w:r>
        <w:rPr>
          <w:b/>
          <w:sz w:val="24"/>
          <w:szCs w:val="24"/>
        </w:rPr>
        <w:t>Aux parents d’</w:t>
      </w:r>
      <w:r w:rsidR="005364C5" w:rsidRPr="005364C5">
        <w:rPr>
          <w:b/>
          <w:sz w:val="24"/>
          <w:szCs w:val="24"/>
        </w:rPr>
        <w:t>élèves</w:t>
      </w:r>
    </w:p>
    <w:p w14:paraId="18E24414" w14:textId="72AEC7E0" w:rsidR="005364C5" w:rsidRPr="00646738" w:rsidRDefault="00646738" w:rsidP="001447CD">
      <w:pPr>
        <w:spacing w:after="0"/>
        <w:ind w:left="4955" w:firstLine="1"/>
        <w:jc w:val="center"/>
        <w:rPr>
          <w:b/>
          <w:sz w:val="24"/>
          <w:szCs w:val="24"/>
        </w:rPr>
      </w:pPr>
      <w:r>
        <w:rPr>
          <w:b/>
          <w:sz w:val="24"/>
          <w:szCs w:val="24"/>
        </w:rPr>
        <w:t>E</w:t>
      </w:r>
      <w:r w:rsidR="005364C5" w:rsidRPr="005364C5">
        <w:rPr>
          <w:b/>
          <w:sz w:val="24"/>
          <w:szCs w:val="24"/>
        </w:rPr>
        <w:t>cole communale</w:t>
      </w:r>
      <w:r>
        <w:rPr>
          <w:b/>
          <w:sz w:val="24"/>
          <w:szCs w:val="24"/>
        </w:rPr>
        <w:t xml:space="preserve"> de </w:t>
      </w:r>
      <w:r w:rsidR="001447CD">
        <w:rPr>
          <w:b/>
          <w:sz w:val="24"/>
          <w:szCs w:val="24"/>
        </w:rPr>
        <w:t>Zudausques.</w:t>
      </w:r>
    </w:p>
    <w:p w14:paraId="3F2CF95F" w14:textId="77777777" w:rsidR="00646738" w:rsidRDefault="00646738" w:rsidP="001447CD">
      <w:pPr>
        <w:ind w:left="2124"/>
        <w:jc w:val="center"/>
        <w:rPr>
          <w:rFonts w:cstheme="minorHAnsi"/>
          <w:sz w:val="24"/>
          <w:szCs w:val="24"/>
        </w:rPr>
      </w:pPr>
    </w:p>
    <w:p w14:paraId="07A31F67" w14:textId="77777777" w:rsidR="00F45116" w:rsidRDefault="00F45116" w:rsidP="001447CD">
      <w:pPr>
        <w:ind w:left="2124"/>
        <w:rPr>
          <w:rFonts w:cstheme="minorHAnsi"/>
          <w:sz w:val="24"/>
          <w:szCs w:val="24"/>
        </w:rPr>
      </w:pPr>
    </w:p>
    <w:p w14:paraId="1ADE8AFF" w14:textId="77777777" w:rsidR="000267DC" w:rsidRDefault="000267DC" w:rsidP="001447CD">
      <w:pPr>
        <w:ind w:left="2124"/>
        <w:rPr>
          <w:rFonts w:cstheme="minorHAnsi"/>
          <w:sz w:val="24"/>
          <w:szCs w:val="24"/>
        </w:rPr>
      </w:pPr>
    </w:p>
    <w:p w14:paraId="71E500D1" w14:textId="439782EA" w:rsidR="000267DC" w:rsidRDefault="000267DC" w:rsidP="000267DC">
      <w:pPr>
        <w:ind w:left="2124"/>
        <w:rPr>
          <w:rFonts w:cstheme="minorHAnsi"/>
          <w:sz w:val="24"/>
          <w:szCs w:val="24"/>
        </w:rPr>
      </w:pPr>
      <w:r>
        <w:rPr>
          <w:rFonts w:cstheme="minorHAnsi"/>
          <w:sz w:val="24"/>
          <w:szCs w:val="24"/>
        </w:rPr>
        <w:t>C</w:t>
      </w:r>
      <w:r w:rsidRPr="000267DC">
        <w:rPr>
          <w:rFonts w:cstheme="minorHAnsi"/>
          <w:sz w:val="24"/>
          <w:szCs w:val="24"/>
        </w:rPr>
        <w:t>hers parents, chers responsables légaux,</w:t>
      </w:r>
    </w:p>
    <w:p w14:paraId="01468145" w14:textId="77777777" w:rsidR="000267DC" w:rsidRDefault="000267DC" w:rsidP="000267DC">
      <w:pPr>
        <w:ind w:left="2124"/>
        <w:rPr>
          <w:rFonts w:cstheme="minorHAnsi"/>
          <w:sz w:val="24"/>
          <w:szCs w:val="24"/>
        </w:rPr>
      </w:pPr>
    </w:p>
    <w:p w14:paraId="29F95828" w14:textId="77777777" w:rsidR="000267DC" w:rsidRPr="000267DC" w:rsidRDefault="000267DC" w:rsidP="00342F5B">
      <w:pPr>
        <w:ind w:left="2124"/>
        <w:jc w:val="both"/>
        <w:rPr>
          <w:rFonts w:cstheme="minorHAnsi"/>
          <w:sz w:val="24"/>
          <w:szCs w:val="24"/>
        </w:rPr>
      </w:pPr>
    </w:p>
    <w:p w14:paraId="004A11C3" w14:textId="2B657353" w:rsidR="000267DC" w:rsidRDefault="000267DC" w:rsidP="00342F5B">
      <w:pPr>
        <w:spacing w:after="0"/>
        <w:jc w:val="both"/>
        <w:rPr>
          <w:rFonts w:cstheme="minorHAnsi"/>
          <w:sz w:val="24"/>
          <w:szCs w:val="24"/>
        </w:rPr>
      </w:pPr>
      <w:r w:rsidRPr="000267DC">
        <w:rPr>
          <w:rFonts w:cstheme="minorHAnsi"/>
          <w:sz w:val="24"/>
          <w:szCs w:val="24"/>
        </w:rPr>
        <w:t xml:space="preserve">À l’occasion de cette nouvelle année scolaire, </w:t>
      </w:r>
      <w:r w:rsidR="00342F5B">
        <w:rPr>
          <w:rFonts w:cstheme="minorHAnsi"/>
          <w:sz w:val="24"/>
          <w:szCs w:val="24"/>
        </w:rPr>
        <w:t>nous tenons</w:t>
      </w:r>
      <w:r w:rsidRPr="000267DC">
        <w:rPr>
          <w:rFonts w:cstheme="minorHAnsi"/>
          <w:sz w:val="24"/>
          <w:szCs w:val="24"/>
        </w:rPr>
        <w:t>, au nom de la municipalité, à souhaiter à vos enfants une excellente rentrée. Nous espérons que les vacances ont été reposantes et qu’ils sont prêts à vivre une année riche en découvertes et en apprentissages.</w:t>
      </w:r>
      <w:r>
        <w:rPr>
          <w:rFonts w:cstheme="minorHAnsi"/>
          <w:sz w:val="24"/>
          <w:szCs w:val="24"/>
        </w:rPr>
        <w:t xml:space="preserve"> </w:t>
      </w:r>
    </w:p>
    <w:p w14:paraId="795D5892" w14:textId="6E060813" w:rsidR="000267DC" w:rsidRDefault="000267DC" w:rsidP="00342F5B">
      <w:pPr>
        <w:spacing w:after="0"/>
        <w:jc w:val="both"/>
        <w:rPr>
          <w:rFonts w:cstheme="minorHAnsi"/>
          <w:sz w:val="24"/>
          <w:szCs w:val="24"/>
        </w:rPr>
      </w:pPr>
      <w:r w:rsidRPr="00782FA5">
        <w:rPr>
          <w:rFonts w:cstheme="minorHAnsi"/>
          <w:sz w:val="24"/>
          <w:szCs w:val="24"/>
        </w:rPr>
        <w:t>Vous trouverez ci-dessous quelques informations utiles au bon fonctionnement des services périscolaires. Merci d’en prendre connaissance.</w:t>
      </w:r>
    </w:p>
    <w:p w14:paraId="13EA3164" w14:textId="77777777" w:rsidR="00342F5B" w:rsidRPr="000267DC" w:rsidRDefault="00342F5B" w:rsidP="00342F5B">
      <w:pPr>
        <w:spacing w:after="0"/>
        <w:jc w:val="both"/>
        <w:rPr>
          <w:rFonts w:cstheme="minorHAnsi"/>
          <w:sz w:val="24"/>
          <w:szCs w:val="24"/>
        </w:rPr>
      </w:pPr>
    </w:p>
    <w:p w14:paraId="0D1BC29E" w14:textId="5A6FFD8A" w:rsidR="000267DC" w:rsidRPr="00BF75EA" w:rsidRDefault="000267DC" w:rsidP="00BF75EA">
      <w:pPr>
        <w:jc w:val="both"/>
        <w:rPr>
          <w:rFonts w:cstheme="minorHAnsi"/>
          <w:sz w:val="24"/>
          <w:szCs w:val="24"/>
        </w:rPr>
      </w:pPr>
      <w:r w:rsidRPr="00BF75EA">
        <w:rPr>
          <w:rFonts w:cstheme="minorHAnsi"/>
          <w:sz w:val="24"/>
          <w:szCs w:val="24"/>
        </w:rPr>
        <w:t>Avant toute chose, nous avons le plaisir d’accueillir deux nouvelles enseignantes en maternelle : Mada</w:t>
      </w:r>
      <w:r w:rsidRPr="00342F5B">
        <w:rPr>
          <w:rFonts w:cstheme="minorHAnsi"/>
          <w:sz w:val="24"/>
          <w:szCs w:val="24"/>
          <w:highlight w:val="yellow"/>
        </w:rPr>
        <w:t>me ………………</w:t>
      </w:r>
      <w:proofErr w:type="gramStart"/>
      <w:r w:rsidRPr="00342F5B">
        <w:rPr>
          <w:rFonts w:cstheme="minorHAnsi"/>
          <w:sz w:val="24"/>
          <w:szCs w:val="24"/>
          <w:highlight w:val="yellow"/>
        </w:rPr>
        <w:t>…….</w:t>
      </w:r>
      <w:proofErr w:type="gramEnd"/>
      <w:r w:rsidRPr="00342F5B">
        <w:rPr>
          <w:rFonts w:cstheme="minorHAnsi"/>
          <w:sz w:val="24"/>
          <w:szCs w:val="24"/>
          <w:highlight w:val="yellow"/>
        </w:rPr>
        <w:t>et Madame ………</w:t>
      </w:r>
      <w:proofErr w:type="gramStart"/>
      <w:r w:rsidRPr="00342F5B">
        <w:rPr>
          <w:rFonts w:cstheme="minorHAnsi"/>
          <w:sz w:val="24"/>
          <w:szCs w:val="24"/>
          <w:highlight w:val="yellow"/>
        </w:rPr>
        <w:t>…….</w:t>
      </w:r>
      <w:proofErr w:type="gramEnd"/>
      <w:r w:rsidRPr="00342F5B">
        <w:rPr>
          <w:rFonts w:cstheme="minorHAnsi"/>
          <w:sz w:val="24"/>
          <w:szCs w:val="24"/>
          <w:highlight w:val="yellow"/>
        </w:rPr>
        <w:t>.,</w:t>
      </w:r>
      <w:r w:rsidRPr="00BF75EA">
        <w:rPr>
          <w:rFonts w:cstheme="minorHAnsi"/>
          <w:sz w:val="24"/>
          <w:szCs w:val="24"/>
        </w:rPr>
        <w:t xml:space="preserve"> qui rejoignent l’équipe pédagogique. Nous leur souhaitons la bienvenue et une belle intégration auprès des enfants et des familles.</w:t>
      </w:r>
    </w:p>
    <w:p w14:paraId="7DCD86C4" w14:textId="567A356D" w:rsidR="000267DC" w:rsidRDefault="000267DC" w:rsidP="00BF75EA">
      <w:pPr>
        <w:jc w:val="both"/>
        <w:rPr>
          <w:rFonts w:cstheme="minorHAnsi"/>
          <w:sz w:val="24"/>
          <w:szCs w:val="24"/>
        </w:rPr>
      </w:pPr>
      <w:r w:rsidRPr="00BF75EA">
        <w:rPr>
          <w:rFonts w:cstheme="minorHAnsi"/>
          <w:sz w:val="24"/>
          <w:szCs w:val="24"/>
        </w:rPr>
        <w:t xml:space="preserve">Cette année, les élèves bénéficieront d’un </w:t>
      </w:r>
      <w:r w:rsidRPr="00342F5B">
        <w:rPr>
          <w:rFonts w:cstheme="minorHAnsi"/>
          <w:b/>
          <w:bCs/>
          <w:sz w:val="24"/>
          <w:szCs w:val="24"/>
        </w:rPr>
        <w:t>tout nouvel équipement informatique</w:t>
      </w:r>
      <w:r w:rsidRPr="00BF75EA">
        <w:rPr>
          <w:rFonts w:cstheme="minorHAnsi"/>
          <w:sz w:val="24"/>
          <w:szCs w:val="24"/>
        </w:rPr>
        <w:t>, avec la mise à disposition de 12 tablettes numériques. Cet investissement répond à une demande de l’équipe enseignante et a pour objectif de favoriser les apprentissages et de développer les compétences numériques des enfants, en complément des enseignements habituels.</w:t>
      </w:r>
    </w:p>
    <w:p w14:paraId="7D7CF8A4" w14:textId="796D69F2" w:rsidR="00B1384A" w:rsidRPr="00CB1950" w:rsidRDefault="000267DC" w:rsidP="00BF75EA">
      <w:pPr>
        <w:jc w:val="both"/>
        <w:rPr>
          <w:rFonts w:cstheme="minorHAnsi"/>
          <w:sz w:val="24"/>
          <w:szCs w:val="24"/>
        </w:rPr>
      </w:pPr>
      <w:r>
        <w:rPr>
          <w:rFonts w:cstheme="minorHAnsi"/>
          <w:sz w:val="24"/>
          <w:szCs w:val="24"/>
        </w:rPr>
        <w:t>Pour la 2</w:t>
      </w:r>
      <w:r w:rsidRPr="000267DC">
        <w:rPr>
          <w:rFonts w:cstheme="minorHAnsi"/>
          <w:sz w:val="24"/>
          <w:szCs w:val="24"/>
          <w:vertAlign w:val="superscript"/>
        </w:rPr>
        <w:t>ème</w:t>
      </w:r>
      <w:r>
        <w:rPr>
          <w:rFonts w:cstheme="minorHAnsi"/>
          <w:sz w:val="24"/>
          <w:szCs w:val="24"/>
        </w:rPr>
        <w:t xml:space="preserve"> année consécutive, nous continuons notre partenariat avec le prestataire </w:t>
      </w:r>
      <w:proofErr w:type="spellStart"/>
      <w:r>
        <w:rPr>
          <w:rFonts w:cstheme="minorHAnsi"/>
          <w:sz w:val="24"/>
          <w:szCs w:val="24"/>
        </w:rPr>
        <w:t>My</w:t>
      </w:r>
      <w:proofErr w:type="spellEnd"/>
      <w:r>
        <w:rPr>
          <w:rFonts w:cstheme="minorHAnsi"/>
          <w:sz w:val="24"/>
          <w:szCs w:val="24"/>
        </w:rPr>
        <w:t xml:space="preserve"> </w:t>
      </w:r>
      <w:proofErr w:type="spellStart"/>
      <w:r>
        <w:rPr>
          <w:rFonts w:cstheme="minorHAnsi"/>
          <w:sz w:val="24"/>
          <w:szCs w:val="24"/>
        </w:rPr>
        <w:t>péri’school</w:t>
      </w:r>
      <w:proofErr w:type="spellEnd"/>
      <w:r>
        <w:rPr>
          <w:rFonts w:cstheme="minorHAnsi"/>
          <w:sz w:val="24"/>
          <w:szCs w:val="24"/>
        </w:rPr>
        <w:t xml:space="preserve"> pour la réservation et le paiement des services périscolaires. Pour les nouvelles familles</w:t>
      </w:r>
      <w:r w:rsidR="00CB1950">
        <w:rPr>
          <w:rFonts w:cstheme="minorHAnsi"/>
          <w:sz w:val="24"/>
          <w:szCs w:val="24"/>
        </w:rPr>
        <w:t xml:space="preserve"> ou nouveaux utilisateurs</w:t>
      </w:r>
      <w:r>
        <w:rPr>
          <w:rFonts w:cstheme="minorHAnsi"/>
          <w:sz w:val="24"/>
          <w:szCs w:val="24"/>
        </w:rPr>
        <w:t xml:space="preserve">, merci de vous rapprocher de la mairie ainsi nous pourrons vous aider à créer votre compte « parents ». </w:t>
      </w:r>
      <w:r w:rsidR="00CB1950">
        <w:rPr>
          <w:rFonts w:cstheme="minorHAnsi"/>
          <w:sz w:val="24"/>
          <w:szCs w:val="24"/>
        </w:rPr>
        <w:t xml:space="preserve">Où, si cela n’est pas déjà fait, </w:t>
      </w:r>
      <w:r>
        <w:rPr>
          <w:rFonts w:cstheme="minorHAnsi"/>
          <w:sz w:val="24"/>
          <w:szCs w:val="24"/>
        </w:rPr>
        <w:t>Mme la directrice peut également vous remettre un flyer d’explication</w:t>
      </w:r>
      <w:r w:rsidR="00CB1950">
        <w:rPr>
          <w:rFonts w:cstheme="minorHAnsi"/>
          <w:sz w:val="24"/>
          <w:szCs w:val="24"/>
        </w:rPr>
        <w:t xml:space="preserve">. Nous rappelons que </w:t>
      </w:r>
      <w:r w:rsidR="00CB1950">
        <w:rPr>
          <w:rFonts w:cstheme="minorHAnsi"/>
          <w:b/>
          <w:bCs/>
          <w:sz w:val="24"/>
          <w:szCs w:val="24"/>
        </w:rPr>
        <w:t>l</w:t>
      </w:r>
      <w:r w:rsidR="00B1384A" w:rsidRPr="00F97422">
        <w:rPr>
          <w:rFonts w:cstheme="minorHAnsi"/>
          <w:b/>
          <w:bCs/>
          <w:sz w:val="24"/>
          <w:szCs w:val="24"/>
        </w:rPr>
        <w:t>es activités extrascolaires</w:t>
      </w:r>
      <w:r w:rsidR="00B1384A" w:rsidRPr="00782FA5">
        <w:rPr>
          <w:rFonts w:cstheme="minorHAnsi"/>
          <w:sz w:val="24"/>
          <w:szCs w:val="24"/>
        </w:rPr>
        <w:t xml:space="preserve"> (les réservations pour l’ALSH des petites vacances et du mois de juillet) </w:t>
      </w:r>
      <w:r w:rsidR="00B1384A" w:rsidRPr="00F97422">
        <w:rPr>
          <w:rFonts w:cstheme="minorHAnsi"/>
          <w:b/>
          <w:bCs/>
          <w:sz w:val="24"/>
          <w:szCs w:val="24"/>
        </w:rPr>
        <w:t>s</w:t>
      </w:r>
      <w:r w:rsidR="00CB1950">
        <w:rPr>
          <w:rFonts w:cstheme="minorHAnsi"/>
          <w:b/>
          <w:bCs/>
          <w:sz w:val="24"/>
          <w:szCs w:val="24"/>
        </w:rPr>
        <w:t>ont</w:t>
      </w:r>
      <w:r w:rsidR="00B1384A" w:rsidRPr="00F97422">
        <w:rPr>
          <w:rFonts w:cstheme="minorHAnsi"/>
          <w:b/>
          <w:bCs/>
          <w:sz w:val="24"/>
          <w:szCs w:val="24"/>
        </w:rPr>
        <w:t xml:space="preserve"> également intégrées dans ce nouveau logiciel.</w:t>
      </w:r>
      <w:r w:rsidR="001A79DF" w:rsidRPr="00F97422">
        <w:rPr>
          <w:rFonts w:cstheme="minorHAnsi"/>
          <w:b/>
          <w:bCs/>
          <w:sz w:val="24"/>
          <w:szCs w:val="24"/>
        </w:rPr>
        <w:t xml:space="preserve"> </w:t>
      </w:r>
    </w:p>
    <w:p w14:paraId="31531FC7" w14:textId="2039D6A4" w:rsidR="00B1384A" w:rsidRDefault="00B1384A" w:rsidP="00782FA5">
      <w:pPr>
        <w:jc w:val="both"/>
        <w:rPr>
          <w:rFonts w:cstheme="minorHAnsi"/>
          <w:sz w:val="24"/>
          <w:szCs w:val="24"/>
        </w:rPr>
      </w:pPr>
      <w:r w:rsidRPr="00782FA5">
        <w:rPr>
          <w:rFonts w:cstheme="minorHAnsi"/>
          <w:sz w:val="24"/>
          <w:szCs w:val="24"/>
        </w:rPr>
        <w:t xml:space="preserve">Nous souhaitons insister ici sur le fait de respecter les contraintes de réservation des repas </w:t>
      </w:r>
      <w:r w:rsidR="001A79DF" w:rsidRPr="00782FA5">
        <w:rPr>
          <w:rFonts w:cstheme="minorHAnsi"/>
          <w:sz w:val="24"/>
          <w:szCs w:val="24"/>
        </w:rPr>
        <w:t>en amont afin de prévoir les achats au plus juste, d’éviter le gaspillage et de faciliter le travail des agents municipaux.</w:t>
      </w:r>
    </w:p>
    <w:p w14:paraId="37EF570D" w14:textId="1A759861" w:rsidR="00BF75EA" w:rsidRDefault="00BF75EA" w:rsidP="00BF75EA">
      <w:pPr>
        <w:spacing w:after="0"/>
        <w:jc w:val="both"/>
        <w:rPr>
          <w:rFonts w:cstheme="minorHAnsi"/>
          <w:color w:val="333333"/>
          <w:sz w:val="24"/>
          <w:szCs w:val="24"/>
        </w:rPr>
      </w:pPr>
      <w:r w:rsidRPr="00BF75EA">
        <w:rPr>
          <w:rFonts w:cstheme="minorHAnsi"/>
          <w:b/>
          <w:bCs/>
          <w:color w:val="202124"/>
          <w:sz w:val="24"/>
          <w:szCs w:val="24"/>
          <w:shd w:val="clear" w:color="auto" w:fill="FFFFFF"/>
        </w:rPr>
        <w:t>Attention, modification des prix de la cantine :</w:t>
      </w:r>
      <w:r>
        <w:rPr>
          <w:rFonts w:cstheme="minorHAnsi"/>
          <w:b/>
          <w:bCs/>
          <w:color w:val="202124"/>
          <w:sz w:val="24"/>
          <w:szCs w:val="24"/>
          <w:shd w:val="clear" w:color="auto" w:fill="FFFFFF"/>
        </w:rPr>
        <w:t xml:space="preserve"> </w:t>
      </w:r>
      <w:r w:rsidRPr="00501F7A">
        <w:rPr>
          <w:rFonts w:cstheme="minorHAnsi"/>
          <w:color w:val="333333"/>
          <w:sz w:val="24"/>
          <w:szCs w:val="24"/>
        </w:rPr>
        <w:t xml:space="preserve">Les tarifs </w:t>
      </w:r>
      <w:r>
        <w:rPr>
          <w:rFonts w:cstheme="minorHAnsi"/>
          <w:color w:val="333333"/>
          <w:sz w:val="24"/>
          <w:szCs w:val="24"/>
        </w:rPr>
        <w:t xml:space="preserve">de la cantine </w:t>
      </w:r>
      <w:r w:rsidR="005B5C1F">
        <w:rPr>
          <w:rFonts w:cstheme="minorHAnsi"/>
          <w:color w:val="333333"/>
          <w:sz w:val="24"/>
          <w:szCs w:val="24"/>
        </w:rPr>
        <w:t xml:space="preserve">(comme ceux de la garderie) </w:t>
      </w:r>
      <w:r w:rsidRPr="00501F7A">
        <w:rPr>
          <w:rFonts w:cstheme="minorHAnsi"/>
          <w:color w:val="333333"/>
          <w:sz w:val="24"/>
          <w:szCs w:val="24"/>
        </w:rPr>
        <w:t>varient selon le quotient familial</w:t>
      </w:r>
      <w:r w:rsidR="005B5C1F">
        <w:rPr>
          <w:rFonts w:cstheme="minorHAnsi"/>
          <w:color w:val="333333"/>
          <w:sz w:val="24"/>
          <w:szCs w:val="24"/>
        </w:rPr>
        <w:t>. A</w:t>
      </w:r>
      <w:r>
        <w:rPr>
          <w:rFonts w:cstheme="minorHAnsi"/>
          <w:color w:val="333333"/>
          <w:sz w:val="24"/>
          <w:szCs w:val="24"/>
        </w:rPr>
        <w:t>près 6 années sans augmentation</w:t>
      </w:r>
      <w:r w:rsidR="005B5C1F">
        <w:rPr>
          <w:rFonts w:cstheme="minorHAnsi"/>
          <w:color w:val="333333"/>
          <w:sz w:val="24"/>
          <w:szCs w:val="24"/>
        </w:rPr>
        <w:t xml:space="preserve"> des tarifs</w:t>
      </w:r>
      <w:r>
        <w:rPr>
          <w:rFonts w:cstheme="minorHAnsi"/>
          <w:color w:val="333333"/>
          <w:sz w:val="24"/>
          <w:szCs w:val="24"/>
        </w:rPr>
        <w:t xml:space="preserve"> et afin de prendre en compte l’augmentation des prix des denrées et du coût de l’énergie, ils </w:t>
      </w:r>
      <w:r>
        <w:rPr>
          <w:rFonts w:cstheme="minorHAnsi"/>
          <w:color w:val="333333"/>
          <w:sz w:val="24"/>
          <w:szCs w:val="24"/>
        </w:rPr>
        <w:lastRenderedPageBreak/>
        <w:t xml:space="preserve">augmentent légèrement. </w:t>
      </w:r>
      <w:r w:rsidR="004E46DC" w:rsidRPr="004E46DC">
        <w:rPr>
          <w:rFonts w:cstheme="minorHAnsi"/>
          <w:color w:val="333333"/>
          <w:sz w:val="24"/>
          <w:szCs w:val="24"/>
        </w:rPr>
        <w:t>Cette décision, bien que difficile, est nécessaire pour maintenir la qualité des services proposés à vos enfants.</w:t>
      </w:r>
      <w:r w:rsidR="004E46DC">
        <w:rPr>
          <w:rFonts w:cstheme="minorHAnsi"/>
          <w:color w:val="333333"/>
          <w:sz w:val="24"/>
          <w:szCs w:val="24"/>
        </w:rPr>
        <w:t xml:space="preserve"> </w:t>
      </w:r>
      <w:r>
        <w:rPr>
          <w:rFonts w:cstheme="minorHAnsi"/>
          <w:color w:val="333333"/>
          <w:sz w:val="24"/>
          <w:szCs w:val="24"/>
        </w:rPr>
        <w:t xml:space="preserve">Les nouveaux tarifs sont paramétrés dans le logiciel </w:t>
      </w:r>
      <w:proofErr w:type="spellStart"/>
      <w:r>
        <w:rPr>
          <w:rFonts w:cstheme="minorHAnsi"/>
          <w:color w:val="333333"/>
          <w:sz w:val="24"/>
          <w:szCs w:val="24"/>
        </w:rPr>
        <w:t>My</w:t>
      </w:r>
      <w:proofErr w:type="spellEnd"/>
      <w:r>
        <w:rPr>
          <w:rFonts w:cstheme="minorHAnsi"/>
          <w:color w:val="333333"/>
          <w:sz w:val="24"/>
          <w:szCs w:val="24"/>
        </w:rPr>
        <w:t xml:space="preserve"> </w:t>
      </w:r>
      <w:proofErr w:type="spellStart"/>
      <w:r>
        <w:rPr>
          <w:rFonts w:cstheme="minorHAnsi"/>
          <w:color w:val="333333"/>
          <w:sz w:val="24"/>
          <w:szCs w:val="24"/>
        </w:rPr>
        <w:t>péris’chool</w:t>
      </w:r>
      <w:proofErr w:type="spellEnd"/>
      <w:r>
        <w:rPr>
          <w:rFonts w:cstheme="minorHAnsi"/>
          <w:color w:val="333333"/>
          <w:sz w:val="24"/>
          <w:szCs w:val="24"/>
        </w:rPr>
        <w:t>.</w:t>
      </w:r>
    </w:p>
    <w:p w14:paraId="25656844" w14:textId="46BD3805" w:rsidR="005B5C1F" w:rsidRPr="00782FA5" w:rsidRDefault="005B5C1F" w:rsidP="005B5C1F">
      <w:pPr>
        <w:spacing w:after="0"/>
        <w:jc w:val="both"/>
        <w:rPr>
          <w:rFonts w:cstheme="minorHAnsi"/>
          <w:b/>
          <w:bCs/>
          <w:sz w:val="24"/>
          <w:szCs w:val="24"/>
        </w:rPr>
      </w:pPr>
      <w:r w:rsidRPr="00782FA5">
        <w:rPr>
          <w:rFonts w:cstheme="minorHAnsi"/>
          <w:b/>
          <w:bCs/>
          <w:sz w:val="24"/>
          <w:szCs w:val="24"/>
        </w:rPr>
        <w:t>La tarification sociale de la cantine est maintenue pour l’année 202</w:t>
      </w:r>
      <w:r>
        <w:rPr>
          <w:rFonts w:cstheme="minorHAnsi"/>
          <w:b/>
          <w:bCs/>
          <w:sz w:val="24"/>
          <w:szCs w:val="24"/>
        </w:rPr>
        <w:t>5-2026</w:t>
      </w:r>
      <w:r w:rsidRPr="00782FA5">
        <w:rPr>
          <w:rFonts w:cstheme="minorHAnsi"/>
          <w:b/>
          <w:bCs/>
          <w:sz w:val="24"/>
          <w:szCs w:val="24"/>
        </w:rPr>
        <w:t xml:space="preserve">. </w:t>
      </w:r>
    </w:p>
    <w:p w14:paraId="7F0CB414" w14:textId="7B6B1C6F" w:rsidR="005B5C1F" w:rsidRDefault="004E46DC" w:rsidP="00BF75EA">
      <w:pPr>
        <w:spacing w:after="0"/>
        <w:jc w:val="both"/>
        <w:rPr>
          <w:rFonts w:cstheme="minorHAnsi"/>
          <w:color w:val="333333"/>
          <w:sz w:val="24"/>
          <w:szCs w:val="24"/>
        </w:rPr>
      </w:pPr>
      <w:r>
        <w:rPr>
          <w:noProof/>
        </w:rPr>
        <w:drawing>
          <wp:anchor distT="0" distB="0" distL="114300" distR="114300" simplePos="0" relativeHeight="251662336" behindDoc="0" locked="0" layoutInCell="1" allowOverlap="1" wp14:anchorId="6EBCCDC1" wp14:editId="168A2FD4">
            <wp:simplePos x="0" y="0"/>
            <wp:positionH relativeFrom="margin">
              <wp:posOffset>102235</wp:posOffset>
            </wp:positionH>
            <wp:positionV relativeFrom="margin">
              <wp:posOffset>1229360</wp:posOffset>
            </wp:positionV>
            <wp:extent cx="5364480" cy="1607820"/>
            <wp:effectExtent l="0" t="0" r="7620" b="0"/>
            <wp:wrapSquare wrapText="bothSides"/>
            <wp:docPr id="3926620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62026" name=""/>
                    <pic:cNvPicPr/>
                  </pic:nvPicPr>
                  <pic:blipFill rotWithShape="1">
                    <a:blip r:embed="rId9">
                      <a:extLst>
                        <a:ext uri="{28A0092B-C50C-407E-A947-70E740481C1C}">
                          <a14:useLocalDpi xmlns:a14="http://schemas.microsoft.com/office/drawing/2010/main" val="0"/>
                        </a:ext>
                      </a:extLst>
                    </a:blip>
                    <a:srcRect l="42337" t="52920" r="21808" b="27977"/>
                    <a:stretch>
                      <a:fillRect/>
                    </a:stretch>
                  </pic:blipFill>
                  <pic:spPr bwMode="auto">
                    <a:xfrm>
                      <a:off x="0" y="0"/>
                      <a:ext cx="5364480" cy="1607820"/>
                    </a:xfrm>
                    <a:prstGeom prst="rect">
                      <a:avLst/>
                    </a:prstGeom>
                    <a:ln>
                      <a:noFill/>
                    </a:ln>
                    <a:extLst>
                      <a:ext uri="{53640926-AAD7-44D8-BBD7-CCE9431645EC}">
                        <a14:shadowObscured xmlns:a14="http://schemas.microsoft.com/office/drawing/2010/main"/>
                      </a:ext>
                    </a:extLst>
                  </pic:spPr>
                </pic:pic>
              </a:graphicData>
            </a:graphic>
          </wp:anchor>
        </w:drawing>
      </w:r>
    </w:p>
    <w:p w14:paraId="58F07FD3" w14:textId="7260C655" w:rsidR="005B5C1F" w:rsidRDefault="004E46DC" w:rsidP="00BF75EA">
      <w:pPr>
        <w:spacing w:after="0"/>
        <w:jc w:val="both"/>
        <w:rPr>
          <w:rFonts w:cstheme="minorHAnsi"/>
          <w:sz w:val="24"/>
          <w:szCs w:val="24"/>
        </w:rPr>
      </w:pPr>
      <w:r>
        <w:rPr>
          <w:noProof/>
        </w:rPr>
        <w:drawing>
          <wp:anchor distT="0" distB="0" distL="114300" distR="114300" simplePos="0" relativeHeight="251660288" behindDoc="0" locked="0" layoutInCell="1" allowOverlap="1" wp14:anchorId="6AC2CDDD" wp14:editId="18FED7B0">
            <wp:simplePos x="0" y="0"/>
            <wp:positionH relativeFrom="margin">
              <wp:posOffset>593090</wp:posOffset>
            </wp:positionH>
            <wp:positionV relativeFrom="margin">
              <wp:posOffset>2848610</wp:posOffset>
            </wp:positionV>
            <wp:extent cx="4709160" cy="220345"/>
            <wp:effectExtent l="0" t="0" r="0" b="8255"/>
            <wp:wrapSquare wrapText="bothSides"/>
            <wp:docPr id="19091711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71154" name=""/>
                    <pic:cNvPicPr/>
                  </pic:nvPicPr>
                  <pic:blipFill rotWithShape="1">
                    <a:blip r:embed="rId10">
                      <a:extLst>
                        <a:ext uri="{28A0092B-C50C-407E-A947-70E740481C1C}">
                          <a14:useLocalDpi xmlns:a14="http://schemas.microsoft.com/office/drawing/2010/main" val="0"/>
                        </a:ext>
                      </a:extLst>
                    </a:blip>
                    <a:srcRect l="45591" t="63169" r="22871" b="34192"/>
                    <a:stretch>
                      <a:fillRect/>
                    </a:stretch>
                  </pic:blipFill>
                  <pic:spPr bwMode="auto">
                    <a:xfrm>
                      <a:off x="0" y="0"/>
                      <a:ext cx="4709160" cy="220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460739" w14:textId="4DC8BC70" w:rsidR="004E46DC" w:rsidRDefault="004E46DC" w:rsidP="00BF75EA">
      <w:pPr>
        <w:spacing w:after="0"/>
        <w:jc w:val="both"/>
        <w:rPr>
          <w:rFonts w:cstheme="minorHAnsi"/>
          <w:sz w:val="24"/>
          <w:szCs w:val="24"/>
        </w:rPr>
      </w:pPr>
    </w:p>
    <w:p w14:paraId="5CAED67A" w14:textId="77777777" w:rsidR="004E46DC" w:rsidRDefault="004E46DC" w:rsidP="00BF75EA">
      <w:pPr>
        <w:spacing w:after="0"/>
        <w:jc w:val="both"/>
        <w:rPr>
          <w:rFonts w:cstheme="minorHAnsi"/>
          <w:sz w:val="24"/>
          <w:szCs w:val="24"/>
        </w:rPr>
      </w:pPr>
    </w:p>
    <w:p w14:paraId="0CE4C397" w14:textId="1A4F619F" w:rsidR="00BF75EA" w:rsidRPr="00BF75EA" w:rsidRDefault="005B5C1F" w:rsidP="00BF75EA">
      <w:pPr>
        <w:spacing w:after="0"/>
        <w:jc w:val="both"/>
        <w:rPr>
          <w:rFonts w:cstheme="minorHAnsi"/>
          <w:color w:val="333333"/>
          <w:sz w:val="24"/>
          <w:szCs w:val="24"/>
        </w:rPr>
      </w:pPr>
      <w:r w:rsidRPr="00782FA5">
        <w:rPr>
          <w:rFonts w:cstheme="minorHAnsi"/>
          <w:sz w:val="24"/>
          <w:szCs w:val="24"/>
        </w:rPr>
        <w:t>La tranche 3 sera retenue pour les familles qui ne présenteront pas leur quotient familial.</w:t>
      </w:r>
    </w:p>
    <w:p w14:paraId="1149D797" w14:textId="77777777" w:rsidR="003373AF" w:rsidRPr="00782FA5" w:rsidRDefault="003373AF" w:rsidP="00782FA5">
      <w:pPr>
        <w:spacing w:after="0"/>
        <w:jc w:val="both"/>
        <w:rPr>
          <w:rFonts w:cstheme="minorHAnsi"/>
          <w:sz w:val="24"/>
          <w:szCs w:val="24"/>
        </w:rPr>
      </w:pPr>
    </w:p>
    <w:p w14:paraId="52677D5C" w14:textId="432EF5FB" w:rsidR="009A1639" w:rsidRDefault="00501F7A" w:rsidP="00782FA5">
      <w:pPr>
        <w:spacing w:after="0"/>
        <w:jc w:val="both"/>
        <w:rPr>
          <w:rFonts w:cstheme="minorHAnsi"/>
          <w:color w:val="202124"/>
          <w:sz w:val="24"/>
          <w:szCs w:val="24"/>
          <w:shd w:val="clear" w:color="auto" w:fill="FFFFFF"/>
        </w:rPr>
      </w:pPr>
      <w:r>
        <w:rPr>
          <w:rFonts w:cstheme="minorHAnsi"/>
          <w:color w:val="202124"/>
          <w:sz w:val="24"/>
          <w:szCs w:val="24"/>
          <w:shd w:val="clear" w:color="auto" w:fill="FFFFFF"/>
        </w:rPr>
        <w:t>Pour rappel, u</w:t>
      </w:r>
      <w:r w:rsidR="003373AF" w:rsidRPr="00782FA5">
        <w:rPr>
          <w:rFonts w:cstheme="minorHAnsi"/>
          <w:color w:val="202124"/>
          <w:sz w:val="24"/>
          <w:szCs w:val="24"/>
          <w:shd w:val="clear" w:color="auto" w:fill="FFFFFF"/>
        </w:rPr>
        <w:t xml:space="preserve">ne réflexion est menée pour </w:t>
      </w:r>
      <w:r w:rsidR="009A1639" w:rsidRPr="00782FA5">
        <w:rPr>
          <w:rFonts w:cstheme="minorHAnsi"/>
          <w:color w:val="202124"/>
          <w:sz w:val="24"/>
          <w:szCs w:val="24"/>
          <w:shd w:val="clear" w:color="auto" w:fill="FFFFFF"/>
        </w:rPr>
        <w:t xml:space="preserve">agrandir et rénover la salle polyvalente. Nous reviendrons vers vous pour vous apporter des précisions </w:t>
      </w:r>
      <w:r>
        <w:rPr>
          <w:rFonts w:cstheme="minorHAnsi"/>
          <w:color w:val="202124"/>
          <w:sz w:val="24"/>
          <w:szCs w:val="24"/>
          <w:shd w:val="clear" w:color="auto" w:fill="FFFFFF"/>
        </w:rPr>
        <w:t xml:space="preserve">d’organisation et de logistique </w:t>
      </w:r>
      <w:r w:rsidR="009A1639" w:rsidRPr="00782FA5">
        <w:rPr>
          <w:rFonts w:cstheme="minorHAnsi"/>
          <w:color w:val="202124"/>
          <w:sz w:val="24"/>
          <w:szCs w:val="24"/>
          <w:shd w:val="clear" w:color="auto" w:fill="FFFFFF"/>
        </w:rPr>
        <w:t>lorsque le calendrier sera plus précis</w:t>
      </w:r>
      <w:r>
        <w:rPr>
          <w:rFonts w:cstheme="minorHAnsi"/>
          <w:color w:val="202124"/>
          <w:sz w:val="24"/>
          <w:szCs w:val="24"/>
          <w:shd w:val="clear" w:color="auto" w:fill="FFFFFF"/>
        </w:rPr>
        <w:t>.</w:t>
      </w:r>
    </w:p>
    <w:p w14:paraId="33EA30CD" w14:textId="77777777" w:rsidR="00501F7A" w:rsidRDefault="00501F7A" w:rsidP="00782FA5">
      <w:pPr>
        <w:spacing w:after="0"/>
        <w:jc w:val="both"/>
        <w:rPr>
          <w:rFonts w:cstheme="minorHAnsi"/>
          <w:color w:val="202124"/>
          <w:sz w:val="24"/>
          <w:szCs w:val="24"/>
          <w:shd w:val="clear" w:color="auto" w:fill="FFFFFF"/>
        </w:rPr>
      </w:pPr>
    </w:p>
    <w:p w14:paraId="1CF4806E" w14:textId="77777777" w:rsidR="005B5C1F" w:rsidRPr="00782FA5" w:rsidRDefault="005B5C1F" w:rsidP="005B5C1F">
      <w:pPr>
        <w:spacing w:after="0"/>
        <w:jc w:val="both"/>
        <w:rPr>
          <w:rFonts w:cstheme="minorHAnsi"/>
          <w:sz w:val="24"/>
          <w:szCs w:val="24"/>
        </w:rPr>
      </w:pPr>
      <w:r w:rsidRPr="00782FA5">
        <w:rPr>
          <w:rFonts w:cstheme="minorHAnsi"/>
          <w:sz w:val="24"/>
          <w:szCs w:val="24"/>
        </w:rPr>
        <w:t xml:space="preserve">Nous nous permettons de rappeler que la garderie et la cantine sont des services non obligatoires et que depuis toujours la commune s’efforce de faire au mieux en fonction de ses capacités techniques et financières. </w:t>
      </w:r>
    </w:p>
    <w:p w14:paraId="46D8A7A8" w14:textId="77777777" w:rsidR="00501F7A" w:rsidRDefault="00501F7A" w:rsidP="00501F7A">
      <w:pPr>
        <w:spacing w:after="0"/>
        <w:jc w:val="both"/>
        <w:rPr>
          <w:rFonts w:cstheme="minorHAnsi"/>
          <w:color w:val="202124"/>
          <w:sz w:val="24"/>
          <w:szCs w:val="24"/>
          <w:shd w:val="clear" w:color="auto" w:fill="FFFFFF"/>
        </w:rPr>
      </w:pPr>
      <w:r w:rsidRPr="00501F7A">
        <w:rPr>
          <w:rFonts w:cstheme="minorHAnsi"/>
          <w:color w:val="202124"/>
          <w:sz w:val="24"/>
          <w:szCs w:val="24"/>
          <w:shd w:val="clear" w:color="auto" w:fill="FFFFFF"/>
        </w:rPr>
        <w:t>Les services périscolaires (accueil du matin, pause méridienne, accueil du soir, activités) sont des moments importants de la vie quotidienne des élèves. Pour que chacun puisse en bénéficier dans les meilleures conditions, il est essentiel que certaines règles de bonne conduite soient respectées :</w:t>
      </w:r>
    </w:p>
    <w:p w14:paraId="629A672F" w14:textId="77777777" w:rsidR="00BF75EA" w:rsidRPr="00501F7A" w:rsidRDefault="00BF75EA" w:rsidP="00501F7A">
      <w:pPr>
        <w:spacing w:after="0"/>
        <w:jc w:val="both"/>
        <w:rPr>
          <w:rFonts w:cstheme="minorHAnsi"/>
          <w:color w:val="202124"/>
          <w:sz w:val="24"/>
          <w:szCs w:val="24"/>
          <w:shd w:val="clear" w:color="auto" w:fill="FFFFFF"/>
        </w:rPr>
      </w:pPr>
    </w:p>
    <w:p w14:paraId="00A4B9AB" w14:textId="77777777" w:rsidR="00501F7A" w:rsidRPr="00501F7A" w:rsidRDefault="00501F7A" w:rsidP="00501F7A">
      <w:pPr>
        <w:numPr>
          <w:ilvl w:val="0"/>
          <w:numId w:val="12"/>
        </w:numPr>
        <w:spacing w:after="0"/>
        <w:jc w:val="both"/>
        <w:rPr>
          <w:rFonts w:cstheme="minorHAnsi"/>
          <w:color w:val="202124"/>
          <w:sz w:val="24"/>
          <w:szCs w:val="24"/>
          <w:shd w:val="clear" w:color="auto" w:fill="FFFFFF"/>
        </w:rPr>
      </w:pPr>
      <w:r w:rsidRPr="00501F7A">
        <w:rPr>
          <w:rFonts w:cstheme="minorHAnsi"/>
          <w:b/>
          <w:bCs/>
          <w:color w:val="202124"/>
          <w:sz w:val="24"/>
          <w:szCs w:val="24"/>
          <w:shd w:val="clear" w:color="auto" w:fill="FFFFFF"/>
        </w:rPr>
        <w:t>Respect des horaires</w:t>
      </w:r>
    </w:p>
    <w:p w14:paraId="23639548" w14:textId="5B9B49A6" w:rsidR="005B5C1F" w:rsidRPr="005B5C1F" w:rsidRDefault="00501F7A" w:rsidP="005B5C1F">
      <w:pPr>
        <w:numPr>
          <w:ilvl w:val="1"/>
          <w:numId w:val="12"/>
        </w:numPr>
        <w:spacing w:after="0"/>
        <w:jc w:val="both"/>
        <w:rPr>
          <w:rFonts w:cstheme="minorHAnsi"/>
          <w:color w:val="202124"/>
          <w:sz w:val="24"/>
          <w:szCs w:val="24"/>
          <w:shd w:val="clear" w:color="auto" w:fill="FFFFFF"/>
        </w:rPr>
      </w:pPr>
      <w:r w:rsidRPr="00501F7A">
        <w:rPr>
          <w:rFonts w:cstheme="minorHAnsi"/>
          <w:color w:val="202124"/>
          <w:sz w:val="24"/>
          <w:szCs w:val="24"/>
          <w:shd w:val="clear" w:color="auto" w:fill="FFFFFF"/>
        </w:rPr>
        <w:t>Les horaires d’arrivée et de départ doivent être scrupuleusement respectés afin de faciliter l’organisation et la sécurité de tous.</w:t>
      </w:r>
      <w:r w:rsidR="005B5C1F">
        <w:rPr>
          <w:rFonts w:cstheme="minorHAnsi"/>
          <w:color w:val="202124"/>
          <w:sz w:val="24"/>
          <w:szCs w:val="24"/>
          <w:shd w:val="clear" w:color="auto" w:fill="FFFFFF"/>
        </w:rPr>
        <w:t xml:space="preserve"> </w:t>
      </w:r>
      <w:r w:rsidR="005B5C1F" w:rsidRPr="005B5C1F">
        <w:rPr>
          <w:rFonts w:cstheme="minorHAnsi"/>
          <w:b/>
          <w:sz w:val="24"/>
          <w:szCs w:val="24"/>
        </w:rPr>
        <w:t>N’oublions pas que le dispositif Vigipirate reste en vigueur</w:t>
      </w:r>
      <w:r w:rsidR="005B5C1F">
        <w:rPr>
          <w:rFonts w:cstheme="minorHAnsi"/>
          <w:sz w:val="24"/>
          <w:szCs w:val="24"/>
        </w:rPr>
        <w:t xml:space="preserve">. </w:t>
      </w:r>
      <w:r w:rsidR="005B5C1F" w:rsidRPr="005B5C1F">
        <w:rPr>
          <w:rFonts w:cstheme="minorHAnsi"/>
          <w:sz w:val="24"/>
          <w:szCs w:val="24"/>
        </w:rPr>
        <w:t xml:space="preserve">Il est aussi préconisé d’éviter toute forme de stationnement prolongé aux abords de l’école. </w:t>
      </w:r>
      <w:r w:rsidR="005B5C1F">
        <w:rPr>
          <w:rFonts w:cstheme="minorHAnsi"/>
          <w:b/>
          <w:bCs/>
          <w:sz w:val="24"/>
          <w:szCs w:val="24"/>
        </w:rPr>
        <w:t>N</w:t>
      </w:r>
      <w:r w:rsidR="005B5C1F" w:rsidRPr="005B5C1F">
        <w:rPr>
          <w:rFonts w:cstheme="minorHAnsi"/>
          <w:b/>
          <w:bCs/>
          <w:sz w:val="24"/>
          <w:szCs w:val="24"/>
        </w:rPr>
        <w:t>ous vous remercions de ne pas occuper les places réservées aux personnes à mobilité réduite</w:t>
      </w:r>
      <w:r w:rsidR="005B5C1F">
        <w:rPr>
          <w:rFonts w:cstheme="minorHAnsi"/>
          <w:b/>
          <w:bCs/>
          <w:sz w:val="24"/>
          <w:szCs w:val="24"/>
        </w:rPr>
        <w:t>.</w:t>
      </w:r>
    </w:p>
    <w:p w14:paraId="33ED5A7B" w14:textId="77777777" w:rsidR="00501F7A" w:rsidRPr="00501F7A" w:rsidRDefault="00501F7A" w:rsidP="00501F7A">
      <w:pPr>
        <w:numPr>
          <w:ilvl w:val="1"/>
          <w:numId w:val="12"/>
        </w:numPr>
        <w:spacing w:after="0"/>
        <w:jc w:val="both"/>
        <w:rPr>
          <w:rFonts w:cstheme="minorHAnsi"/>
          <w:color w:val="202124"/>
          <w:sz w:val="24"/>
          <w:szCs w:val="24"/>
          <w:shd w:val="clear" w:color="auto" w:fill="FFFFFF"/>
        </w:rPr>
      </w:pPr>
      <w:r w:rsidRPr="00501F7A">
        <w:rPr>
          <w:rFonts w:cstheme="minorHAnsi"/>
          <w:b/>
          <w:bCs/>
          <w:sz w:val="24"/>
          <w:szCs w:val="24"/>
        </w:rPr>
        <w:t>La garderie du matin ouvre ses portes à 7h30</w:t>
      </w:r>
    </w:p>
    <w:p w14:paraId="0A7F1863" w14:textId="61640B84" w:rsidR="00501F7A" w:rsidRPr="00501F7A" w:rsidRDefault="00501F7A" w:rsidP="00501F7A">
      <w:pPr>
        <w:numPr>
          <w:ilvl w:val="1"/>
          <w:numId w:val="12"/>
        </w:numPr>
        <w:spacing w:after="0"/>
        <w:jc w:val="both"/>
        <w:rPr>
          <w:rFonts w:cstheme="minorHAnsi"/>
          <w:color w:val="202124"/>
          <w:sz w:val="24"/>
          <w:szCs w:val="24"/>
          <w:shd w:val="clear" w:color="auto" w:fill="FFFFFF"/>
        </w:rPr>
      </w:pPr>
      <w:r w:rsidRPr="00501F7A">
        <w:rPr>
          <w:rFonts w:cstheme="minorHAnsi"/>
          <w:color w:val="333333"/>
          <w:sz w:val="24"/>
          <w:szCs w:val="24"/>
        </w:rPr>
        <w:t>Les horaires du soir sont 16h30-18h30.</w:t>
      </w:r>
    </w:p>
    <w:p w14:paraId="24B228C2" w14:textId="0A450ADE" w:rsidR="00501F7A" w:rsidRPr="00501F7A" w:rsidRDefault="00501F7A" w:rsidP="00BF75EA">
      <w:pPr>
        <w:numPr>
          <w:ilvl w:val="0"/>
          <w:numId w:val="12"/>
        </w:numPr>
        <w:spacing w:after="0"/>
        <w:jc w:val="both"/>
        <w:rPr>
          <w:rFonts w:cstheme="minorHAnsi"/>
          <w:color w:val="202124"/>
          <w:sz w:val="24"/>
          <w:szCs w:val="24"/>
          <w:shd w:val="clear" w:color="auto" w:fill="FFFFFF"/>
        </w:rPr>
      </w:pPr>
      <w:r w:rsidRPr="00501F7A">
        <w:rPr>
          <w:rFonts w:cstheme="minorHAnsi"/>
          <w:b/>
          <w:bCs/>
          <w:color w:val="202124"/>
          <w:sz w:val="24"/>
          <w:szCs w:val="24"/>
          <w:shd w:val="clear" w:color="auto" w:fill="FFFFFF"/>
        </w:rPr>
        <w:t>Comportement respectueux</w:t>
      </w:r>
    </w:p>
    <w:p w14:paraId="6A288D81" w14:textId="77777777" w:rsidR="00501F7A" w:rsidRPr="00501F7A" w:rsidRDefault="00501F7A" w:rsidP="00501F7A">
      <w:pPr>
        <w:numPr>
          <w:ilvl w:val="1"/>
          <w:numId w:val="12"/>
        </w:numPr>
        <w:spacing w:after="0"/>
        <w:jc w:val="both"/>
        <w:rPr>
          <w:rFonts w:cstheme="minorHAnsi"/>
          <w:color w:val="202124"/>
          <w:sz w:val="24"/>
          <w:szCs w:val="24"/>
          <w:shd w:val="clear" w:color="auto" w:fill="FFFFFF"/>
        </w:rPr>
      </w:pPr>
      <w:r w:rsidRPr="00501F7A">
        <w:rPr>
          <w:rFonts w:cstheme="minorHAnsi"/>
          <w:color w:val="202124"/>
          <w:sz w:val="24"/>
          <w:szCs w:val="24"/>
          <w:shd w:val="clear" w:color="auto" w:fill="FFFFFF"/>
        </w:rPr>
        <w:t>Les enfants doivent adopter une attitude respectueuse envers leurs camarades, les animateurs, le personnel de restauration et l’ensemble des adultes encadrants.</w:t>
      </w:r>
    </w:p>
    <w:p w14:paraId="30C98959" w14:textId="77777777" w:rsidR="00501F7A" w:rsidRPr="00501F7A" w:rsidRDefault="00501F7A" w:rsidP="00501F7A">
      <w:pPr>
        <w:numPr>
          <w:ilvl w:val="1"/>
          <w:numId w:val="12"/>
        </w:numPr>
        <w:spacing w:after="0"/>
        <w:jc w:val="both"/>
        <w:rPr>
          <w:rFonts w:cstheme="minorHAnsi"/>
          <w:color w:val="202124"/>
          <w:sz w:val="24"/>
          <w:szCs w:val="24"/>
          <w:shd w:val="clear" w:color="auto" w:fill="FFFFFF"/>
        </w:rPr>
      </w:pPr>
      <w:r w:rsidRPr="00501F7A">
        <w:rPr>
          <w:rFonts w:cstheme="minorHAnsi"/>
          <w:color w:val="202124"/>
          <w:sz w:val="24"/>
          <w:szCs w:val="24"/>
          <w:shd w:val="clear" w:color="auto" w:fill="FFFFFF"/>
        </w:rPr>
        <w:t>Les propos et gestes violents ne sont pas tolérés.</w:t>
      </w:r>
    </w:p>
    <w:p w14:paraId="3EA6DBFF" w14:textId="77777777" w:rsidR="00501F7A" w:rsidRPr="00501F7A" w:rsidRDefault="00501F7A" w:rsidP="00501F7A">
      <w:pPr>
        <w:numPr>
          <w:ilvl w:val="0"/>
          <w:numId w:val="12"/>
        </w:numPr>
        <w:spacing w:after="0"/>
        <w:jc w:val="both"/>
        <w:rPr>
          <w:rFonts w:cstheme="minorHAnsi"/>
          <w:color w:val="202124"/>
          <w:sz w:val="24"/>
          <w:szCs w:val="24"/>
          <w:shd w:val="clear" w:color="auto" w:fill="FFFFFF"/>
        </w:rPr>
      </w:pPr>
      <w:r w:rsidRPr="00501F7A">
        <w:rPr>
          <w:rFonts w:cstheme="minorHAnsi"/>
          <w:b/>
          <w:bCs/>
          <w:color w:val="202124"/>
          <w:sz w:val="24"/>
          <w:szCs w:val="24"/>
          <w:shd w:val="clear" w:color="auto" w:fill="FFFFFF"/>
        </w:rPr>
        <w:t>Respect des lieux et du matériel</w:t>
      </w:r>
    </w:p>
    <w:p w14:paraId="2252961D" w14:textId="77777777" w:rsidR="00501F7A" w:rsidRPr="00501F7A" w:rsidRDefault="00501F7A" w:rsidP="00501F7A">
      <w:pPr>
        <w:numPr>
          <w:ilvl w:val="1"/>
          <w:numId w:val="12"/>
        </w:numPr>
        <w:spacing w:after="0"/>
        <w:jc w:val="both"/>
        <w:rPr>
          <w:rFonts w:cstheme="minorHAnsi"/>
          <w:color w:val="202124"/>
          <w:sz w:val="24"/>
          <w:szCs w:val="24"/>
          <w:shd w:val="clear" w:color="auto" w:fill="FFFFFF"/>
        </w:rPr>
      </w:pPr>
      <w:r w:rsidRPr="00501F7A">
        <w:rPr>
          <w:rFonts w:cstheme="minorHAnsi"/>
          <w:color w:val="202124"/>
          <w:sz w:val="24"/>
          <w:szCs w:val="24"/>
          <w:shd w:val="clear" w:color="auto" w:fill="FFFFFF"/>
        </w:rPr>
        <w:lastRenderedPageBreak/>
        <w:t>Les locaux, équipements et jeux mis à disposition doivent être utilisés avec soin.</w:t>
      </w:r>
    </w:p>
    <w:p w14:paraId="55558D28" w14:textId="77777777" w:rsidR="00501F7A" w:rsidRPr="00501F7A" w:rsidRDefault="00501F7A" w:rsidP="00501F7A">
      <w:pPr>
        <w:numPr>
          <w:ilvl w:val="0"/>
          <w:numId w:val="12"/>
        </w:numPr>
        <w:spacing w:after="0"/>
        <w:jc w:val="both"/>
        <w:rPr>
          <w:rFonts w:cstheme="minorHAnsi"/>
          <w:color w:val="202124"/>
          <w:sz w:val="24"/>
          <w:szCs w:val="24"/>
          <w:shd w:val="clear" w:color="auto" w:fill="FFFFFF"/>
        </w:rPr>
      </w:pPr>
      <w:r w:rsidRPr="00501F7A">
        <w:rPr>
          <w:rFonts w:cstheme="minorHAnsi"/>
          <w:b/>
          <w:bCs/>
          <w:color w:val="202124"/>
          <w:sz w:val="24"/>
          <w:szCs w:val="24"/>
          <w:shd w:val="clear" w:color="auto" w:fill="FFFFFF"/>
        </w:rPr>
        <w:t>Tenue et affaires personnelles</w:t>
      </w:r>
    </w:p>
    <w:p w14:paraId="4E152154" w14:textId="77777777" w:rsidR="00501F7A" w:rsidRPr="00501F7A" w:rsidRDefault="00501F7A" w:rsidP="00501F7A">
      <w:pPr>
        <w:numPr>
          <w:ilvl w:val="1"/>
          <w:numId w:val="12"/>
        </w:numPr>
        <w:spacing w:after="0"/>
        <w:jc w:val="both"/>
        <w:rPr>
          <w:rFonts w:cstheme="minorHAnsi"/>
          <w:color w:val="202124"/>
          <w:sz w:val="24"/>
          <w:szCs w:val="24"/>
          <w:shd w:val="clear" w:color="auto" w:fill="FFFFFF"/>
        </w:rPr>
      </w:pPr>
      <w:r w:rsidRPr="00501F7A">
        <w:rPr>
          <w:rFonts w:cstheme="minorHAnsi"/>
          <w:color w:val="202124"/>
          <w:sz w:val="24"/>
          <w:szCs w:val="24"/>
          <w:shd w:val="clear" w:color="auto" w:fill="FFFFFF"/>
        </w:rPr>
        <w:t>Une tenue adaptée aux activités et à la météo est recommandée.</w:t>
      </w:r>
    </w:p>
    <w:p w14:paraId="5C75CB6A" w14:textId="11B81CD4" w:rsidR="00634E60" w:rsidRPr="005B5C1F" w:rsidRDefault="00501F7A" w:rsidP="005B5C1F">
      <w:pPr>
        <w:numPr>
          <w:ilvl w:val="1"/>
          <w:numId w:val="12"/>
        </w:numPr>
        <w:spacing w:after="0"/>
        <w:jc w:val="both"/>
        <w:rPr>
          <w:rFonts w:cstheme="minorHAnsi"/>
          <w:color w:val="202124"/>
          <w:sz w:val="24"/>
          <w:szCs w:val="24"/>
          <w:shd w:val="clear" w:color="auto" w:fill="FFFFFF"/>
        </w:rPr>
      </w:pPr>
      <w:r w:rsidRPr="00501F7A">
        <w:rPr>
          <w:rFonts w:cstheme="minorHAnsi"/>
          <w:color w:val="202124"/>
          <w:sz w:val="24"/>
          <w:szCs w:val="24"/>
          <w:shd w:val="clear" w:color="auto" w:fill="FFFFFF"/>
        </w:rPr>
        <w:t>Les objets de valeur sont à éviter ; la commune ne pourra être tenue responsable en cas de perte ou de détérioration.</w:t>
      </w:r>
    </w:p>
    <w:p w14:paraId="10897B62" w14:textId="77777777" w:rsidR="00E82B81" w:rsidRPr="00782FA5" w:rsidRDefault="00E82B81" w:rsidP="00782FA5">
      <w:pPr>
        <w:spacing w:after="0"/>
        <w:jc w:val="both"/>
        <w:rPr>
          <w:rFonts w:cstheme="minorHAnsi"/>
          <w:sz w:val="24"/>
          <w:szCs w:val="24"/>
        </w:rPr>
      </w:pPr>
    </w:p>
    <w:p w14:paraId="6B913DFD" w14:textId="2204D686" w:rsidR="00277E65" w:rsidRPr="00782FA5" w:rsidRDefault="00AF293C" w:rsidP="00782FA5">
      <w:pPr>
        <w:spacing w:after="0"/>
        <w:jc w:val="both"/>
        <w:rPr>
          <w:rFonts w:cstheme="minorHAnsi"/>
          <w:sz w:val="24"/>
          <w:szCs w:val="24"/>
        </w:rPr>
      </w:pPr>
      <w:r w:rsidRPr="00782FA5">
        <w:rPr>
          <w:rFonts w:cstheme="minorHAnsi"/>
          <w:sz w:val="24"/>
          <w:szCs w:val="24"/>
        </w:rPr>
        <w:t>Les employées</w:t>
      </w:r>
      <w:r w:rsidR="00ED7CD5" w:rsidRPr="00782FA5">
        <w:rPr>
          <w:rFonts w:cstheme="minorHAnsi"/>
          <w:sz w:val="24"/>
          <w:szCs w:val="24"/>
        </w:rPr>
        <w:t xml:space="preserve"> faisant fonction d’ATSEM ou d’animateurs</w:t>
      </w:r>
      <w:r w:rsidRPr="00782FA5">
        <w:rPr>
          <w:rFonts w:cstheme="minorHAnsi"/>
          <w:sz w:val="24"/>
          <w:szCs w:val="24"/>
        </w:rPr>
        <w:t>,</w:t>
      </w:r>
      <w:r w:rsidR="00ED7CD5" w:rsidRPr="00782FA5">
        <w:rPr>
          <w:rFonts w:cstheme="minorHAnsi"/>
          <w:sz w:val="24"/>
          <w:szCs w:val="24"/>
        </w:rPr>
        <w:t xml:space="preserve"> titulaires des diplômes ou concours requis</w:t>
      </w:r>
      <w:r w:rsidRPr="00782FA5">
        <w:rPr>
          <w:rFonts w:cstheme="minorHAnsi"/>
          <w:sz w:val="24"/>
          <w:szCs w:val="24"/>
        </w:rPr>
        <w:t>,</w:t>
      </w:r>
      <w:r w:rsidR="002A5179" w:rsidRPr="00782FA5">
        <w:rPr>
          <w:rFonts w:cstheme="minorHAnsi"/>
          <w:sz w:val="24"/>
          <w:szCs w:val="24"/>
        </w:rPr>
        <w:t xml:space="preserve"> constituent désormais une équipe</w:t>
      </w:r>
      <w:r w:rsidR="0075263F" w:rsidRPr="00782FA5">
        <w:rPr>
          <w:rFonts w:cstheme="minorHAnsi"/>
          <w:sz w:val="24"/>
          <w:szCs w:val="24"/>
        </w:rPr>
        <w:t xml:space="preserve"> de trois</w:t>
      </w:r>
      <w:r w:rsidRPr="00782FA5">
        <w:rPr>
          <w:rFonts w:cstheme="minorHAnsi"/>
          <w:sz w:val="24"/>
          <w:szCs w:val="24"/>
        </w:rPr>
        <w:t xml:space="preserve"> agents</w:t>
      </w:r>
      <w:r w:rsidR="00ED7CD5" w:rsidRPr="00782FA5">
        <w:rPr>
          <w:rFonts w:cstheme="minorHAnsi"/>
          <w:sz w:val="24"/>
          <w:szCs w:val="24"/>
        </w:rPr>
        <w:t xml:space="preserve"> </w:t>
      </w:r>
      <w:r w:rsidR="002A5179" w:rsidRPr="00782FA5">
        <w:rPr>
          <w:rFonts w:cstheme="minorHAnsi"/>
          <w:sz w:val="24"/>
          <w:szCs w:val="24"/>
        </w:rPr>
        <w:t xml:space="preserve">permanents. </w:t>
      </w:r>
      <w:r w:rsidR="004E46DC">
        <w:rPr>
          <w:rFonts w:cstheme="minorHAnsi"/>
          <w:sz w:val="24"/>
          <w:szCs w:val="24"/>
        </w:rPr>
        <w:t>Quatre</w:t>
      </w:r>
      <w:r w:rsidR="00ED7CD5" w:rsidRPr="00782FA5">
        <w:rPr>
          <w:rFonts w:cstheme="minorHAnsi"/>
          <w:sz w:val="24"/>
          <w:szCs w:val="24"/>
        </w:rPr>
        <w:t xml:space="preserve"> autres collaborateurs sont également mobilisés quotidiennement pour l</w:t>
      </w:r>
      <w:r w:rsidRPr="00782FA5">
        <w:rPr>
          <w:rFonts w:cstheme="minorHAnsi"/>
          <w:sz w:val="24"/>
          <w:szCs w:val="24"/>
        </w:rPr>
        <w:t>’entretien des locaux et la cantine</w:t>
      </w:r>
      <w:r w:rsidR="000C65EB" w:rsidRPr="00782FA5">
        <w:rPr>
          <w:rFonts w:cstheme="minorHAnsi"/>
          <w:sz w:val="24"/>
          <w:szCs w:val="24"/>
        </w:rPr>
        <w:t xml:space="preserve">. </w:t>
      </w:r>
      <w:r w:rsidRPr="00782FA5">
        <w:rPr>
          <w:rFonts w:cstheme="minorHAnsi"/>
          <w:sz w:val="24"/>
          <w:szCs w:val="24"/>
        </w:rPr>
        <w:t xml:space="preserve">Ces </w:t>
      </w:r>
      <w:r w:rsidR="000C65EB" w:rsidRPr="00782FA5">
        <w:rPr>
          <w:rFonts w:cstheme="minorHAnsi"/>
          <w:sz w:val="24"/>
          <w:szCs w:val="24"/>
        </w:rPr>
        <w:t>sept</w:t>
      </w:r>
      <w:r w:rsidRPr="00782FA5">
        <w:rPr>
          <w:rFonts w:cstheme="minorHAnsi"/>
          <w:sz w:val="24"/>
          <w:szCs w:val="24"/>
        </w:rPr>
        <w:t xml:space="preserve"> agents méritent nos remerciements</w:t>
      </w:r>
      <w:r w:rsidR="00277E65" w:rsidRPr="00782FA5">
        <w:rPr>
          <w:rFonts w:cstheme="minorHAnsi"/>
          <w:sz w:val="24"/>
          <w:szCs w:val="24"/>
        </w:rPr>
        <w:t xml:space="preserve"> ! </w:t>
      </w:r>
    </w:p>
    <w:p w14:paraId="66464F2D" w14:textId="77777777" w:rsidR="00407297" w:rsidRPr="00782FA5" w:rsidRDefault="00407297" w:rsidP="00782FA5">
      <w:pPr>
        <w:spacing w:after="0"/>
        <w:jc w:val="both"/>
        <w:rPr>
          <w:rFonts w:cstheme="minorHAnsi"/>
          <w:sz w:val="24"/>
          <w:szCs w:val="24"/>
        </w:rPr>
      </w:pPr>
    </w:p>
    <w:p w14:paraId="41CE4C45" w14:textId="5F5A7A56" w:rsidR="00370D69" w:rsidRPr="00782FA5" w:rsidRDefault="00277E65" w:rsidP="00782FA5">
      <w:pPr>
        <w:spacing w:after="0"/>
        <w:jc w:val="both"/>
        <w:rPr>
          <w:rFonts w:cstheme="minorHAnsi"/>
          <w:sz w:val="24"/>
          <w:szCs w:val="24"/>
        </w:rPr>
      </w:pPr>
      <w:r w:rsidRPr="00782FA5">
        <w:rPr>
          <w:rFonts w:cstheme="minorHAnsi"/>
          <w:sz w:val="24"/>
          <w:szCs w:val="24"/>
        </w:rPr>
        <w:t xml:space="preserve">Enfin, nous vous demandons de </w:t>
      </w:r>
      <w:r w:rsidR="00370D69" w:rsidRPr="00782FA5">
        <w:rPr>
          <w:rFonts w:cstheme="minorHAnsi"/>
          <w:sz w:val="24"/>
          <w:szCs w:val="24"/>
        </w:rPr>
        <w:t xml:space="preserve">consulter le règlement des services périscolaires (cantine et garderie) </w:t>
      </w:r>
      <w:r w:rsidR="004E46DC">
        <w:rPr>
          <w:rFonts w:cstheme="minorHAnsi"/>
          <w:sz w:val="24"/>
          <w:szCs w:val="24"/>
        </w:rPr>
        <w:t xml:space="preserve">qui a fait l’objet de quelques modifications et qui figure </w:t>
      </w:r>
      <w:r w:rsidR="00370D69" w:rsidRPr="00782FA5">
        <w:rPr>
          <w:rFonts w:cstheme="minorHAnsi"/>
          <w:sz w:val="24"/>
          <w:szCs w:val="24"/>
        </w:rPr>
        <w:t>sur le portail d</w:t>
      </w:r>
      <w:r w:rsidR="009A1639" w:rsidRPr="00782FA5">
        <w:rPr>
          <w:rFonts w:cstheme="minorHAnsi"/>
          <w:sz w:val="24"/>
          <w:szCs w:val="24"/>
        </w:rPr>
        <w:t xml:space="preserve">e </w:t>
      </w:r>
      <w:proofErr w:type="spellStart"/>
      <w:r w:rsidR="004E46DC">
        <w:rPr>
          <w:rFonts w:cstheme="minorHAnsi"/>
          <w:sz w:val="24"/>
          <w:szCs w:val="24"/>
        </w:rPr>
        <w:t>M</w:t>
      </w:r>
      <w:r w:rsidR="009A1639" w:rsidRPr="00782FA5">
        <w:rPr>
          <w:rFonts w:cstheme="minorHAnsi"/>
          <w:sz w:val="24"/>
          <w:szCs w:val="24"/>
        </w:rPr>
        <w:t>y</w:t>
      </w:r>
      <w:proofErr w:type="spellEnd"/>
      <w:r w:rsidR="009A1639" w:rsidRPr="00782FA5">
        <w:rPr>
          <w:rFonts w:cstheme="minorHAnsi"/>
          <w:sz w:val="24"/>
          <w:szCs w:val="24"/>
        </w:rPr>
        <w:t xml:space="preserve"> </w:t>
      </w:r>
      <w:proofErr w:type="spellStart"/>
      <w:r w:rsidR="009A1639" w:rsidRPr="00782FA5">
        <w:rPr>
          <w:rFonts w:cstheme="minorHAnsi"/>
          <w:sz w:val="24"/>
          <w:szCs w:val="24"/>
        </w:rPr>
        <w:t>peri</w:t>
      </w:r>
      <w:r w:rsidR="00F97422">
        <w:rPr>
          <w:rFonts w:cstheme="minorHAnsi"/>
          <w:sz w:val="24"/>
          <w:szCs w:val="24"/>
        </w:rPr>
        <w:t>’</w:t>
      </w:r>
      <w:r w:rsidR="009A1639" w:rsidRPr="00782FA5">
        <w:rPr>
          <w:rFonts w:cstheme="minorHAnsi"/>
          <w:sz w:val="24"/>
          <w:szCs w:val="24"/>
        </w:rPr>
        <w:t>school</w:t>
      </w:r>
      <w:proofErr w:type="spellEnd"/>
      <w:r w:rsidR="004E46DC">
        <w:rPr>
          <w:rFonts w:cstheme="minorHAnsi"/>
          <w:sz w:val="24"/>
          <w:szCs w:val="24"/>
        </w:rPr>
        <w:t>. En prendre connaissance est obligatoire pour vous permettre de créer votre compte parent.</w:t>
      </w:r>
      <w:r w:rsidR="00370D69" w:rsidRPr="00782FA5">
        <w:rPr>
          <w:rFonts w:cstheme="minorHAnsi"/>
          <w:sz w:val="24"/>
          <w:szCs w:val="24"/>
        </w:rPr>
        <w:t xml:space="preserve"> </w:t>
      </w:r>
    </w:p>
    <w:p w14:paraId="5517EECD" w14:textId="77777777" w:rsidR="009A1639" w:rsidRPr="00782FA5" w:rsidRDefault="009A1639" w:rsidP="00782FA5">
      <w:pPr>
        <w:spacing w:after="0"/>
        <w:jc w:val="both"/>
        <w:rPr>
          <w:rFonts w:cstheme="minorHAnsi"/>
          <w:sz w:val="24"/>
          <w:szCs w:val="24"/>
        </w:rPr>
      </w:pPr>
    </w:p>
    <w:p w14:paraId="506CE272" w14:textId="3480A958" w:rsidR="00370D69" w:rsidRPr="00782FA5" w:rsidRDefault="00370D69" w:rsidP="00782FA5">
      <w:pPr>
        <w:spacing w:after="0"/>
        <w:jc w:val="both"/>
        <w:rPr>
          <w:rFonts w:cstheme="minorHAnsi"/>
          <w:sz w:val="24"/>
          <w:szCs w:val="24"/>
        </w:rPr>
      </w:pPr>
      <w:r w:rsidRPr="00782FA5">
        <w:rPr>
          <w:rFonts w:cstheme="minorHAnsi"/>
          <w:sz w:val="24"/>
          <w:szCs w:val="24"/>
        </w:rPr>
        <w:t>L’ensemble des élus se joignent à nous pour vous souhaiter une excellente rentrée !</w:t>
      </w:r>
    </w:p>
    <w:p w14:paraId="3044DE35" w14:textId="1FC7874D" w:rsidR="00151DF7" w:rsidRPr="00782FA5" w:rsidRDefault="00151DF7" w:rsidP="00782FA5">
      <w:pPr>
        <w:spacing w:after="0"/>
        <w:jc w:val="both"/>
        <w:rPr>
          <w:rFonts w:cstheme="minorHAnsi"/>
          <w:sz w:val="24"/>
          <w:szCs w:val="24"/>
        </w:rPr>
      </w:pPr>
      <w:r w:rsidRPr="00782FA5">
        <w:rPr>
          <w:rFonts w:cstheme="minorHAnsi"/>
          <w:sz w:val="24"/>
          <w:szCs w:val="24"/>
        </w:rPr>
        <w:t>Veuillez agréer, madame, monsieur</w:t>
      </w:r>
      <w:r w:rsidR="004D3E37" w:rsidRPr="00782FA5">
        <w:rPr>
          <w:rFonts w:cstheme="minorHAnsi"/>
          <w:sz w:val="24"/>
          <w:szCs w:val="24"/>
        </w:rPr>
        <w:t>,</w:t>
      </w:r>
      <w:r w:rsidRPr="00782FA5">
        <w:rPr>
          <w:rFonts w:cstheme="minorHAnsi"/>
          <w:sz w:val="24"/>
          <w:szCs w:val="24"/>
        </w:rPr>
        <w:t xml:space="preserve"> l’expression de nos sentiment</w:t>
      </w:r>
      <w:r w:rsidR="0075263F" w:rsidRPr="00782FA5">
        <w:rPr>
          <w:rFonts w:cstheme="minorHAnsi"/>
          <w:sz w:val="24"/>
          <w:szCs w:val="24"/>
        </w:rPr>
        <w:t>s</w:t>
      </w:r>
      <w:r w:rsidRPr="00782FA5">
        <w:rPr>
          <w:rFonts w:cstheme="minorHAnsi"/>
          <w:sz w:val="24"/>
          <w:szCs w:val="24"/>
        </w:rPr>
        <w:t xml:space="preserve"> dévoués les meilleurs.</w:t>
      </w:r>
    </w:p>
    <w:p w14:paraId="413A7E90" w14:textId="4265CBA0" w:rsidR="00370D69" w:rsidRDefault="00370D69" w:rsidP="00782FA5">
      <w:pPr>
        <w:jc w:val="both"/>
        <w:rPr>
          <w:rFonts w:cstheme="minorHAnsi"/>
          <w:sz w:val="24"/>
          <w:szCs w:val="24"/>
        </w:rPr>
      </w:pPr>
    </w:p>
    <w:p w14:paraId="2559DC83" w14:textId="77777777" w:rsidR="007F2609" w:rsidRPr="00782FA5" w:rsidRDefault="007F2609" w:rsidP="00782FA5">
      <w:pPr>
        <w:jc w:val="both"/>
        <w:rPr>
          <w:rFonts w:cstheme="minorHAnsi"/>
          <w:sz w:val="24"/>
          <w:szCs w:val="24"/>
        </w:rPr>
      </w:pPr>
    </w:p>
    <w:p w14:paraId="03C36E10" w14:textId="1B4E6779" w:rsidR="00D72BBC" w:rsidRPr="00782FA5" w:rsidRDefault="004C0242" w:rsidP="00782FA5">
      <w:pPr>
        <w:jc w:val="both"/>
        <w:rPr>
          <w:rFonts w:cstheme="minorHAnsi"/>
          <w:sz w:val="24"/>
          <w:szCs w:val="24"/>
        </w:rPr>
      </w:pPr>
      <w:r w:rsidRPr="00782FA5">
        <w:rPr>
          <w:rFonts w:cstheme="minorHAnsi"/>
          <w:sz w:val="24"/>
          <w:szCs w:val="24"/>
        </w:rPr>
        <w:t xml:space="preserve"> </w:t>
      </w:r>
      <w:r w:rsidR="00CB7527" w:rsidRPr="00782FA5">
        <w:rPr>
          <w:rFonts w:cstheme="minorHAnsi"/>
          <w:sz w:val="24"/>
          <w:szCs w:val="24"/>
        </w:rPr>
        <w:t xml:space="preserve"> </w:t>
      </w:r>
      <w:r w:rsidR="00F264B8" w:rsidRPr="00782FA5">
        <w:rPr>
          <w:rFonts w:cstheme="minorHAnsi"/>
          <w:sz w:val="24"/>
          <w:szCs w:val="24"/>
        </w:rPr>
        <w:t>L’Adjointe déléguée aux affaires scolaires</w:t>
      </w:r>
      <w:r w:rsidR="00D72BBC" w:rsidRPr="00782FA5">
        <w:rPr>
          <w:rFonts w:cstheme="minorHAnsi"/>
          <w:sz w:val="24"/>
          <w:szCs w:val="24"/>
        </w:rPr>
        <w:t xml:space="preserve">                </w:t>
      </w:r>
      <w:r w:rsidR="00F264B8" w:rsidRPr="00782FA5">
        <w:rPr>
          <w:rFonts w:cstheme="minorHAnsi"/>
          <w:sz w:val="24"/>
          <w:szCs w:val="24"/>
        </w:rPr>
        <w:t xml:space="preserve">                        </w:t>
      </w:r>
      <w:r w:rsidR="007F1073" w:rsidRPr="00782FA5">
        <w:rPr>
          <w:rFonts w:cstheme="minorHAnsi"/>
          <w:sz w:val="24"/>
          <w:szCs w:val="24"/>
        </w:rPr>
        <w:tab/>
        <w:t xml:space="preserve">     </w:t>
      </w:r>
      <w:r w:rsidR="00F264B8" w:rsidRPr="00782FA5">
        <w:rPr>
          <w:rFonts w:cstheme="minorHAnsi"/>
          <w:sz w:val="24"/>
          <w:szCs w:val="24"/>
        </w:rPr>
        <w:t xml:space="preserve">      </w:t>
      </w:r>
      <w:r w:rsidR="00CB7527" w:rsidRPr="00782FA5">
        <w:rPr>
          <w:rFonts w:cstheme="minorHAnsi"/>
          <w:sz w:val="24"/>
          <w:szCs w:val="24"/>
        </w:rPr>
        <w:t xml:space="preserve">  </w:t>
      </w:r>
      <w:r w:rsidR="00D72BBC" w:rsidRPr="00782FA5">
        <w:rPr>
          <w:rFonts w:cstheme="minorHAnsi"/>
          <w:sz w:val="24"/>
          <w:szCs w:val="24"/>
        </w:rPr>
        <w:t>Le Maire</w:t>
      </w:r>
    </w:p>
    <w:p w14:paraId="7BAC5EA8" w14:textId="776D88F2" w:rsidR="00DE515A" w:rsidRPr="00782FA5" w:rsidRDefault="00CB7527" w:rsidP="00782FA5">
      <w:pPr>
        <w:jc w:val="both"/>
        <w:rPr>
          <w:rFonts w:cstheme="minorHAnsi"/>
          <w:sz w:val="24"/>
          <w:szCs w:val="24"/>
        </w:rPr>
      </w:pPr>
      <w:r w:rsidRPr="00782FA5">
        <w:rPr>
          <w:rFonts w:cstheme="minorHAnsi"/>
          <w:sz w:val="24"/>
          <w:szCs w:val="24"/>
        </w:rPr>
        <w:t xml:space="preserve">  </w:t>
      </w:r>
      <w:r w:rsidR="002C2941" w:rsidRPr="00782FA5">
        <w:rPr>
          <w:rFonts w:cstheme="minorHAnsi"/>
          <w:sz w:val="24"/>
          <w:szCs w:val="24"/>
        </w:rPr>
        <w:t xml:space="preserve">Arminda </w:t>
      </w:r>
      <w:proofErr w:type="spellStart"/>
      <w:r w:rsidR="002C2941" w:rsidRPr="00782FA5">
        <w:rPr>
          <w:rFonts w:cstheme="minorHAnsi"/>
          <w:sz w:val="24"/>
          <w:szCs w:val="24"/>
        </w:rPr>
        <w:t>Giovacchini</w:t>
      </w:r>
      <w:proofErr w:type="spellEnd"/>
      <w:r w:rsidR="00D72BBC" w:rsidRPr="00782FA5">
        <w:rPr>
          <w:rFonts w:cstheme="minorHAnsi"/>
          <w:sz w:val="24"/>
          <w:szCs w:val="24"/>
        </w:rPr>
        <w:t xml:space="preserve">                       </w:t>
      </w:r>
      <w:r w:rsidR="007F1073" w:rsidRPr="00782FA5">
        <w:rPr>
          <w:rFonts w:cstheme="minorHAnsi"/>
          <w:sz w:val="24"/>
          <w:szCs w:val="24"/>
        </w:rPr>
        <w:t xml:space="preserve">            </w:t>
      </w:r>
      <w:r w:rsidR="00D72BBC" w:rsidRPr="00782FA5">
        <w:rPr>
          <w:rFonts w:cstheme="minorHAnsi"/>
          <w:sz w:val="24"/>
          <w:szCs w:val="24"/>
        </w:rPr>
        <w:t xml:space="preserve">                             </w:t>
      </w:r>
      <w:r w:rsidRPr="00782FA5">
        <w:rPr>
          <w:rFonts w:cstheme="minorHAnsi"/>
          <w:sz w:val="24"/>
          <w:szCs w:val="24"/>
        </w:rPr>
        <w:t xml:space="preserve">                         </w:t>
      </w:r>
      <w:r w:rsidR="00D72BBC" w:rsidRPr="00782FA5">
        <w:rPr>
          <w:rFonts w:cstheme="minorHAnsi"/>
          <w:sz w:val="24"/>
          <w:szCs w:val="24"/>
        </w:rPr>
        <w:t xml:space="preserve">   Didier Bée</w:t>
      </w:r>
    </w:p>
    <w:p w14:paraId="6AAB0358" w14:textId="4C3227BF" w:rsidR="007F1073" w:rsidRPr="00782FA5" w:rsidRDefault="007F1073" w:rsidP="00782FA5">
      <w:pPr>
        <w:spacing w:after="0"/>
        <w:jc w:val="both"/>
        <w:rPr>
          <w:rFonts w:cstheme="minorHAnsi"/>
          <w:sz w:val="24"/>
          <w:szCs w:val="24"/>
        </w:rPr>
      </w:pPr>
    </w:p>
    <w:p w14:paraId="72FBC546" w14:textId="3B2B9D68" w:rsidR="004D3E37" w:rsidRPr="00782FA5" w:rsidRDefault="00342F5B" w:rsidP="00782FA5">
      <w:pPr>
        <w:spacing w:after="0"/>
        <w:jc w:val="both"/>
        <w:rPr>
          <w:rFonts w:cstheme="minorHAnsi"/>
          <w:sz w:val="24"/>
          <w:szCs w:val="24"/>
        </w:rPr>
      </w:pPr>
      <w:r w:rsidRPr="00782FA5">
        <w:rPr>
          <w:rFonts w:cstheme="minorHAnsi"/>
          <w:noProof/>
          <w:sz w:val="24"/>
          <w:szCs w:val="24"/>
        </w:rPr>
        <w:drawing>
          <wp:anchor distT="0" distB="0" distL="114300" distR="114300" simplePos="0" relativeHeight="251659264" behindDoc="0" locked="0" layoutInCell="1" allowOverlap="1" wp14:anchorId="730897E0" wp14:editId="6C7B00DF">
            <wp:simplePos x="0" y="0"/>
            <wp:positionH relativeFrom="margin">
              <wp:posOffset>160020</wp:posOffset>
            </wp:positionH>
            <wp:positionV relativeFrom="margin">
              <wp:posOffset>5235575</wp:posOffset>
            </wp:positionV>
            <wp:extent cx="1234440" cy="960120"/>
            <wp:effectExtent l="0" t="0" r="381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4440" cy="960120"/>
                    </a:xfrm>
                    <a:prstGeom prst="rect">
                      <a:avLst/>
                    </a:prstGeom>
                    <a:noFill/>
                    <a:ln>
                      <a:noFill/>
                    </a:ln>
                  </pic:spPr>
                </pic:pic>
              </a:graphicData>
            </a:graphic>
          </wp:anchor>
        </w:drawing>
      </w:r>
    </w:p>
    <w:p w14:paraId="5E41567F" w14:textId="52F9F3AB" w:rsidR="00370D69" w:rsidRPr="00782FA5" w:rsidRDefault="00370D69" w:rsidP="00782FA5">
      <w:pPr>
        <w:spacing w:after="0"/>
        <w:jc w:val="both"/>
        <w:rPr>
          <w:rFonts w:cstheme="minorHAnsi"/>
          <w:sz w:val="24"/>
          <w:szCs w:val="24"/>
        </w:rPr>
      </w:pPr>
    </w:p>
    <w:p w14:paraId="1ADD55A4" w14:textId="6D80F002" w:rsidR="00370D69" w:rsidRPr="00782FA5" w:rsidRDefault="00370D69" w:rsidP="00782FA5">
      <w:pPr>
        <w:spacing w:after="0"/>
        <w:jc w:val="both"/>
        <w:rPr>
          <w:rFonts w:cstheme="minorHAnsi"/>
          <w:sz w:val="24"/>
          <w:szCs w:val="24"/>
        </w:rPr>
      </w:pPr>
    </w:p>
    <w:p w14:paraId="2F6E40A4" w14:textId="7299685E" w:rsidR="00370D69" w:rsidRPr="00782FA5" w:rsidRDefault="00370D69" w:rsidP="00782FA5">
      <w:pPr>
        <w:spacing w:after="0"/>
        <w:jc w:val="both"/>
        <w:rPr>
          <w:rFonts w:cstheme="minorHAnsi"/>
          <w:sz w:val="24"/>
          <w:szCs w:val="24"/>
        </w:rPr>
      </w:pPr>
    </w:p>
    <w:p w14:paraId="3BD9DE82" w14:textId="3039FBF7" w:rsidR="00407297" w:rsidRPr="00782FA5" w:rsidRDefault="00407297" w:rsidP="00782FA5">
      <w:pPr>
        <w:spacing w:after="0"/>
        <w:jc w:val="both"/>
        <w:rPr>
          <w:rFonts w:cstheme="minorHAnsi"/>
          <w:sz w:val="24"/>
          <w:szCs w:val="24"/>
        </w:rPr>
      </w:pPr>
    </w:p>
    <w:p w14:paraId="3B840B4C" w14:textId="53B230E9" w:rsidR="00407297" w:rsidRPr="00782FA5" w:rsidRDefault="00407297" w:rsidP="00782FA5">
      <w:pPr>
        <w:spacing w:after="0"/>
        <w:jc w:val="both"/>
        <w:rPr>
          <w:rFonts w:cstheme="minorHAnsi"/>
          <w:sz w:val="24"/>
          <w:szCs w:val="24"/>
        </w:rPr>
      </w:pPr>
    </w:p>
    <w:p w14:paraId="760B2D5D" w14:textId="25D83702" w:rsidR="00407297" w:rsidRPr="00782FA5" w:rsidRDefault="00407297" w:rsidP="00782FA5">
      <w:pPr>
        <w:spacing w:after="0"/>
        <w:jc w:val="both"/>
        <w:rPr>
          <w:rFonts w:cstheme="minorHAnsi"/>
          <w:sz w:val="24"/>
          <w:szCs w:val="24"/>
        </w:rPr>
      </w:pPr>
    </w:p>
    <w:p w14:paraId="196B005D" w14:textId="77777777" w:rsidR="00AB67C8" w:rsidRPr="00782FA5" w:rsidRDefault="00AB67C8" w:rsidP="00782FA5">
      <w:pPr>
        <w:spacing w:after="0"/>
        <w:jc w:val="both"/>
        <w:rPr>
          <w:rFonts w:cstheme="minorHAnsi"/>
          <w:sz w:val="24"/>
          <w:szCs w:val="24"/>
        </w:rPr>
      </w:pPr>
    </w:p>
    <w:p w14:paraId="33344B44" w14:textId="77777777" w:rsidR="00AB67C8" w:rsidRDefault="00AB67C8" w:rsidP="00782FA5">
      <w:pPr>
        <w:spacing w:after="0"/>
        <w:jc w:val="both"/>
        <w:rPr>
          <w:rFonts w:cstheme="minorHAnsi"/>
          <w:sz w:val="24"/>
          <w:szCs w:val="24"/>
        </w:rPr>
      </w:pPr>
    </w:p>
    <w:p w14:paraId="32B43C16" w14:textId="77777777" w:rsidR="00F97422" w:rsidRDefault="00F97422" w:rsidP="00782FA5">
      <w:pPr>
        <w:spacing w:after="0"/>
        <w:jc w:val="both"/>
        <w:rPr>
          <w:rFonts w:cstheme="minorHAnsi"/>
          <w:sz w:val="24"/>
          <w:szCs w:val="24"/>
        </w:rPr>
      </w:pPr>
    </w:p>
    <w:p w14:paraId="76354E21" w14:textId="77777777" w:rsidR="00F97422" w:rsidRDefault="00F97422" w:rsidP="00782FA5">
      <w:pPr>
        <w:spacing w:after="0"/>
        <w:jc w:val="both"/>
        <w:rPr>
          <w:rFonts w:cstheme="minorHAnsi"/>
          <w:sz w:val="24"/>
          <w:szCs w:val="24"/>
        </w:rPr>
      </w:pPr>
    </w:p>
    <w:p w14:paraId="18540C07" w14:textId="77777777" w:rsidR="00F97422" w:rsidRPr="00782FA5" w:rsidRDefault="00F97422" w:rsidP="00782FA5">
      <w:pPr>
        <w:spacing w:after="0"/>
        <w:jc w:val="both"/>
        <w:rPr>
          <w:rFonts w:cstheme="minorHAnsi"/>
          <w:sz w:val="24"/>
          <w:szCs w:val="24"/>
        </w:rPr>
      </w:pPr>
    </w:p>
    <w:p w14:paraId="3BC2448D" w14:textId="77777777" w:rsidR="00450EF2" w:rsidRPr="00782FA5" w:rsidRDefault="00450EF2" w:rsidP="00782FA5">
      <w:pPr>
        <w:spacing w:after="0"/>
        <w:jc w:val="both"/>
        <w:rPr>
          <w:rFonts w:cstheme="minorHAnsi"/>
          <w:sz w:val="24"/>
          <w:szCs w:val="24"/>
        </w:rPr>
      </w:pPr>
    </w:p>
    <w:p w14:paraId="1EB842C0" w14:textId="77777777" w:rsidR="00580AA9" w:rsidRPr="00782FA5" w:rsidRDefault="00D72BBC" w:rsidP="00782FA5">
      <w:pPr>
        <w:spacing w:after="0"/>
        <w:jc w:val="center"/>
        <w:rPr>
          <w:rFonts w:cstheme="minorHAnsi"/>
          <w:sz w:val="24"/>
          <w:szCs w:val="24"/>
        </w:rPr>
      </w:pPr>
      <w:r w:rsidRPr="00782FA5">
        <w:rPr>
          <w:rFonts w:cstheme="minorHAnsi"/>
          <w:sz w:val="24"/>
          <w:szCs w:val="24"/>
        </w:rPr>
        <w:t>26, rue de la Mairie – 62500 ZUDAUSQUES – Tél : 03 21 93 04 67 – Fax : 03 21 93 85 29</w:t>
      </w:r>
    </w:p>
    <w:p w14:paraId="1DE592FF" w14:textId="77777777" w:rsidR="00D72BBC" w:rsidRPr="00782FA5" w:rsidRDefault="00D72BBC" w:rsidP="00782FA5">
      <w:pPr>
        <w:spacing w:after="0"/>
        <w:jc w:val="center"/>
        <w:rPr>
          <w:rFonts w:cstheme="minorHAnsi"/>
          <w:sz w:val="24"/>
          <w:szCs w:val="24"/>
        </w:rPr>
      </w:pPr>
      <w:r w:rsidRPr="00782FA5">
        <w:rPr>
          <w:rFonts w:cstheme="minorHAnsi"/>
          <w:sz w:val="24"/>
          <w:szCs w:val="24"/>
        </w:rPr>
        <w:t xml:space="preserve">Mail : </w:t>
      </w:r>
      <w:hyperlink r:id="rId12" w:history="1">
        <w:r w:rsidRPr="00782FA5">
          <w:rPr>
            <w:rStyle w:val="Lienhypertexte"/>
            <w:rFonts w:cstheme="minorHAnsi"/>
            <w:sz w:val="24"/>
            <w:szCs w:val="24"/>
          </w:rPr>
          <w:t>mairie@zudausques.fr</w:t>
        </w:r>
      </w:hyperlink>
      <w:r w:rsidRPr="00782FA5">
        <w:rPr>
          <w:rFonts w:cstheme="minorHAnsi"/>
          <w:sz w:val="24"/>
          <w:szCs w:val="24"/>
        </w:rPr>
        <w:t xml:space="preserve"> – </w:t>
      </w:r>
      <w:hyperlink r:id="rId13" w:history="1">
        <w:r w:rsidRPr="00782FA5">
          <w:rPr>
            <w:rStyle w:val="Lienhypertexte"/>
            <w:rFonts w:cstheme="minorHAnsi"/>
            <w:sz w:val="24"/>
            <w:szCs w:val="24"/>
          </w:rPr>
          <w:t>www.zudausques.fr</w:t>
        </w:r>
      </w:hyperlink>
    </w:p>
    <w:p w14:paraId="0B4512E9" w14:textId="77777777" w:rsidR="00D72BBC" w:rsidRPr="007F1073" w:rsidRDefault="00D72BBC" w:rsidP="00782FA5">
      <w:pPr>
        <w:spacing w:after="0"/>
        <w:jc w:val="center"/>
        <w:rPr>
          <w:rFonts w:cstheme="minorHAnsi"/>
          <w:sz w:val="20"/>
          <w:szCs w:val="20"/>
        </w:rPr>
      </w:pPr>
      <w:r w:rsidRPr="00782FA5">
        <w:rPr>
          <w:rFonts w:cstheme="minorHAnsi"/>
          <w:sz w:val="24"/>
          <w:szCs w:val="24"/>
        </w:rPr>
        <w:t>Toute corresponda</w:t>
      </w:r>
      <w:r w:rsidRPr="007F1073">
        <w:rPr>
          <w:rFonts w:cstheme="minorHAnsi"/>
          <w:sz w:val="20"/>
          <w:szCs w:val="20"/>
        </w:rPr>
        <w:t>nce administrative est à adresser à Monsieur le Maire</w:t>
      </w:r>
    </w:p>
    <w:sectPr w:rsidR="00D72BBC" w:rsidRPr="007F1073" w:rsidSect="003564EE">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F796" w14:textId="77777777" w:rsidR="0094056D" w:rsidRDefault="0094056D" w:rsidP="00975BA4">
      <w:pPr>
        <w:spacing w:after="0" w:line="240" w:lineRule="auto"/>
      </w:pPr>
      <w:r>
        <w:separator/>
      </w:r>
    </w:p>
  </w:endnote>
  <w:endnote w:type="continuationSeparator" w:id="0">
    <w:p w14:paraId="03108E7D" w14:textId="77777777" w:rsidR="0094056D" w:rsidRDefault="0094056D" w:rsidP="00975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928E" w14:textId="77777777" w:rsidR="000D7400" w:rsidRDefault="000D74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1E61" w14:textId="77777777" w:rsidR="000D7400" w:rsidRDefault="000D740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32634" w14:textId="77777777" w:rsidR="000D7400" w:rsidRDefault="000D74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8A5F7" w14:textId="77777777" w:rsidR="0094056D" w:rsidRDefault="0094056D" w:rsidP="00975BA4">
      <w:pPr>
        <w:spacing w:after="0" w:line="240" w:lineRule="auto"/>
      </w:pPr>
      <w:r>
        <w:separator/>
      </w:r>
    </w:p>
  </w:footnote>
  <w:footnote w:type="continuationSeparator" w:id="0">
    <w:p w14:paraId="6A299C6C" w14:textId="77777777" w:rsidR="0094056D" w:rsidRDefault="0094056D" w:rsidP="00975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DFED" w14:textId="77777777" w:rsidR="000D7400" w:rsidRDefault="000D74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67301" w14:textId="77777777" w:rsidR="000D7400" w:rsidRDefault="000D740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5919" w14:textId="77777777" w:rsidR="000D7400" w:rsidRDefault="000D74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45D3"/>
    <w:multiLevelType w:val="hybridMultilevel"/>
    <w:tmpl w:val="08307DD0"/>
    <w:lvl w:ilvl="0" w:tplc="AFA27FD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F01950"/>
    <w:multiLevelType w:val="hybridMultilevel"/>
    <w:tmpl w:val="8BB66F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15988"/>
    <w:multiLevelType w:val="hybridMultilevel"/>
    <w:tmpl w:val="F4CA8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561035"/>
    <w:multiLevelType w:val="hybridMultilevel"/>
    <w:tmpl w:val="C3A2CCBE"/>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15:restartNumberingAfterBreak="0">
    <w:nsid w:val="24DE7FE7"/>
    <w:multiLevelType w:val="hybridMultilevel"/>
    <w:tmpl w:val="1F78A95A"/>
    <w:lvl w:ilvl="0" w:tplc="15ACE2AA">
      <w:start w:val="1"/>
      <w:numFmt w:val="decimal"/>
      <w:lvlText w:val="%1)"/>
      <w:lvlJc w:val="left"/>
      <w:pPr>
        <w:ind w:left="2484" w:hanging="360"/>
      </w:pPr>
      <w:rPr>
        <w:rFonts w:hint="default"/>
      </w:rPr>
    </w:lvl>
    <w:lvl w:ilvl="1" w:tplc="040C0019" w:tentative="1">
      <w:start w:val="1"/>
      <w:numFmt w:val="lowerLetter"/>
      <w:lvlText w:val="%2."/>
      <w:lvlJc w:val="left"/>
      <w:pPr>
        <w:ind w:left="3204" w:hanging="360"/>
      </w:pPr>
    </w:lvl>
    <w:lvl w:ilvl="2" w:tplc="040C001B" w:tentative="1">
      <w:start w:val="1"/>
      <w:numFmt w:val="lowerRoman"/>
      <w:lvlText w:val="%3."/>
      <w:lvlJc w:val="right"/>
      <w:pPr>
        <w:ind w:left="3924" w:hanging="180"/>
      </w:pPr>
    </w:lvl>
    <w:lvl w:ilvl="3" w:tplc="040C000F" w:tentative="1">
      <w:start w:val="1"/>
      <w:numFmt w:val="decimal"/>
      <w:lvlText w:val="%4."/>
      <w:lvlJc w:val="left"/>
      <w:pPr>
        <w:ind w:left="4644" w:hanging="360"/>
      </w:pPr>
    </w:lvl>
    <w:lvl w:ilvl="4" w:tplc="040C0019" w:tentative="1">
      <w:start w:val="1"/>
      <w:numFmt w:val="lowerLetter"/>
      <w:lvlText w:val="%5."/>
      <w:lvlJc w:val="left"/>
      <w:pPr>
        <w:ind w:left="5364" w:hanging="360"/>
      </w:pPr>
    </w:lvl>
    <w:lvl w:ilvl="5" w:tplc="040C001B" w:tentative="1">
      <w:start w:val="1"/>
      <w:numFmt w:val="lowerRoman"/>
      <w:lvlText w:val="%6."/>
      <w:lvlJc w:val="right"/>
      <w:pPr>
        <w:ind w:left="6084" w:hanging="180"/>
      </w:pPr>
    </w:lvl>
    <w:lvl w:ilvl="6" w:tplc="040C000F" w:tentative="1">
      <w:start w:val="1"/>
      <w:numFmt w:val="decimal"/>
      <w:lvlText w:val="%7."/>
      <w:lvlJc w:val="left"/>
      <w:pPr>
        <w:ind w:left="6804" w:hanging="360"/>
      </w:pPr>
    </w:lvl>
    <w:lvl w:ilvl="7" w:tplc="040C0019" w:tentative="1">
      <w:start w:val="1"/>
      <w:numFmt w:val="lowerLetter"/>
      <w:lvlText w:val="%8."/>
      <w:lvlJc w:val="left"/>
      <w:pPr>
        <w:ind w:left="7524" w:hanging="360"/>
      </w:pPr>
    </w:lvl>
    <w:lvl w:ilvl="8" w:tplc="040C001B" w:tentative="1">
      <w:start w:val="1"/>
      <w:numFmt w:val="lowerRoman"/>
      <w:lvlText w:val="%9."/>
      <w:lvlJc w:val="right"/>
      <w:pPr>
        <w:ind w:left="8244" w:hanging="180"/>
      </w:pPr>
    </w:lvl>
  </w:abstractNum>
  <w:abstractNum w:abstractNumId="5" w15:restartNumberingAfterBreak="0">
    <w:nsid w:val="260E1437"/>
    <w:multiLevelType w:val="hybridMultilevel"/>
    <w:tmpl w:val="0B38B738"/>
    <w:lvl w:ilvl="0" w:tplc="0A640674">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96B37F8"/>
    <w:multiLevelType w:val="hybridMultilevel"/>
    <w:tmpl w:val="1B587D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B023DAA"/>
    <w:multiLevelType w:val="hybridMultilevel"/>
    <w:tmpl w:val="4ACAC06C"/>
    <w:lvl w:ilvl="0" w:tplc="B01CC8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A3279D"/>
    <w:multiLevelType w:val="hybridMultilevel"/>
    <w:tmpl w:val="FEB03EE2"/>
    <w:lvl w:ilvl="0" w:tplc="7AC8D13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61536D15"/>
    <w:multiLevelType w:val="hybridMultilevel"/>
    <w:tmpl w:val="F73A38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436F4B"/>
    <w:multiLevelType w:val="multilevel"/>
    <w:tmpl w:val="A5C4EE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007A3E"/>
    <w:multiLevelType w:val="hybridMultilevel"/>
    <w:tmpl w:val="C63A2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0749733">
    <w:abstractNumId w:val="4"/>
  </w:num>
  <w:num w:numId="2" w16cid:durableId="538277457">
    <w:abstractNumId w:val="6"/>
  </w:num>
  <w:num w:numId="3" w16cid:durableId="582035472">
    <w:abstractNumId w:val="5"/>
  </w:num>
  <w:num w:numId="4" w16cid:durableId="838739439">
    <w:abstractNumId w:val="8"/>
  </w:num>
  <w:num w:numId="5" w16cid:durableId="1221282733">
    <w:abstractNumId w:val="3"/>
  </w:num>
  <w:num w:numId="6" w16cid:durableId="218900324">
    <w:abstractNumId w:val="2"/>
  </w:num>
  <w:num w:numId="7" w16cid:durableId="636450591">
    <w:abstractNumId w:val="11"/>
  </w:num>
  <w:num w:numId="8" w16cid:durableId="1465544705">
    <w:abstractNumId w:val="1"/>
  </w:num>
  <w:num w:numId="9" w16cid:durableId="1992949964">
    <w:abstractNumId w:val="9"/>
  </w:num>
  <w:num w:numId="10" w16cid:durableId="1514804490">
    <w:abstractNumId w:val="0"/>
  </w:num>
  <w:num w:numId="11" w16cid:durableId="626202036">
    <w:abstractNumId w:val="7"/>
  </w:num>
  <w:num w:numId="12" w16cid:durableId="8821812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A9"/>
    <w:rsid w:val="000267DC"/>
    <w:rsid w:val="00036C01"/>
    <w:rsid w:val="00041FE2"/>
    <w:rsid w:val="00046724"/>
    <w:rsid w:val="00082BE4"/>
    <w:rsid w:val="000A3307"/>
    <w:rsid w:val="000A417B"/>
    <w:rsid w:val="000C0546"/>
    <w:rsid w:val="000C24B6"/>
    <w:rsid w:val="000C65EB"/>
    <w:rsid w:val="000C78A8"/>
    <w:rsid w:val="000D4D5E"/>
    <w:rsid w:val="000D7400"/>
    <w:rsid w:val="000E0B3C"/>
    <w:rsid w:val="000E0B5D"/>
    <w:rsid w:val="001052EA"/>
    <w:rsid w:val="001447CD"/>
    <w:rsid w:val="001506A6"/>
    <w:rsid w:val="00151DF7"/>
    <w:rsid w:val="00152F12"/>
    <w:rsid w:val="00154CC9"/>
    <w:rsid w:val="00156827"/>
    <w:rsid w:val="00172687"/>
    <w:rsid w:val="0017542A"/>
    <w:rsid w:val="00185E06"/>
    <w:rsid w:val="001A0D4A"/>
    <w:rsid w:val="001A79DF"/>
    <w:rsid w:val="001B42E5"/>
    <w:rsid w:val="001D1D54"/>
    <w:rsid w:val="001E6F93"/>
    <w:rsid w:val="002327D4"/>
    <w:rsid w:val="00235918"/>
    <w:rsid w:val="00270A20"/>
    <w:rsid w:val="00277E65"/>
    <w:rsid w:val="002A5179"/>
    <w:rsid w:val="002A73A1"/>
    <w:rsid w:val="002C2941"/>
    <w:rsid w:val="002D2272"/>
    <w:rsid w:val="002F7DC0"/>
    <w:rsid w:val="00322183"/>
    <w:rsid w:val="003373AF"/>
    <w:rsid w:val="00342F5B"/>
    <w:rsid w:val="003564EE"/>
    <w:rsid w:val="00370D69"/>
    <w:rsid w:val="00375A6D"/>
    <w:rsid w:val="003922E6"/>
    <w:rsid w:val="003B3A99"/>
    <w:rsid w:val="003C484D"/>
    <w:rsid w:val="003F37E7"/>
    <w:rsid w:val="003F551D"/>
    <w:rsid w:val="00407297"/>
    <w:rsid w:val="00421C64"/>
    <w:rsid w:val="0042383E"/>
    <w:rsid w:val="0044649D"/>
    <w:rsid w:val="00450EF2"/>
    <w:rsid w:val="00453ED5"/>
    <w:rsid w:val="00464882"/>
    <w:rsid w:val="00483E89"/>
    <w:rsid w:val="00497E79"/>
    <w:rsid w:val="004A5AC0"/>
    <w:rsid w:val="004C0242"/>
    <w:rsid w:val="004C52E7"/>
    <w:rsid w:val="004D3E37"/>
    <w:rsid w:val="004D40F5"/>
    <w:rsid w:val="004E46DC"/>
    <w:rsid w:val="00501F7A"/>
    <w:rsid w:val="0052351C"/>
    <w:rsid w:val="005364C5"/>
    <w:rsid w:val="005566A3"/>
    <w:rsid w:val="00580AA9"/>
    <w:rsid w:val="005B5C1F"/>
    <w:rsid w:val="00604322"/>
    <w:rsid w:val="00631C11"/>
    <w:rsid w:val="0063303F"/>
    <w:rsid w:val="00634E60"/>
    <w:rsid w:val="00646738"/>
    <w:rsid w:val="006570D8"/>
    <w:rsid w:val="00680128"/>
    <w:rsid w:val="006A2159"/>
    <w:rsid w:val="00701C86"/>
    <w:rsid w:val="00703382"/>
    <w:rsid w:val="007206E6"/>
    <w:rsid w:val="0075263F"/>
    <w:rsid w:val="00782FA5"/>
    <w:rsid w:val="00793BE4"/>
    <w:rsid w:val="00794488"/>
    <w:rsid w:val="007B216E"/>
    <w:rsid w:val="007B74E0"/>
    <w:rsid w:val="007C4A66"/>
    <w:rsid w:val="007D0B51"/>
    <w:rsid w:val="007F1073"/>
    <w:rsid w:val="007F2609"/>
    <w:rsid w:val="00855277"/>
    <w:rsid w:val="008559F9"/>
    <w:rsid w:val="008614E9"/>
    <w:rsid w:val="00864243"/>
    <w:rsid w:val="00890366"/>
    <w:rsid w:val="00897F07"/>
    <w:rsid w:val="008C06A9"/>
    <w:rsid w:val="008F1C76"/>
    <w:rsid w:val="008F7A7C"/>
    <w:rsid w:val="009146D4"/>
    <w:rsid w:val="0091684D"/>
    <w:rsid w:val="00932291"/>
    <w:rsid w:val="0094056D"/>
    <w:rsid w:val="0095424B"/>
    <w:rsid w:val="00966456"/>
    <w:rsid w:val="00975BA4"/>
    <w:rsid w:val="009873F9"/>
    <w:rsid w:val="00990EA9"/>
    <w:rsid w:val="009A1639"/>
    <w:rsid w:val="009B259A"/>
    <w:rsid w:val="009B391E"/>
    <w:rsid w:val="009F0E5F"/>
    <w:rsid w:val="00A07C03"/>
    <w:rsid w:val="00A62695"/>
    <w:rsid w:val="00A73B07"/>
    <w:rsid w:val="00A9354D"/>
    <w:rsid w:val="00A96732"/>
    <w:rsid w:val="00AB67C8"/>
    <w:rsid w:val="00AB6F5C"/>
    <w:rsid w:val="00AD4DD1"/>
    <w:rsid w:val="00AE4E82"/>
    <w:rsid w:val="00AF293C"/>
    <w:rsid w:val="00B05405"/>
    <w:rsid w:val="00B1384A"/>
    <w:rsid w:val="00B21726"/>
    <w:rsid w:val="00B55550"/>
    <w:rsid w:val="00B72E45"/>
    <w:rsid w:val="00BB1F1D"/>
    <w:rsid w:val="00BD7A4E"/>
    <w:rsid w:val="00BF75EA"/>
    <w:rsid w:val="00C11068"/>
    <w:rsid w:val="00C240E4"/>
    <w:rsid w:val="00C3171B"/>
    <w:rsid w:val="00C425DF"/>
    <w:rsid w:val="00C46F9F"/>
    <w:rsid w:val="00C525CA"/>
    <w:rsid w:val="00CB1950"/>
    <w:rsid w:val="00CB7527"/>
    <w:rsid w:val="00CE4A57"/>
    <w:rsid w:val="00D31A15"/>
    <w:rsid w:val="00D40761"/>
    <w:rsid w:val="00D46507"/>
    <w:rsid w:val="00D72BBC"/>
    <w:rsid w:val="00D813AD"/>
    <w:rsid w:val="00DA07F3"/>
    <w:rsid w:val="00DA2224"/>
    <w:rsid w:val="00DE515A"/>
    <w:rsid w:val="00DE5C16"/>
    <w:rsid w:val="00DF6527"/>
    <w:rsid w:val="00E1221E"/>
    <w:rsid w:val="00E3427C"/>
    <w:rsid w:val="00E47A7E"/>
    <w:rsid w:val="00E82B81"/>
    <w:rsid w:val="00E85C96"/>
    <w:rsid w:val="00EA5079"/>
    <w:rsid w:val="00ED6384"/>
    <w:rsid w:val="00ED7CD5"/>
    <w:rsid w:val="00EE107B"/>
    <w:rsid w:val="00EE5042"/>
    <w:rsid w:val="00F03427"/>
    <w:rsid w:val="00F20A73"/>
    <w:rsid w:val="00F264B8"/>
    <w:rsid w:val="00F3115A"/>
    <w:rsid w:val="00F366E3"/>
    <w:rsid w:val="00F45116"/>
    <w:rsid w:val="00F4533E"/>
    <w:rsid w:val="00F45720"/>
    <w:rsid w:val="00F45F92"/>
    <w:rsid w:val="00F679C6"/>
    <w:rsid w:val="00F866B5"/>
    <w:rsid w:val="00F97422"/>
    <w:rsid w:val="00FB39A6"/>
    <w:rsid w:val="00FC1782"/>
    <w:rsid w:val="00FC5C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ECDAD"/>
  <w15:chartTrackingRefBased/>
  <w15:docId w15:val="{F80DAFC2-3FF9-484C-808A-87C02BC0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3E89"/>
    <w:pPr>
      <w:ind w:left="720"/>
      <w:contextualSpacing/>
    </w:pPr>
  </w:style>
  <w:style w:type="character" w:styleId="Lienhypertexte">
    <w:name w:val="Hyperlink"/>
    <w:basedOn w:val="Policepardfaut"/>
    <w:uiPriority w:val="99"/>
    <w:unhideWhenUsed/>
    <w:rsid w:val="00D72BBC"/>
    <w:rPr>
      <w:color w:val="0563C1" w:themeColor="hyperlink"/>
      <w:u w:val="single"/>
    </w:rPr>
  </w:style>
  <w:style w:type="paragraph" w:styleId="En-tte">
    <w:name w:val="header"/>
    <w:basedOn w:val="Normal"/>
    <w:link w:val="En-tteCar"/>
    <w:uiPriority w:val="99"/>
    <w:unhideWhenUsed/>
    <w:rsid w:val="00975BA4"/>
    <w:pPr>
      <w:tabs>
        <w:tab w:val="center" w:pos="4536"/>
        <w:tab w:val="right" w:pos="9072"/>
      </w:tabs>
      <w:spacing w:after="0" w:line="240" w:lineRule="auto"/>
    </w:pPr>
  </w:style>
  <w:style w:type="character" w:customStyle="1" w:styleId="En-tteCar">
    <w:name w:val="En-tête Car"/>
    <w:basedOn w:val="Policepardfaut"/>
    <w:link w:val="En-tte"/>
    <w:uiPriority w:val="99"/>
    <w:rsid w:val="00975BA4"/>
  </w:style>
  <w:style w:type="paragraph" w:styleId="Pieddepage">
    <w:name w:val="footer"/>
    <w:basedOn w:val="Normal"/>
    <w:link w:val="PieddepageCar"/>
    <w:uiPriority w:val="99"/>
    <w:unhideWhenUsed/>
    <w:rsid w:val="00975B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5BA4"/>
  </w:style>
  <w:style w:type="paragraph" w:styleId="NormalWeb">
    <w:name w:val="Normal (Web)"/>
    <w:basedOn w:val="Normal"/>
    <w:uiPriority w:val="99"/>
    <w:unhideWhenUsed/>
    <w:rsid w:val="002D22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D2272"/>
    <w:rPr>
      <w:b/>
      <w:bCs/>
    </w:rPr>
  </w:style>
  <w:style w:type="character" w:styleId="Marquedecommentaire">
    <w:name w:val="annotation reference"/>
    <w:basedOn w:val="Policepardfaut"/>
    <w:uiPriority w:val="99"/>
    <w:semiHidden/>
    <w:unhideWhenUsed/>
    <w:rsid w:val="00041FE2"/>
    <w:rPr>
      <w:sz w:val="16"/>
      <w:szCs w:val="16"/>
    </w:rPr>
  </w:style>
  <w:style w:type="paragraph" w:styleId="Commentaire">
    <w:name w:val="annotation text"/>
    <w:basedOn w:val="Normal"/>
    <w:link w:val="CommentaireCar"/>
    <w:uiPriority w:val="99"/>
    <w:semiHidden/>
    <w:unhideWhenUsed/>
    <w:rsid w:val="00041FE2"/>
    <w:pPr>
      <w:spacing w:line="240" w:lineRule="auto"/>
    </w:pPr>
    <w:rPr>
      <w:sz w:val="20"/>
      <w:szCs w:val="20"/>
    </w:rPr>
  </w:style>
  <w:style w:type="character" w:customStyle="1" w:styleId="CommentaireCar">
    <w:name w:val="Commentaire Car"/>
    <w:basedOn w:val="Policepardfaut"/>
    <w:link w:val="Commentaire"/>
    <w:uiPriority w:val="99"/>
    <w:semiHidden/>
    <w:rsid w:val="00041FE2"/>
    <w:rPr>
      <w:sz w:val="20"/>
      <w:szCs w:val="20"/>
    </w:rPr>
  </w:style>
  <w:style w:type="paragraph" w:styleId="Objetducommentaire">
    <w:name w:val="annotation subject"/>
    <w:basedOn w:val="Commentaire"/>
    <w:next w:val="Commentaire"/>
    <w:link w:val="ObjetducommentaireCar"/>
    <w:uiPriority w:val="99"/>
    <w:semiHidden/>
    <w:unhideWhenUsed/>
    <w:rsid w:val="00041FE2"/>
    <w:rPr>
      <w:b/>
      <w:bCs/>
    </w:rPr>
  </w:style>
  <w:style w:type="character" w:customStyle="1" w:styleId="ObjetducommentaireCar">
    <w:name w:val="Objet du commentaire Car"/>
    <w:basedOn w:val="CommentaireCar"/>
    <w:link w:val="Objetducommentaire"/>
    <w:uiPriority w:val="99"/>
    <w:semiHidden/>
    <w:rsid w:val="00041FE2"/>
    <w:rPr>
      <w:b/>
      <w:bCs/>
      <w:sz w:val="20"/>
      <w:szCs w:val="20"/>
    </w:rPr>
  </w:style>
  <w:style w:type="paragraph" w:styleId="Textedebulles">
    <w:name w:val="Balloon Text"/>
    <w:basedOn w:val="Normal"/>
    <w:link w:val="TextedebullesCar"/>
    <w:uiPriority w:val="99"/>
    <w:semiHidden/>
    <w:unhideWhenUsed/>
    <w:rsid w:val="00041FE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1FE2"/>
    <w:rPr>
      <w:rFonts w:ascii="Segoe UI" w:hAnsi="Segoe UI" w:cs="Segoe UI"/>
      <w:sz w:val="18"/>
      <w:szCs w:val="18"/>
    </w:rPr>
  </w:style>
  <w:style w:type="table" w:styleId="Grilledutableau">
    <w:name w:val="Table Grid"/>
    <w:basedOn w:val="TableauNormal"/>
    <w:uiPriority w:val="39"/>
    <w:rsid w:val="00C42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81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zudausques.f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irie@zudausques.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6D3C3-112C-42E6-ACD0-972C6A59F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3960</TotalTime>
  <Pages>3</Pages>
  <Words>882</Words>
  <Characters>4853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Arminda GIOVACCHINI</dc:creator>
  <cp:keywords/>
  <dc:description/>
  <cp:lastModifiedBy>Arminda GIOVACCHINI</cp:lastModifiedBy>
  <cp:revision>2</cp:revision>
  <cp:lastPrinted>2020-08-25T15:21:00Z</cp:lastPrinted>
  <dcterms:created xsi:type="dcterms:W3CDTF">2025-08-12T13:11:00Z</dcterms:created>
  <dcterms:modified xsi:type="dcterms:W3CDTF">2025-08-15T19:33:00Z</dcterms:modified>
</cp:coreProperties>
</file>