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"/>
        <w:tblpPr w:leftFromText="181" w:rightFromText="181" w:topFromText="181" w:bottomFromText="181" w:vertAnchor="text" w:horzAnchor="margin" w:tblpXSpec="center" w:tblpY="26"/>
        <w:tblW w:w="16665" w:type="dxa"/>
        <w:tblInd w:w="0" w:type="dxa"/>
        <w:tblBorders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75"/>
        <w:gridCol w:w="1320"/>
        <w:gridCol w:w="2580"/>
        <w:gridCol w:w="1200"/>
        <w:gridCol w:w="3240"/>
        <w:gridCol w:w="1305"/>
        <w:gridCol w:w="2670"/>
        <w:gridCol w:w="1275"/>
      </w:tblGrid>
      <w:tr w:rsidR="009B553C" w:rsidTr="009B553C">
        <w:trPr>
          <w:trHeight w:val="371"/>
        </w:trPr>
        <w:tc>
          <w:tcPr>
            <w:tcW w:w="16665" w:type="dxa"/>
            <w:gridSpan w:val="8"/>
            <w:shd w:val="clear" w:color="auto" w:fill="B4C6E7"/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Semaine du 5 au 9 octobre</w:t>
            </w:r>
          </w:p>
        </w:tc>
      </w:tr>
      <w:tr w:rsidR="009B553C" w:rsidTr="009B553C">
        <w:trPr>
          <w:trHeight w:val="360"/>
        </w:trPr>
        <w:tc>
          <w:tcPr>
            <w:tcW w:w="3075" w:type="dxa"/>
            <w:shd w:val="clear" w:color="auto" w:fill="FFE599"/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Lundi</w:t>
            </w:r>
          </w:p>
        </w:tc>
        <w:tc>
          <w:tcPr>
            <w:tcW w:w="1320" w:type="dxa"/>
            <w:shd w:val="clear" w:color="auto" w:fill="FFE599"/>
          </w:tcPr>
          <w:p w:rsidR="009B553C" w:rsidRDefault="009B553C" w:rsidP="009B553C">
            <w:pPr>
              <w:jc w:val="right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580" w:type="dxa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Mardi</w:t>
            </w:r>
          </w:p>
        </w:tc>
        <w:tc>
          <w:tcPr>
            <w:tcW w:w="1200" w:type="dxa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240" w:type="dxa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Jeudi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Menu du territoire</w:t>
            </w:r>
          </w:p>
        </w:tc>
        <w:tc>
          <w:tcPr>
            <w:tcW w:w="1305" w:type="dxa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670" w:type="dxa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Vendredi</w:t>
            </w:r>
          </w:p>
        </w:tc>
        <w:tc>
          <w:tcPr>
            <w:tcW w:w="1275" w:type="dxa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9B553C" w:rsidTr="009B553C">
        <w:trPr>
          <w:trHeight w:val="230"/>
        </w:trPr>
        <w:tc>
          <w:tcPr>
            <w:tcW w:w="30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Concombres râpés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Sauté de poulet à la crème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Poêlée rustique</w:t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Saint Albray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Chausson aux pommes</w:t>
            </w:r>
          </w:p>
        </w:tc>
        <w:tc>
          <w:tcPr>
            <w:tcW w:w="13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04BA875E" wp14:editId="02E7C318">
                  <wp:extent cx="221799" cy="213877"/>
                  <wp:effectExtent l="0" t="0" r="0" b="0"/>
                  <wp:docPr id="36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99" cy="2138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10342E10" wp14:editId="3CD7D416">
                  <wp:extent cx="180405" cy="169793"/>
                  <wp:effectExtent l="0" t="0" r="0" b="0"/>
                  <wp:docPr id="4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05" cy="1697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3EF02A48" wp14:editId="1E92E147">
                  <wp:extent cx="168275" cy="219075"/>
                  <wp:effectExtent l="0" t="0" r="0" b="0"/>
                  <wp:docPr id="20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sz w:val="16"/>
                <w:szCs w:val="16"/>
              </w:rPr>
              <w:drawing>
                <wp:inline distT="0" distB="0" distL="0" distR="0" wp14:anchorId="03D92176" wp14:editId="3BE555FA">
                  <wp:extent cx="228918" cy="293301"/>
                  <wp:effectExtent l="0" t="0" r="0" b="0"/>
                  <wp:docPr id="49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18" cy="29330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682034CE" wp14:editId="3696ACA3">
                  <wp:extent cx="168275" cy="219075"/>
                  <wp:effectExtent l="0" t="0" r="0" b="0"/>
                  <wp:docPr id="15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D69AEF9" wp14:editId="6A6A646A">
                  <wp:extent cx="168275" cy="219075"/>
                  <wp:effectExtent l="0" t="0" r="0" b="0"/>
                  <wp:docPr id="4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0E9B2E2C" wp14:editId="72470488">
                  <wp:extent cx="238125" cy="190500"/>
                  <wp:effectExtent l="0" t="0" r="0" b="0"/>
                  <wp:docPr id="8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Céleri rave ou carottes râpées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Œuf poché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Ravioli aux fromages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Yaourt bio brassé nature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Fruit de saison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4"/>
                <w:szCs w:val="14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2985B83D" wp14:editId="09F9C61E">
                  <wp:extent cx="179705" cy="147320"/>
                  <wp:effectExtent l="0" t="0" r="0" b="0"/>
                  <wp:docPr id="5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47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4E322B17" wp14:editId="75ABE20D">
                  <wp:extent cx="221799" cy="213877"/>
                  <wp:effectExtent l="0" t="0" r="0" b="0"/>
                  <wp:docPr id="63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99" cy="2138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5E0BFE9D" wp14:editId="0D33AA79">
                  <wp:extent cx="168275" cy="219075"/>
                  <wp:effectExtent l="0" t="0" r="0" b="0"/>
                  <wp:docPr id="9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121FAAD8" wp14:editId="63E9CD80">
                  <wp:extent cx="179705" cy="147320"/>
                  <wp:effectExtent l="0" t="0" r="0" b="0"/>
                  <wp:docPr id="60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47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1B7D87B6" wp14:editId="39CC0D49">
                  <wp:extent cx="179705" cy="147320"/>
                  <wp:effectExtent l="0" t="0" r="0" b="0"/>
                  <wp:docPr id="97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47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64267DE3" wp14:editId="33B85B89">
                  <wp:extent cx="168275" cy="219075"/>
                  <wp:effectExtent l="0" t="0" r="0" b="0"/>
                  <wp:docPr id="29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4"/>
                <w:szCs w:val="14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29C6A17" wp14:editId="059ECD99">
                  <wp:extent cx="179705" cy="147320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47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384226DF" wp14:editId="5CDA0D01">
                  <wp:extent cx="238125" cy="190500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4"/>
                <w:szCs w:val="14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3431D0F5" wp14:editId="762A0890">
                  <wp:extent cx="180405" cy="169793"/>
                  <wp:effectExtent l="0" t="0" r="0" b="0"/>
                  <wp:docPr id="6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05" cy="1697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45977A0B" wp14:editId="5F31CA0A">
                  <wp:extent cx="221799" cy="213877"/>
                  <wp:effectExtent l="0" t="0" r="0" b="0"/>
                  <wp:docPr id="5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99" cy="2138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53C" w:rsidRDefault="009B553C" w:rsidP="009B553C">
            <w:pPr>
              <w:ind w:left="156" w:right="16"/>
              <w:jc w:val="center"/>
              <w:rPr>
                <w:rFonts w:ascii="Arial" w:eastAsia="Arial" w:hAnsi="Arial" w:cs="Arial"/>
                <w:b/>
                <w:bCs/>
                <w:color w:val="242424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42424"/>
                <w:sz w:val="20"/>
                <w:szCs w:val="20"/>
              </w:rPr>
              <w:t>Salade verte croûtons et châtaignes frites sauce pélardon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Gardiane St Gilloise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Pomme de terre sautées, butternut et oignon doux des cévennes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Crumble reinette du Vigan et sa crème anglaise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4"/>
                <w:szCs w:val="14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1420DDDE" wp14:editId="4BEC4745">
                  <wp:extent cx="221799" cy="213877"/>
                  <wp:effectExtent l="0" t="0" r="0" b="0"/>
                  <wp:docPr id="92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99" cy="2138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4276EFB1" wp14:editId="67D63A08">
                  <wp:extent cx="180405" cy="169793"/>
                  <wp:effectExtent l="0" t="0" r="0" b="0"/>
                  <wp:docPr id="7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05" cy="1697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207D31DB" wp14:editId="7DEE5614">
                  <wp:extent cx="179705" cy="147320"/>
                  <wp:effectExtent l="0" t="0" r="0" b="0"/>
                  <wp:docPr id="27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47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3B692DF5" wp14:editId="4D14F109">
                  <wp:extent cx="180340" cy="256540"/>
                  <wp:effectExtent l="0" t="0" r="0" b="0"/>
                  <wp:docPr id="34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" cy="256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376FC8BA" wp14:editId="567454F8">
                  <wp:extent cx="168275" cy="219075"/>
                  <wp:effectExtent l="0" t="0" r="0" b="0"/>
                  <wp:docPr id="35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4"/>
                <w:szCs w:val="14"/>
                <w:u w:val="single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47ECA049" wp14:editId="5BCDE377">
                  <wp:extent cx="221799" cy="213877"/>
                  <wp:effectExtent l="0" t="0" r="0" b="0"/>
                  <wp:docPr id="25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99" cy="2138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049C28FF" wp14:editId="75DD6D2A">
                  <wp:extent cx="180405" cy="169793"/>
                  <wp:effectExtent l="0" t="0" r="0" b="0"/>
                  <wp:docPr id="3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05" cy="1697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AB1DCBE" wp14:editId="246E41DD">
                  <wp:extent cx="168275" cy="219075"/>
                  <wp:effectExtent l="0" t="0" r="0" b="0"/>
                  <wp:docPr id="30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34E170C9" wp14:editId="47B09D05">
                  <wp:extent cx="168275" cy="219075"/>
                  <wp:effectExtent l="0" t="0" r="0" b="0"/>
                  <wp:docPr id="11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5D84A607" wp14:editId="44E232E2">
                  <wp:extent cx="219392" cy="209550"/>
                  <wp:effectExtent l="0" t="0" r="0" b="0"/>
                  <wp:docPr id="64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92" cy="2095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34C6E7DC" wp14:editId="4DB9C201">
                  <wp:extent cx="180405" cy="169793"/>
                  <wp:effectExtent l="0" t="0" r="0" b="0"/>
                  <wp:docPr id="1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05" cy="1697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53C" w:rsidRDefault="009B553C" w:rsidP="009B553C">
            <w:pPr>
              <w:ind w:left="600" w:right="60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Jambon cuit</w:t>
            </w:r>
          </w:p>
          <w:p w:rsidR="009B553C" w:rsidRDefault="009B553C" w:rsidP="009B553C">
            <w:pPr>
              <w:ind w:left="600" w:right="60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ind w:left="600" w:right="60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Paupiette du pêcheur</w:t>
            </w:r>
          </w:p>
          <w:p w:rsidR="009B553C" w:rsidRDefault="009B553C" w:rsidP="009B553C">
            <w:pPr>
              <w:ind w:left="600" w:right="60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ind w:left="600" w:right="60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Carottes vichy</w:t>
            </w:r>
          </w:p>
          <w:p w:rsidR="009B553C" w:rsidRDefault="009B553C" w:rsidP="009B553C">
            <w:pPr>
              <w:ind w:left="600" w:right="60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ind w:left="600" w:right="60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Emmental bio</w:t>
            </w:r>
          </w:p>
          <w:p w:rsidR="009B553C" w:rsidRDefault="009B553C" w:rsidP="009B553C">
            <w:pPr>
              <w:ind w:left="600" w:right="60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ind w:left="600" w:right="60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Fruit de saison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noProof/>
                <w:sz w:val="16"/>
                <w:szCs w:val="16"/>
              </w:rPr>
              <w:drawing>
                <wp:inline distT="0" distB="0" distL="0" distR="0" wp14:anchorId="6A548D75" wp14:editId="48C3AD53">
                  <wp:extent cx="228917" cy="221024"/>
                  <wp:effectExtent l="0" t="0" r="0" b="0"/>
                  <wp:docPr id="76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17" cy="22102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15DD319B" wp14:editId="61C4C2BA">
                  <wp:extent cx="255905" cy="191135"/>
                  <wp:effectExtent l="0" t="0" r="0" b="0"/>
                  <wp:docPr id="87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1911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546F34FB" wp14:editId="4950721A">
                  <wp:extent cx="168275" cy="219075"/>
                  <wp:effectExtent l="0" t="0" r="0" b="0"/>
                  <wp:docPr id="55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6"/>
                <w:szCs w:val="16"/>
                <w:u w:val="single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2E361F05" wp14:editId="6D50D8E8">
                  <wp:extent cx="168275" cy="219075"/>
                  <wp:effectExtent l="0" t="0" r="0" b="0"/>
                  <wp:docPr id="67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519E312B" wp14:editId="3CD1263F">
                  <wp:extent cx="179705" cy="147320"/>
                  <wp:effectExtent l="0" t="0" r="0" b="0"/>
                  <wp:docPr id="90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47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6"/>
                <w:szCs w:val="16"/>
                <w:u w:val="single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4"/>
                <w:szCs w:val="14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3EB520BE" wp14:editId="45B5FB67">
                  <wp:extent cx="179705" cy="147320"/>
                  <wp:effectExtent l="0" t="0" r="0" b="0"/>
                  <wp:docPr id="31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47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717A8B36" wp14:editId="053B8CEF">
                  <wp:extent cx="238125" cy="190500"/>
                  <wp:effectExtent l="0" t="0" r="0" b="0"/>
                  <wp:docPr id="8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4"/>
                <w:szCs w:val="14"/>
                <w:u w:val="single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589A591B" wp14:editId="34594810">
                  <wp:extent cx="180405" cy="169793"/>
                  <wp:effectExtent l="0" t="0" r="0" b="0"/>
                  <wp:docPr id="4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05" cy="1697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602E4CD3" wp14:editId="6B4631A3">
                  <wp:extent cx="221799" cy="213877"/>
                  <wp:effectExtent l="0" t="0" r="0" b="0"/>
                  <wp:docPr id="26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99" cy="2138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553C" w:rsidTr="009B553C">
        <w:trPr>
          <w:trHeight w:val="446"/>
        </w:trPr>
        <w:tc>
          <w:tcPr>
            <w:tcW w:w="4395" w:type="dxa"/>
            <w:gridSpan w:val="2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553C" w:rsidRDefault="009B553C" w:rsidP="009B553C">
            <w:pPr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u w:val="single"/>
              </w:rPr>
              <w:t>Présence d'allergènes 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: soja,</w:t>
            </w:r>
            <w:r>
              <w:rPr>
                <w:rFonts w:ascii="Arial" w:eastAsia="Arial" w:hAnsi="Arial" w:cs="Arial"/>
                <w:i/>
                <w:iCs/>
                <w:color w:val="0F1419"/>
                <w:sz w:val="16"/>
                <w:szCs w:val="16"/>
              </w:rPr>
              <w:t xml:space="preserve"> sulfites, fruits à coque, lactose, moutarde, gluten</w:t>
            </w:r>
          </w:p>
        </w:tc>
        <w:tc>
          <w:tcPr>
            <w:tcW w:w="3780" w:type="dxa"/>
            <w:gridSpan w:val="2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</w:tcPr>
          <w:p w:rsidR="009B553C" w:rsidRDefault="009B553C" w:rsidP="009B553C">
            <w:pPr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u w:val="single"/>
              </w:rPr>
              <w:t>Présence d'allergènes 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: soja,</w:t>
            </w:r>
            <w:r>
              <w:rPr>
                <w:rFonts w:ascii="Arial" w:eastAsia="Arial" w:hAnsi="Arial" w:cs="Arial"/>
                <w:i/>
                <w:iCs/>
                <w:color w:val="0F1419"/>
                <w:sz w:val="16"/>
                <w:szCs w:val="16"/>
              </w:rPr>
              <w:t xml:space="preserve"> sulfites, fruits à coque, lactose, moutarde, gluten, œuf, céleri</w:t>
            </w:r>
          </w:p>
        </w:tc>
        <w:tc>
          <w:tcPr>
            <w:tcW w:w="4545" w:type="dxa"/>
            <w:gridSpan w:val="2"/>
            <w:tcBorders>
              <w:top w:val="single" w:sz="6" w:space="0" w:color="000000"/>
              <w:bottom w:val="single" w:sz="8" w:space="0" w:color="000000"/>
            </w:tcBorders>
          </w:tcPr>
          <w:p w:rsidR="009B553C" w:rsidRDefault="009B553C" w:rsidP="009B553C">
            <w:pPr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u w:val="single"/>
              </w:rPr>
              <w:t>Présence d’allergènes :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 xml:space="preserve"> sulfites, soja, </w:t>
            </w:r>
            <w:r>
              <w:rPr>
                <w:rFonts w:ascii="Arial" w:eastAsia="Arial" w:hAnsi="Arial" w:cs="Arial"/>
                <w:i/>
                <w:iCs/>
                <w:color w:val="0F1419"/>
                <w:sz w:val="16"/>
                <w:szCs w:val="16"/>
              </w:rPr>
              <w:t>lactose, a-galactose,</w:t>
            </w:r>
          </w:p>
        </w:tc>
        <w:tc>
          <w:tcPr>
            <w:tcW w:w="3945" w:type="dxa"/>
            <w:gridSpan w:val="2"/>
            <w:tcBorders>
              <w:top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9B553C" w:rsidRDefault="009B553C" w:rsidP="009B553C">
            <w:pPr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  <w:bookmarkStart w:id="0" w:name="_y237wsp0wv88" w:colFirst="0" w:colLast="0"/>
            <w:bookmarkEnd w:id="0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u w:val="single"/>
              </w:rPr>
              <w:t>Présence d’allergènes :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 xml:space="preserve"> Sulfites, soja,</w:t>
            </w:r>
            <w:r>
              <w:rPr>
                <w:rFonts w:ascii="Arial" w:eastAsia="Arial" w:hAnsi="Arial" w:cs="Arial"/>
                <w:i/>
                <w:iCs/>
                <w:color w:val="0F1419"/>
                <w:sz w:val="16"/>
                <w:szCs w:val="16"/>
              </w:rPr>
              <w:t xml:space="preserve"> lactose,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 xml:space="preserve">poissons et dérivés, </w:t>
            </w:r>
            <w:r>
              <w:rPr>
                <w:rFonts w:ascii="Arial" w:eastAsia="Arial" w:hAnsi="Arial" w:cs="Arial"/>
                <w:i/>
                <w:iCs/>
                <w:color w:val="0F1419"/>
                <w:sz w:val="16"/>
                <w:szCs w:val="16"/>
              </w:rPr>
              <w:t>a-galactose,</w:t>
            </w:r>
          </w:p>
        </w:tc>
      </w:tr>
      <w:tr w:rsidR="009B553C" w:rsidTr="009B553C">
        <w:trPr>
          <w:trHeight w:val="420"/>
        </w:trPr>
        <w:tc>
          <w:tcPr>
            <w:tcW w:w="16665" w:type="dxa"/>
            <w:gridSpan w:val="8"/>
            <w:tcBorders>
              <w:top w:val="single" w:sz="8" w:space="0" w:color="000000"/>
            </w:tcBorders>
            <w:shd w:val="clear" w:color="auto" w:fill="B4C6E7"/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Semaine du 12 au 16 octobre “Semaine du goût”</w:t>
            </w:r>
          </w:p>
        </w:tc>
      </w:tr>
      <w:tr w:rsidR="009B553C" w:rsidTr="009B553C">
        <w:trPr>
          <w:trHeight w:val="196"/>
        </w:trPr>
        <w:tc>
          <w:tcPr>
            <w:tcW w:w="3075" w:type="dxa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Lundi</w:t>
            </w:r>
          </w:p>
        </w:tc>
        <w:tc>
          <w:tcPr>
            <w:tcW w:w="1320" w:type="dxa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580" w:type="dxa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Mardi</w:t>
            </w:r>
          </w:p>
        </w:tc>
        <w:tc>
          <w:tcPr>
            <w:tcW w:w="1200" w:type="dxa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240" w:type="dxa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Jeudi</w:t>
            </w:r>
          </w:p>
        </w:tc>
        <w:tc>
          <w:tcPr>
            <w:tcW w:w="1305" w:type="dxa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670" w:type="dxa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Vendredi</w:t>
            </w:r>
          </w:p>
        </w:tc>
        <w:tc>
          <w:tcPr>
            <w:tcW w:w="1275" w:type="dxa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9B553C" w:rsidTr="009B553C">
        <w:trPr>
          <w:trHeight w:val="1061"/>
        </w:trPr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Velouté de butternut et châtaignes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Bœuf caramélisé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Crozet au sarrasin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Tomme des Pyrénées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Pomme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7EEB2522" wp14:editId="1DFC9159">
                  <wp:extent cx="221799" cy="213877"/>
                  <wp:effectExtent l="0" t="0" r="0" b="0"/>
                  <wp:docPr id="59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99" cy="2138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7D60D0E1" wp14:editId="063A47DF">
                  <wp:extent cx="168275" cy="219075"/>
                  <wp:effectExtent l="0" t="0" r="0" b="0"/>
                  <wp:docPr id="56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04E3DA81" wp14:editId="34424BF3">
                  <wp:extent cx="198783" cy="190500"/>
                  <wp:effectExtent l="0" t="0" r="0" b="0"/>
                  <wp:docPr id="2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83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6E686EE2" wp14:editId="3772CA7D">
                  <wp:extent cx="168275" cy="219075"/>
                  <wp:effectExtent l="0" t="0" r="0" b="0"/>
                  <wp:docPr id="1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9CEF6F3" wp14:editId="23E4A471">
                  <wp:extent cx="180340" cy="256540"/>
                  <wp:effectExtent l="0" t="0" r="0" b="0"/>
                  <wp:docPr id="8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" cy="256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4"/>
                <w:szCs w:val="14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15854690" wp14:editId="34F0CF0A">
                  <wp:extent cx="190500" cy="247650"/>
                  <wp:effectExtent l="0" t="0" r="0" b="0"/>
                  <wp:docPr id="51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47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15438C7A" wp14:editId="5B70CFA1">
                  <wp:extent cx="198783" cy="190500"/>
                  <wp:effectExtent l="0" t="0" r="0" b="0"/>
                  <wp:docPr id="5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83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4"/>
                <w:szCs w:val="14"/>
                <w:u w:val="single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11DA2CE2" wp14:editId="79F881F6">
                  <wp:extent cx="238125" cy="190500"/>
                  <wp:effectExtent l="0" t="0" r="0" b="0"/>
                  <wp:docPr id="4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D9EAC7C" wp14:editId="5B4BDD19">
                  <wp:extent cx="179705" cy="147320"/>
                  <wp:effectExtent l="0" t="0" r="0" b="0"/>
                  <wp:docPr id="79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47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086DEFF0" wp14:editId="7C9A7438">
                  <wp:extent cx="221799" cy="213877"/>
                  <wp:effectExtent l="0" t="0" r="0" b="0"/>
                  <wp:docPr id="1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99" cy="2138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4C6984B9" wp14:editId="07159B21">
                  <wp:extent cx="210283" cy="202195"/>
                  <wp:effectExtent l="0" t="0" r="0" b="0"/>
                  <wp:docPr id="4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83" cy="2021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Lentilles en salade du Puy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Poulet sauce forestière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Poêlée de brocolis, haricots verts, mange tout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Bleu d’Auvergne</w:t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Poire guyot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62ED065F" wp14:editId="3A1A4BFE">
                  <wp:extent cx="246380" cy="240665"/>
                  <wp:effectExtent l="0" t="0" r="0" b="0"/>
                  <wp:docPr id="6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80" cy="2406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1DE2352E" wp14:editId="0A1EDA64">
                  <wp:extent cx="168275" cy="219075"/>
                  <wp:effectExtent l="0" t="0" r="0" b="0"/>
                  <wp:docPr id="72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5CACD60A" wp14:editId="6D9C21CF">
                  <wp:extent cx="190500" cy="219075"/>
                  <wp:effectExtent l="0" t="0" r="0" b="0"/>
                  <wp:docPr id="32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drawing>
                <wp:inline distT="0" distB="0" distL="0" distR="0" wp14:anchorId="19C9FCC9" wp14:editId="74F364C9">
                  <wp:extent cx="228918" cy="293301"/>
                  <wp:effectExtent l="0" t="0" r="0" b="0"/>
                  <wp:docPr id="61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18" cy="29330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386E74F2" wp14:editId="0089408F">
                  <wp:extent cx="221799" cy="213877"/>
                  <wp:effectExtent l="0" t="0" r="0" b="0"/>
                  <wp:docPr id="22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99" cy="2138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2C7E5CDB" wp14:editId="06BD0C2A">
                  <wp:extent cx="210283" cy="202195"/>
                  <wp:effectExtent l="0" t="0" r="0" b="0"/>
                  <wp:docPr id="1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83" cy="2021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4"/>
                <w:szCs w:val="14"/>
                <w:u w:val="single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4"/>
                <w:szCs w:val="14"/>
                <w:u w:val="single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4"/>
                <w:szCs w:val="14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1D8854A1" wp14:editId="12236A83">
                  <wp:extent cx="238125" cy="190500"/>
                  <wp:effectExtent l="0" t="0" r="0" b="0"/>
                  <wp:docPr id="4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73B9E064" wp14:editId="3CE258BF">
                  <wp:extent cx="179705" cy="147320"/>
                  <wp:effectExtent l="0" t="0" r="0" b="0"/>
                  <wp:docPr id="95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47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4"/>
                <w:szCs w:val="14"/>
                <w:u w:val="single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527375B8" wp14:editId="327807FC">
                  <wp:extent cx="221799" cy="213877"/>
                  <wp:effectExtent l="0" t="0" r="0" b="0"/>
                  <wp:docPr id="7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99" cy="2138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41D716DA" wp14:editId="73948DE5">
                  <wp:extent cx="210283" cy="202195"/>
                  <wp:effectExtent l="0" t="0" r="0" b="0"/>
                  <wp:docPr id="7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83" cy="2021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Mousse de betteraves au fromage de brebis</w:t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Couscous végétarien avec ses légumes de saison et ses boulettes de pois chiches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Fromage blanc bio et miel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Oranges en salade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25148F31" wp14:editId="20C60E2A">
                  <wp:extent cx="221799" cy="213877"/>
                  <wp:effectExtent l="0" t="0" r="0" b="0"/>
                  <wp:docPr id="21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99" cy="2138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691A200C" wp14:editId="2A4C4E71">
                  <wp:extent cx="198783" cy="19050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83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C6A15F9" wp14:editId="1CD9D1E4">
                  <wp:extent cx="168275" cy="219075"/>
                  <wp:effectExtent l="0" t="0" r="0" b="0"/>
                  <wp:docPr id="81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6B55E8E6" wp14:editId="59D4ADEC">
                  <wp:extent cx="198783" cy="190500"/>
                  <wp:effectExtent l="0" t="0" r="0" b="0"/>
                  <wp:docPr id="4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83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F212601" wp14:editId="45BBC416">
                  <wp:extent cx="168275" cy="219075"/>
                  <wp:effectExtent l="0" t="0" r="0" b="0"/>
                  <wp:docPr id="50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F5E6405" wp14:editId="73300076">
                  <wp:extent cx="179705" cy="147320"/>
                  <wp:effectExtent l="0" t="0" r="0" b="0"/>
                  <wp:docPr id="10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47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138E973F" wp14:editId="604D0069">
                  <wp:extent cx="238125" cy="190500"/>
                  <wp:effectExtent l="0" t="0" r="0" b="0"/>
                  <wp:docPr id="1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0515A2A6" wp14:editId="2A0D805D">
                  <wp:extent cx="179705" cy="147320"/>
                  <wp:effectExtent l="0" t="0" r="0" b="0"/>
                  <wp:docPr id="89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47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14"/>
                <w:szCs w:val="14"/>
                <w:u w:val="single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63024341" wp14:editId="68DAFBCA">
                  <wp:extent cx="221799" cy="213877"/>
                  <wp:effectExtent l="0" t="0" r="0" b="0"/>
                  <wp:docPr id="18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99" cy="2138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Carottes râpées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Filet de limande meunière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Purée de Potiron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Yaourt à boire à la fraise</w:t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Donuts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33FA52CB" wp14:editId="25470A7E">
                  <wp:extent cx="168275" cy="219075"/>
                  <wp:effectExtent l="0" t="0" r="0" b="0"/>
                  <wp:docPr id="57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316A47F6" wp14:editId="55576715">
                  <wp:extent cx="199571" cy="190500"/>
                  <wp:effectExtent l="0" t="0" r="0" b="0"/>
                  <wp:docPr id="91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71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r>
              <w:rPr>
                <w:noProof/>
              </w:rPr>
              <w:drawing>
                <wp:inline distT="0" distB="0" distL="114300" distR="114300" wp14:anchorId="151A6BBF" wp14:editId="31A42D11">
                  <wp:extent cx="251460" cy="190500"/>
                  <wp:effectExtent l="0" t="0" r="0" b="0"/>
                  <wp:docPr id="33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0261C53D" wp14:editId="7BD86363">
                  <wp:extent cx="168275" cy="219075"/>
                  <wp:effectExtent l="0" t="0" r="0" b="0"/>
                  <wp:docPr id="14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3769CFF1" wp14:editId="715B2E95">
                  <wp:extent cx="168275" cy="219075"/>
                  <wp:effectExtent l="0" t="0" r="0" b="0"/>
                  <wp:docPr id="66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" cy="219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521708C2" wp14:editId="58B7D36A">
                  <wp:extent cx="179705" cy="147320"/>
                  <wp:effectExtent l="0" t="0" r="0" b="0"/>
                  <wp:docPr id="96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47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1F367AA7" wp14:editId="080C16CA">
                  <wp:extent cx="179705" cy="147320"/>
                  <wp:effectExtent l="0" t="0" r="0" b="0"/>
                  <wp:docPr id="9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47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noProof/>
                <w:sz w:val="14"/>
                <w:szCs w:val="14"/>
                <w:u w:val="single"/>
              </w:rPr>
              <w:drawing>
                <wp:inline distT="114300" distB="114300" distL="114300" distR="114300" wp14:anchorId="52D2E6C0" wp14:editId="7FEB2365">
                  <wp:extent cx="238125" cy="190500"/>
                  <wp:effectExtent l="0" t="0" r="0" b="0"/>
                  <wp:docPr id="2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553C" w:rsidRDefault="009B553C" w:rsidP="009B553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:rsidR="009B553C" w:rsidRDefault="009B553C" w:rsidP="009B553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B553C" w:rsidTr="009B553C">
        <w:trPr>
          <w:trHeight w:val="56"/>
        </w:trPr>
        <w:tc>
          <w:tcPr>
            <w:tcW w:w="4395" w:type="dxa"/>
            <w:gridSpan w:val="2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553C" w:rsidRDefault="009B553C" w:rsidP="009B553C">
            <w:pPr>
              <w:rPr>
                <w:rFonts w:ascii="Arial" w:eastAsia="Arial" w:hAnsi="Arial" w:cs="Arial"/>
                <w:color w:val="0F1419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u w:val="single"/>
              </w:rPr>
              <w:t xml:space="preserve">Présence d’allergènes :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soja, sulfites</w:t>
            </w:r>
            <w:r>
              <w:rPr>
                <w:rFonts w:ascii="Arial" w:eastAsia="Arial" w:hAnsi="Arial" w:cs="Arial"/>
                <w:color w:val="0F1419"/>
                <w:sz w:val="16"/>
                <w:szCs w:val="16"/>
              </w:rPr>
              <w:t xml:space="preserve">, lactose, α-galactose, gluten </w:t>
            </w:r>
          </w:p>
        </w:tc>
        <w:tc>
          <w:tcPr>
            <w:tcW w:w="3780" w:type="dxa"/>
            <w:gridSpan w:val="2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553C" w:rsidRDefault="009B553C" w:rsidP="009B553C">
            <w:r>
              <w:rPr>
                <w:rFonts w:ascii="Arial" w:eastAsia="Arial" w:hAnsi="Arial" w:cs="Arial"/>
                <w:b/>
                <w:bCs/>
                <w:sz w:val="16"/>
                <w:szCs w:val="16"/>
                <w:u w:val="single"/>
              </w:rPr>
              <w:t xml:space="preserve">Présence d'allergènes : </w:t>
            </w:r>
            <w:r>
              <w:rPr>
                <w:rFonts w:ascii="Arial" w:eastAsia="Arial" w:hAnsi="Arial" w:cs="Arial"/>
                <w:sz w:val="16"/>
                <w:szCs w:val="16"/>
              </w:rPr>
              <w:t>sulfites</w:t>
            </w:r>
            <w:r>
              <w:rPr>
                <w:rFonts w:ascii="Arial" w:eastAsia="Arial" w:hAnsi="Arial" w:cs="Arial"/>
                <w:color w:val="0F1419"/>
                <w:sz w:val="16"/>
                <w:szCs w:val="16"/>
              </w:rPr>
              <w:t>, soja, lactose, moutarde</w:t>
            </w:r>
          </w:p>
        </w:tc>
        <w:tc>
          <w:tcPr>
            <w:tcW w:w="4545" w:type="dxa"/>
            <w:gridSpan w:val="2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</w:tcPr>
          <w:p w:rsidR="009B553C" w:rsidRDefault="009B553C" w:rsidP="009B553C">
            <w:r>
              <w:rPr>
                <w:rFonts w:ascii="Arial" w:eastAsia="Arial" w:hAnsi="Arial" w:cs="Arial"/>
                <w:b/>
                <w:bCs/>
                <w:sz w:val="16"/>
                <w:szCs w:val="16"/>
                <w:u w:val="single"/>
              </w:rPr>
              <w:t>Présence d’allergènes :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F14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soja,</w:t>
            </w:r>
            <w:r>
              <w:rPr>
                <w:rFonts w:ascii="Arial" w:eastAsia="Arial" w:hAnsi="Arial" w:cs="Arial"/>
                <w:i/>
                <w:iCs/>
                <w:color w:val="0F1419"/>
                <w:sz w:val="16"/>
                <w:szCs w:val="16"/>
              </w:rPr>
              <w:t xml:space="preserve"> sulfites, fruits à coque, lactose,</w:t>
            </w:r>
          </w:p>
        </w:tc>
        <w:tc>
          <w:tcPr>
            <w:tcW w:w="3945" w:type="dxa"/>
            <w:gridSpan w:val="2"/>
            <w:tcBorders>
              <w:top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9B553C" w:rsidRDefault="009B553C" w:rsidP="009B553C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u w:val="single"/>
              </w:rPr>
              <w:t>Présence d’allergènes :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 xml:space="preserve"> Sulfites, soja,</w:t>
            </w:r>
            <w:r>
              <w:rPr>
                <w:rFonts w:ascii="Arial" w:eastAsia="Arial" w:hAnsi="Arial" w:cs="Arial"/>
                <w:i/>
                <w:iCs/>
                <w:color w:val="0F1419"/>
                <w:sz w:val="16"/>
                <w:szCs w:val="16"/>
              </w:rPr>
              <w:t xml:space="preserve"> lactose</w:t>
            </w:r>
            <w:r>
              <w:rPr>
                <w:rFonts w:ascii="Arial" w:eastAsia="Arial" w:hAnsi="Arial" w:cs="Arial"/>
                <w:i/>
                <w:iCs/>
                <w:sz w:val="16"/>
                <w:szCs w:val="16"/>
              </w:rPr>
              <w:t>, fruits à coques, poissons et dérivés, moutarde</w:t>
            </w:r>
          </w:p>
        </w:tc>
      </w:tr>
      <w:tr w:rsidR="009B553C" w:rsidTr="009B553C">
        <w:trPr>
          <w:trHeight w:val="350"/>
        </w:trPr>
        <w:tc>
          <w:tcPr>
            <w:tcW w:w="16665" w:type="dxa"/>
            <w:gridSpan w:val="8"/>
            <w:tcBorders>
              <w:top w:val="single" w:sz="8" w:space="0" w:color="000000"/>
            </w:tcBorders>
            <w:shd w:val="clear" w:color="auto" w:fill="B4C6E7"/>
          </w:tcPr>
          <w:p w:rsidR="009B553C" w:rsidRDefault="009B553C" w:rsidP="009B553C">
            <w:pPr>
              <w:jc w:val="center"/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Semaine du 19 au 24 octobre</w:t>
            </w:r>
          </w:p>
        </w:tc>
      </w:tr>
      <w:tr w:rsidR="009B553C" w:rsidTr="009B553C">
        <w:trPr>
          <w:trHeight w:val="424"/>
        </w:trPr>
        <w:tc>
          <w:tcPr>
            <w:tcW w:w="4395" w:type="dxa"/>
            <w:gridSpan w:val="2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Lundi</w:t>
            </w:r>
          </w:p>
        </w:tc>
        <w:tc>
          <w:tcPr>
            <w:tcW w:w="3780" w:type="dxa"/>
            <w:gridSpan w:val="2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Mardi</w:t>
            </w:r>
          </w:p>
        </w:tc>
        <w:tc>
          <w:tcPr>
            <w:tcW w:w="4545" w:type="dxa"/>
            <w:gridSpan w:val="2"/>
            <w:shd w:val="clear" w:color="auto" w:fill="FFE599"/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Jeudi</w:t>
            </w:r>
          </w:p>
        </w:tc>
        <w:tc>
          <w:tcPr>
            <w:tcW w:w="3945" w:type="dxa"/>
            <w:gridSpan w:val="2"/>
            <w:tcBorders>
              <w:bottom w:val="single" w:sz="6" w:space="0" w:color="000000"/>
            </w:tcBorders>
            <w:shd w:val="clear" w:color="auto" w:fill="FFE599"/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Vendredi</w:t>
            </w:r>
          </w:p>
        </w:tc>
      </w:tr>
      <w:tr w:rsidR="009B553C" w:rsidTr="009B553C">
        <w:trPr>
          <w:trHeight w:val="310"/>
        </w:trPr>
        <w:tc>
          <w:tcPr>
            <w:tcW w:w="4395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4384" behindDoc="0" locked="0" layoutInCell="1" hidden="0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-21410</wp:posOffset>
                  </wp:positionV>
                  <wp:extent cx="2781618" cy="1571625"/>
                  <wp:effectExtent l="0" t="0" r="0" b="0"/>
                  <wp:wrapNone/>
                  <wp:docPr id="65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618" cy="1571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80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2336" behindDoc="0" locked="0" layoutInCell="1" hidden="0" allowOverlap="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-23495</wp:posOffset>
                  </wp:positionV>
                  <wp:extent cx="2430780" cy="1571445"/>
                  <wp:effectExtent l="0" t="0" r="7620" b="0"/>
                  <wp:wrapNone/>
                  <wp:docPr id="58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670" cy="1589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45" w:type="dxa"/>
            <w:gridSpan w:val="2"/>
            <w:vMerge w:val="restart"/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5408" behindDoc="0" locked="0" layoutInCell="1" hidden="0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-23495</wp:posOffset>
                  </wp:positionV>
                  <wp:extent cx="2834640" cy="1571438"/>
                  <wp:effectExtent l="0" t="0" r="3810" b="0"/>
                  <wp:wrapNone/>
                  <wp:docPr id="16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0376" cy="15801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3945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9B553C" w:rsidRDefault="009B553C" w:rsidP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3360" behindDoc="0" locked="0" layoutInCell="1" hidden="0" allowOverlap="1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-23495</wp:posOffset>
                  </wp:positionV>
                  <wp:extent cx="2501265" cy="1571415"/>
                  <wp:effectExtent l="0" t="0" r="0" b="0"/>
                  <wp:wrapNone/>
                  <wp:docPr id="62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450" cy="157844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9B553C" w:rsidTr="009B553C">
        <w:trPr>
          <w:trHeight w:val="350"/>
        </w:trPr>
        <w:tc>
          <w:tcPr>
            <w:tcW w:w="4395" w:type="dxa"/>
            <w:gridSpan w:val="2"/>
            <w:vMerge/>
            <w:tcBorders>
              <w:top w:val="single" w:sz="6" w:space="0" w:color="000000"/>
            </w:tcBorders>
          </w:tcPr>
          <w:p w:rsidR="009B553C" w:rsidRDefault="009B553C" w:rsidP="009B553C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780" w:type="dxa"/>
            <w:gridSpan w:val="2"/>
            <w:vMerge/>
            <w:tcBorders>
              <w:top w:val="single" w:sz="6" w:space="0" w:color="000000"/>
            </w:tcBorders>
          </w:tcPr>
          <w:p w:rsidR="009B553C" w:rsidRDefault="009B553C" w:rsidP="009B553C"/>
        </w:tc>
        <w:tc>
          <w:tcPr>
            <w:tcW w:w="4545" w:type="dxa"/>
            <w:gridSpan w:val="2"/>
            <w:vMerge/>
          </w:tcPr>
          <w:p w:rsidR="009B553C" w:rsidRDefault="009B553C" w:rsidP="009B553C"/>
        </w:tc>
        <w:tc>
          <w:tcPr>
            <w:tcW w:w="3945" w:type="dxa"/>
            <w:gridSpan w:val="2"/>
            <w:vMerge/>
            <w:tcBorders>
              <w:top w:val="single" w:sz="6" w:space="0" w:color="000000"/>
            </w:tcBorders>
          </w:tcPr>
          <w:p w:rsidR="009B553C" w:rsidRDefault="009B553C" w:rsidP="009B553C"/>
        </w:tc>
      </w:tr>
    </w:tbl>
    <w:p w:rsidR="005401FF" w:rsidRDefault="005401FF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5401FF" w:rsidRDefault="005401FF">
      <w:pPr>
        <w:spacing w:line="276" w:lineRule="auto"/>
        <w:rPr>
          <w:rFonts w:ascii="Arial" w:eastAsia="Arial" w:hAnsi="Arial" w:cs="Arial"/>
          <w:sz w:val="22"/>
          <w:szCs w:val="22"/>
        </w:rPr>
        <w:sectPr w:rsidR="005401FF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6838" w:h="11906" w:orient="landscape"/>
          <w:pgMar w:top="851" w:right="1417" w:bottom="1417" w:left="1417" w:header="0" w:footer="0" w:gutter="0"/>
          <w:pgNumType w:start="1"/>
          <w:cols w:space="720"/>
        </w:sectPr>
      </w:pPr>
      <w:bookmarkStart w:id="3" w:name="_quvzr1svp4p" w:colFirst="0" w:colLast="0"/>
      <w:bookmarkEnd w:id="3"/>
    </w:p>
    <w:p w:rsidR="005401FF" w:rsidRDefault="005401FF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0"/>
        <w:tblpPr w:leftFromText="181" w:rightFromText="181" w:topFromText="181" w:bottomFromText="181" w:vertAnchor="text" w:tblpX="-1356"/>
        <w:tblW w:w="16665" w:type="dxa"/>
        <w:tblInd w:w="0" w:type="dxa"/>
        <w:tblBorders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4170"/>
        <w:gridCol w:w="3735"/>
        <w:gridCol w:w="4365"/>
      </w:tblGrid>
      <w:tr w:rsidR="005401FF">
        <w:trPr>
          <w:trHeight w:val="350"/>
        </w:trPr>
        <w:tc>
          <w:tcPr>
            <w:tcW w:w="16665" w:type="dxa"/>
            <w:gridSpan w:val="4"/>
            <w:tcBorders>
              <w:top w:val="single" w:sz="8" w:space="0" w:color="000000"/>
            </w:tcBorders>
            <w:shd w:val="clear" w:color="auto" w:fill="B4C6E7"/>
          </w:tcPr>
          <w:p w:rsidR="005401FF" w:rsidRDefault="000C1C95">
            <w:pPr>
              <w:jc w:val="center"/>
            </w:pPr>
            <w:r>
              <w:rPr>
                <w:rFonts w:ascii="Arial" w:eastAsia="Arial" w:hAnsi="Arial" w:cs="Arial"/>
                <w:b/>
                <w:bCs/>
              </w:rPr>
              <w:t>Semaine du 19 au 24 octobre</w:t>
            </w:r>
          </w:p>
        </w:tc>
      </w:tr>
      <w:tr w:rsidR="005401FF">
        <w:trPr>
          <w:trHeight w:val="424"/>
        </w:trPr>
        <w:tc>
          <w:tcPr>
            <w:tcW w:w="4395" w:type="dxa"/>
            <w:tcBorders>
              <w:bottom w:val="single" w:sz="6" w:space="0" w:color="000000"/>
            </w:tcBorders>
            <w:shd w:val="clear" w:color="auto" w:fill="FFE599"/>
          </w:tcPr>
          <w:p w:rsidR="005401FF" w:rsidRDefault="000C1C9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Lundi</w:t>
            </w:r>
          </w:p>
        </w:tc>
        <w:tc>
          <w:tcPr>
            <w:tcW w:w="4170" w:type="dxa"/>
            <w:tcBorders>
              <w:bottom w:val="single" w:sz="6" w:space="0" w:color="000000"/>
            </w:tcBorders>
            <w:shd w:val="clear" w:color="auto" w:fill="FFE599"/>
          </w:tcPr>
          <w:p w:rsidR="005401FF" w:rsidRDefault="000C1C9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Mardi</w:t>
            </w:r>
          </w:p>
        </w:tc>
        <w:tc>
          <w:tcPr>
            <w:tcW w:w="3735" w:type="dxa"/>
            <w:shd w:val="clear" w:color="auto" w:fill="FFE599"/>
          </w:tcPr>
          <w:p w:rsidR="005401FF" w:rsidRDefault="000C1C9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Jeudi</w:t>
            </w:r>
          </w:p>
        </w:tc>
        <w:tc>
          <w:tcPr>
            <w:tcW w:w="4365" w:type="dxa"/>
            <w:tcBorders>
              <w:bottom w:val="single" w:sz="6" w:space="0" w:color="000000"/>
            </w:tcBorders>
            <w:shd w:val="clear" w:color="auto" w:fill="FFE599"/>
          </w:tcPr>
          <w:p w:rsidR="005401FF" w:rsidRDefault="000C1C9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Vendredi</w:t>
            </w:r>
          </w:p>
        </w:tc>
      </w:tr>
      <w:tr w:rsidR="005401FF">
        <w:trPr>
          <w:trHeight w:val="310"/>
        </w:trPr>
        <w:tc>
          <w:tcPr>
            <w:tcW w:w="4395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5401FF" w:rsidRDefault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1312" behindDoc="0" locked="0" layoutInCell="1" hidden="0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-75565</wp:posOffset>
                  </wp:positionV>
                  <wp:extent cx="2781300" cy="1571625"/>
                  <wp:effectExtent l="0" t="0" r="0" b="0"/>
                  <wp:wrapNone/>
                  <wp:docPr id="73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1571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5401FF" w:rsidRDefault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0288" behindDoc="0" locked="0" layoutInCell="1" hidden="0" allowOverlap="1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-98425</wp:posOffset>
                  </wp:positionV>
                  <wp:extent cx="2682240" cy="1594485"/>
                  <wp:effectExtent l="0" t="0" r="3810" b="5715"/>
                  <wp:wrapNone/>
                  <wp:docPr id="94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0" cy="15944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401FF" w:rsidRDefault="005401F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5401FF" w:rsidRDefault="005401F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5401FF" w:rsidRDefault="005401F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5401FF" w:rsidRDefault="005401F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5401FF" w:rsidRDefault="005401F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5401FF" w:rsidRDefault="005401F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5401FF" w:rsidRDefault="005401F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5401FF" w:rsidRDefault="005401F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5401FF" w:rsidRDefault="005401F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35" w:type="dxa"/>
            <w:vMerge w:val="restart"/>
          </w:tcPr>
          <w:p w:rsidR="005401FF" w:rsidRDefault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-98425</wp:posOffset>
                  </wp:positionV>
                  <wp:extent cx="2354580" cy="1594485"/>
                  <wp:effectExtent l="0" t="0" r="7620" b="5715"/>
                  <wp:wrapNone/>
                  <wp:docPr id="54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80" cy="15944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65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5401FF" w:rsidRDefault="009B553C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-81916</wp:posOffset>
                  </wp:positionH>
                  <wp:positionV relativeFrom="paragraph">
                    <wp:posOffset>-75565</wp:posOffset>
                  </wp:positionV>
                  <wp:extent cx="2813685" cy="1571625"/>
                  <wp:effectExtent l="0" t="0" r="5715" b="9525"/>
                  <wp:wrapNone/>
                  <wp:docPr id="44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3685" cy="1571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5401FF">
        <w:trPr>
          <w:trHeight w:val="350"/>
        </w:trPr>
        <w:tc>
          <w:tcPr>
            <w:tcW w:w="4395" w:type="dxa"/>
            <w:vMerge/>
            <w:tcBorders>
              <w:top w:val="single" w:sz="6" w:space="0" w:color="000000"/>
            </w:tcBorders>
          </w:tcPr>
          <w:p w:rsidR="005401FF" w:rsidRDefault="005401FF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170" w:type="dxa"/>
            <w:vMerge/>
            <w:tcBorders>
              <w:top w:val="single" w:sz="6" w:space="0" w:color="000000"/>
            </w:tcBorders>
          </w:tcPr>
          <w:p w:rsidR="005401FF" w:rsidRDefault="005401FF"/>
        </w:tc>
        <w:tc>
          <w:tcPr>
            <w:tcW w:w="3735" w:type="dxa"/>
            <w:vMerge/>
          </w:tcPr>
          <w:p w:rsidR="005401FF" w:rsidRDefault="005401FF"/>
        </w:tc>
        <w:tc>
          <w:tcPr>
            <w:tcW w:w="4365" w:type="dxa"/>
            <w:vMerge/>
            <w:tcBorders>
              <w:top w:val="single" w:sz="6" w:space="0" w:color="000000"/>
            </w:tcBorders>
          </w:tcPr>
          <w:p w:rsidR="005401FF" w:rsidRDefault="005401FF"/>
        </w:tc>
      </w:tr>
    </w:tbl>
    <w:p w:rsidR="005401FF" w:rsidRDefault="005401FF">
      <w:pPr>
        <w:rPr>
          <w:rFonts w:ascii="Arial" w:eastAsia="Arial" w:hAnsi="Arial" w:cs="Arial"/>
          <w:sz w:val="22"/>
          <w:szCs w:val="22"/>
        </w:rPr>
      </w:pPr>
      <w:bookmarkStart w:id="4" w:name="_GoBack"/>
      <w:bookmarkEnd w:id="4"/>
    </w:p>
    <w:p w:rsidR="005401FF" w:rsidRDefault="005401FF">
      <w:pPr>
        <w:rPr>
          <w:rFonts w:ascii="Arial" w:eastAsia="Arial" w:hAnsi="Arial" w:cs="Arial"/>
          <w:sz w:val="20"/>
          <w:szCs w:val="20"/>
        </w:rPr>
      </w:pPr>
    </w:p>
    <w:p w:rsidR="005401FF" w:rsidRDefault="005401FF">
      <w:pPr>
        <w:spacing w:line="276" w:lineRule="auto"/>
        <w:rPr>
          <w:i/>
          <w:iCs/>
        </w:rPr>
      </w:pPr>
    </w:p>
    <w:p w:rsidR="005401FF" w:rsidRDefault="005401FF">
      <w:pPr>
        <w:rPr>
          <w:i/>
          <w:iCs/>
        </w:rPr>
      </w:pPr>
    </w:p>
    <w:p w:rsidR="005401FF" w:rsidRDefault="005401FF">
      <w:pPr>
        <w:spacing w:line="276" w:lineRule="auto"/>
        <w:rPr>
          <w:i/>
          <w:iCs/>
        </w:rPr>
      </w:pPr>
    </w:p>
    <w:p w:rsidR="005401FF" w:rsidRDefault="005401FF">
      <w:pPr>
        <w:rPr>
          <w:i/>
          <w:iCs/>
        </w:rPr>
      </w:pPr>
    </w:p>
    <w:p w:rsidR="005401FF" w:rsidRDefault="005401FF">
      <w:pPr>
        <w:rPr>
          <w:rFonts w:ascii="Arial" w:eastAsia="Arial" w:hAnsi="Arial" w:cs="Arial"/>
          <w:sz w:val="20"/>
          <w:szCs w:val="20"/>
        </w:rPr>
      </w:pPr>
    </w:p>
    <w:p w:rsidR="005401FF" w:rsidRDefault="005401FF">
      <w:pPr>
        <w:rPr>
          <w:rFonts w:ascii="Arial" w:eastAsia="Arial" w:hAnsi="Arial" w:cs="Arial"/>
          <w:sz w:val="20"/>
          <w:szCs w:val="20"/>
        </w:rPr>
      </w:pPr>
    </w:p>
    <w:p w:rsidR="005401FF" w:rsidRDefault="005401FF">
      <w:pPr>
        <w:rPr>
          <w:rFonts w:ascii="Arial" w:eastAsia="Arial" w:hAnsi="Arial" w:cs="Arial"/>
          <w:sz w:val="20"/>
          <w:szCs w:val="20"/>
        </w:rPr>
      </w:pPr>
    </w:p>
    <w:sectPr w:rsidR="005401FF">
      <w:type w:val="continuous"/>
      <w:pgSz w:w="16838" w:h="11906" w:orient="landscape"/>
      <w:pgMar w:top="851" w:right="1417" w:bottom="1417" w:left="141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1C95" w:rsidRDefault="000C1C95">
      <w:r>
        <w:separator/>
      </w:r>
    </w:p>
  </w:endnote>
  <w:endnote w:type="continuationSeparator" w:id="0">
    <w:p w:rsidR="000C1C95" w:rsidRDefault="000C1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A65FF9C-EDFC-4AA9-B17B-0233D806DCB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9769D202-0E84-4D5D-8867-3DFA84FE6A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04E3768-D3D9-4E6A-949B-A4B49C997B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2514" w:rsidRDefault="00DC251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1FF" w:rsidRDefault="000C1C95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sz w:val="16"/>
        <w:szCs w:val="16"/>
      </w:rPr>
    </w:pPr>
    <w:bookmarkStart w:id="2" w:name="_1hnf0vrk7fg9" w:colFirst="0" w:colLast="0"/>
    <w:bookmarkEnd w:id="2"/>
    <w:r>
      <w:rPr>
        <w:rFonts w:ascii="Arial" w:eastAsia="Arial" w:hAnsi="Arial" w:cs="Arial"/>
        <w:color w:val="000000"/>
        <w:sz w:val="16"/>
        <w:szCs w:val="16"/>
      </w:rPr>
      <w:t>Viande bovine Française</w:t>
    </w:r>
    <w:r>
      <w:rPr>
        <w:rFonts w:ascii="Arial" w:eastAsia="Arial" w:hAnsi="Arial" w:cs="Arial"/>
        <w:noProof/>
        <w:sz w:val="16"/>
        <w:szCs w:val="16"/>
      </w:rPr>
      <w:drawing>
        <wp:inline distT="0" distB="0" distL="0" distR="0">
          <wp:extent cx="265430" cy="158750"/>
          <wp:effectExtent l="0" t="0" r="0" b="0"/>
          <wp:docPr id="83" name="image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5430" cy="158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16"/>
        <w:szCs w:val="16"/>
      </w:rPr>
      <w:t xml:space="preserve"> /Volaille Française</w:t>
    </w:r>
    <w:r>
      <w:rPr>
        <w:rFonts w:ascii="Arial" w:eastAsia="Arial" w:hAnsi="Arial" w:cs="Arial"/>
        <w:noProof/>
        <w:sz w:val="16"/>
        <w:szCs w:val="16"/>
      </w:rPr>
      <w:drawing>
        <wp:inline distT="0" distB="0" distL="0" distR="0">
          <wp:extent cx="305435" cy="185420"/>
          <wp:effectExtent l="0" t="0" r="0" b="0"/>
          <wp:docPr id="86" name="image1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4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5435" cy="1854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16"/>
        <w:szCs w:val="16"/>
      </w:rPr>
      <w:t xml:space="preserve"> /Pêche durable</w:t>
    </w:r>
    <w:r>
      <w:rPr>
        <w:rFonts w:ascii="Arial" w:eastAsia="Arial" w:hAnsi="Arial" w:cs="Arial"/>
        <w:b/>
        <w:bCs/>
        <w:noProof/>
        <w:sz w:val="16"/>
        <w:szCs w:val="16"/>
      </w:rPr>
      <w:drawing>
        <wp:inline distT="0" distB="0" distL="0" distR="0">
          <wp:extent cx="255905" cy="191135"/>
          <wp:effectExtent l="0" t="0" r="0" b="0"/>
          <wp:docPr id="85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5905" cy="191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16"/>
        <w:szCs w:val="16"/>
      </w:rPr>
      <w:t>/ Appellation d'origine protégée</w:t>
    </w:r>
    <w:r>
      <w:rPr>
        <w:rFonts w:ascii="Arial" w:eastAsia="Arial" w:hAnsi="Arial" w:cs="Arial"/>
        <w:b/>
        <w:bCs/>
        <w:noProof/>
        <w:sz w:val="16"/>
        <w:szCs w:val="16"/>
      </w:rPr>
      <w:drawing>
        <wp:inline distT="0" distB="0" distL="0" distR="0">
          <wp:extent cx="246380" cy="240665"/>
          <wp:effectExtent l="0" t="0" r="0" b="0"/>
          <wp:docPr id="78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6380" cy="2406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16"/>
        <w:szCs w:val="16"/>
      </w:rPr>
      <w:t xml:space="preserve"> /Indication géographique protégée</w:t>
    </w:r>
    <w:r>
      <w:rPr>
        <w:rFonts w:ascii="Arial" w:eastAsia="Arial" w:hAnsi="Arial" w:cs="Arial"/>
        <w:b/>
        <w:bCs/>
        <w:noProof/>
        <w:sz w:val="16"/>
        <w:szCs w:val="16"/>
      </w:rPr>
      <w:drawing>
        <wp:inline distT="0" distB="0" distL="0" distR="0">
          <wp:extent cx="175895" cy="221615"/>
          <wp:effectExtent l="0" t="0" r="0" b="0"/>
          <wp:docPr id="77" name="image17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7.gif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895" cy="221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16"/>
        <w:szCs w:val="16"/>
      </w:rPr>
      <w:t xml:space="preserve">/ / </w:t>
    </w:r>
    <w:r w:rsidR="009B553C">
      <w:rPr>
        <w:rFonts w:ascii="Arial" w:eastAsia="Arial" w:hAnsi="Arial" w:cs="Arial"/>
        <w:color w:val="000000"/>
        <w:sz w:val="16"/>
        <w:szCs w:val="16"/>
      </w:rPr>
      <w:t>viande</w:t>
    </w:r>
    <w:r>
      <w:rPr>
        <w:rFonts w:ascii="Arial" w:eastAsia="Arial" w:hAnsi="Arial" w:cs="Arial"/>
        <w:color w:val="000000"/>
        <w:sz w:val="16"/>
        <w:szCs w:val="16"/>
      </w:rPr>
      <w:t xml:space="preserve"> </w:t>
    </w:r>
    <w:r w:rsidR="009B553C">
      <w:rPr>
        <w:rFonts w:ascii="Arial" w:eastAsia="Arial" w:hAnsi="Arial" w:cs="Arial"/>
        <w:color w:val="000000"/>
        <w:sz w:val="16"/>
        <w:szCs w:val="16"/>
      </w:rPr>
      <w:t xml:space="preserve">de </w:t>
    </w:r>
    <w:r>
      <w:rPr>
        <w:rFonts w:ascii="Arial" w:eastAsia="Arial" w:hAnsi="Arial" w:cs="Arial"/>
        <w:color w:val="000000"/>
        <w:sz w:val="16"/>
        <w:szCs w:val="16"/>
      </w:rPr>
      <w:t>porc française</w:t>
    </w:r>
    <w:r>
      <w:rPr>
        <w:rFonts w:ascii="Arial" w:eastAsia="Arial" w:hAnsi="Arial" w:cs="Arial"/>
        <w:noProof/>
        <w:sz w:val="16"/>
        <w:szCs w:val="16"/>
      </w:rPr>
      <w:drawing>
        <wp:inline distT="0" distB="0" distL="0" distR="0">
          <wp:extent cx="269240" cy="217805"/>
          <wp:effectExtent l="0" t="0" r="0" b="0"/>
          <wp:docPr id="82" name="image18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8.jp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9240" cy="217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16"/>
        <w:szCs w:val="16"/>
      </w:rPr>
      <w:t xml:space="preserve"> </w:t>
    </w:r>
  </w:p>
  <w:p w:rsidR="005401FF" w:rsidRDefault="000C1C95">
    <w:pPr>
      <w:pBdr>
        <w:top w:val="nil"/>
        <w:left w:val="nil"/>
        <w:bottom w:val="nil"/>
        <w:right w:val="nil"/>
        <w:between w:val="nil"/>
      </w:pBdr>
      <w:rPr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Produit issu de l'agriculture biologique</w:t>
    </w:r>
    <w:r>
      <w:rPr>
        <w:rFonts w:ascii="Arial" w:eastAsia="Arial" w:hAnsi="Arial" w:cs="Arial"/>
        <w:noProof/>
        <w:sz w:val="16"/>
        <w:szCs w:val="16"/>
      </w:rPr>
      <w:drawing>
        <wp:inline distT="0" distB="0" distL="0" distR="0">
          <wp:extent cx="179705" cy="147320"/>
          <wp:effectExtent l="0" t="0" r="0" b="0"/>
          <wp:docPr id="8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9705" cy="147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16"/>
        <w:szCs w:val="16"/>
      </w:rPr>
      <w:t xml:space="preserve"> / Label Rouge</w:t>
    </w:r>
    <w:r>
      <w:rPr>
        <w:rFonts w:ascii="Arial" w:eastAsia="Arial" w:hAnsi="Arial" w:cs="Arial"/>
        <w:noProof/>
        <w:sz w:val="16"/>
        <w:szCs w:val="16"/>
      </w:rPr>
      <w:drawing>
        <wp:inline distT="0" distB="0" distL="0" distR="0">
          <wp:extent cx="274955" cy="262255"/>
          <wp:effectExtent l="0" t="0" r="0" b="0"/>
          <wp:docPr id="75" name="image1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6.pn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955" cy="262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16"/>
        <w:szCs w:val="16"/>
      </w:rPr>
      <w:t xml:space="preserve"> / Appellation d'origine contrôlée</w:t>
    </w:r>
    <w:r>
      <w:rPr>
        <w:rFonts w:ascii="Arial" w:eastAsia="Arial" w:hAnsi="Arial" w:cs="Arial"/>
        <w:noProof/>
        <w:sz w:val="16"/>
        <w:szCs w:val="16"/>
      </w:rPr>
      <w:drawing>
        <wp:inline distT="0" distB="0" distL="0" distR="0">
          <wp:extent cx="239395" cy="210820"/>
          <wp:effectExtent l="0" t="0" r="0" b="0"/>
          <wp:docPr id="38" name="image1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jpg"/>
                  <pic:cNvPicPr preferRelativeResize="0"/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9395" cy="210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16"/>
        <w:szCs w:val="16"/>
      </w:rPr>
      <w:t xml:space="preserve"> / Élaboré sur place</w:t>
    </w:r>
    <w:r>
      <w:rPr>
        <w:rFonts w:ascii="Arial" w:eastAsia="Arial" w:hAnsi="Arial" w:cs="Arial"/>
        <w:noProof/>
        <w:sz w:val="16"/>
        <w:szCs w:val="16"/>
      </w:rPr>
      <w:drawing>
        <wp:inline distT="0" distB="0" distL="0" distR="0">
          <wp:extent cx="168275" cy="282575"/>
          <wp:effectExtent l="0" t="0" r="0" b="0"/>
          <wp:docPr id="42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0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275" cy="282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16"/>
        <w:szCs w:val="16"/>
      </w:rPr>
      <w:t xml:space="preserve"> / Fruits et légumes locaux</w:t>
    </w:r>
    <w:r>
      <w:rPr>
        <w:rFonts w:ascii="Arial" w:eastAsia="Arial" w:hAnsi="Arial" w:cs="Arial"/>
        <w:noProof/>
        <w:sz w:val="16"/>
        <w:szCs w:val="16"/>
      </w:rPr>
      <w:drawing>
        <wp:inline distT="0" distB="0" distL="0" distR="0">
          <wp:extent cx="289560" cy="213360"/>
          <wp:effectExtent l="0" t="0" r="0" b="0"/>
          <wp:docPr id="39" name="image1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/>
                  <pic:cNvPicPr preferRelativeResize="0"/>
                </pic:nvPicPr>
                <pic:blipFill>
                  <a:blip r:embed="rId1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" cy="2133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401FF" w:rsidRDefault="005401FF">
    <w:pPr>
      <w:widowControl/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16"/>
        <w:szCs w:val="16"/>
      </w:rPr>
    </w:pPr>
  </w:p>
  <w:p w:rsidR="005401FF" w:rsidRDefault="000C1C95">
    <w:pPr>
      <w:widowControl/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b/>
        <w:bCs/>
        <w:color w:val="000000"/>
        <w:sz w:val="16"/>
        <w:szCs w:val="16"/>
      </w:rPr>
    </w:pPr>
    <w:r>
      <w:rPr>
        <w:rFonts w:ascii="Arial" w:eastAsia="Arial" w:hAnsi="Arial" w:cs="Arial"/>
        <w:b/>
        <w:bCs/>
        <w:color w:val="000000"/>
        <w:sz w:val="16"/>
        <w:szCs w:val="16"/>
      </w:rPr>
      <w:t>Pour les enfants qui ne mangent pas de viande de Porc bien vouloir le mentionner, All</w:t>
    </w:r>
    <w:r>
      <w:rPr>
        <w:rFonts w:ascii="Arial" w:eastAsia="Arial" w:hAnsi="Arial" w:cs="Arial"/>
        <w:b/>
        <w:bCs/>
        <w:color w:val="000000"/>
        <w:sz w:val="16"/>
        <w:szCs w:val="16"/>
      </w:rPr>
      <w:t>ergènes présents à chaque repas Pain = gluten et produits laitiers = lactose</w:t>
    </w:r>
  </w:p>
  <w:p w:rsidR="005401FF" w:rsidRDefault="000C1C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b/>
        <w:bCs/>
        <w:color w:val="000000"/>
        <w:sz w:val="16"/>
        <w:szCs w:val="16"/>
      </w:rPr>
    </w:pPr>
    <w:r>
      <w:rPr>
        <w:rFonts w:ascii="Arial" w:eastAsia="Arial" w:hAnsi="Arial" w:cs="Arial"/>
        <w:b/>
        <w:bCs/>
        <w:color w:val="000000"/>
        <w:sz w:val="16"/>
        <w:szCs w:val="16"/>
      </w:rPr>
      <w:t>Menus sous réserve de modifications en fonction des cours et arrivages, certaines répétitions dans les menus sont volontaires et permettent de profiter au maximum des produits saisonniers</w:t>
    </w:r>
  </w:p>
  <w:p w:rsidR="005401FF" w:rsidRDefault="005401F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536"/>
        <w:tab w:val="right" w:pos="9072"/>
      </w:tabs>
      <w:ind w:left="-420" w:right="-435"/>
      <w:jc w:val="center"/>
      <w:rPr>
        <w:rFonts w:ascii="Arial" w:eastAsia="Arial" w:hAnsi="Arial" w:cs="Arial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2514" w:rsidRDefault="00DC251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1C95" w:rsidRDefault="000C1C95">
      <w:r>
        <w:separator/>
      </w:r>
    </w:p>
  </w:footnote>
  <w:footnote w:type="continuationSeparator" w:id="0">
    <w:p w:rsidR="000C1C95" w:rsidRDefault="000C1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1FF" w:rsidRDefault="00DC251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1851969" o:spid="_x0000_s2051" type="#_x0000_t75" style="position:absolute;margin-left:0;margin-top:0;width:699.3pt;height:349.65pt;z-index:-251655680;mso-position-horizontal:center;mso-position-horizontal-relative:margin;mso-position-vertical:center;mso-position-vertical-relative:margin" o:allowincell="f">
          <v:imagedata r:id="rId1" o:title="fruits-legumes-saison-octobre-1" gain="19661f" blacklevel="22938f"/>
        </v:shape>
      </w:pict>
    </w:r>
    <w:r w:rsidR="000C1C95">
      <w:rPr>
        <w:noProof/>
        <w:color w:val="000000"/>
      </w:rPr>
      <w:drawing>
        <wp:anchor distT="0" distB="0" distL="114300" distR="114300" simplePos="0" relativeHeight="251658752" behindDoc="1" locked="0" layoutInCell="1" hidden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601710" cy="6119495"/>
          <wp:effectExtent l="0" t="0" r="0" b="0"/>
          <wp:wrapNone/>
          <wp:docPr id="98" name="image1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9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01710" cy="6119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1FF" w:rsidRDefault="00DC2514">
    <w:pPr>
      <w:tabs>
        <w:tab w:val="left" w:pos="3222"/>
        <w:tab w:val="center" w:pos="5952"/>
      </w:tabs>
    </w:pPr>
    <w:bookmarkStart w:id="1" w:name="_nnzxn0q3kjd5" w:colFirst="0" w:colLast="0"/>
    <w:bookmarkEnd w:id="1"/>
    <w:r>
      <w:rPr>
        <w:rFonts w:ascii="Arial" w:eastAsia="Arial" w:hAnsi="Arial" w:cs="Arial"/>
        <w:b/>
        <w:bCs/>
        <w:i/>
        <w:iCs/>
        <w:noProof/>
        <w:sz w:val="36"/>
        <w:szCs w:val="3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1851970" o:spid="_x0000_s2052" type="#_x0000_t75" style="position:absolute;margin-left:0;margin-top:0;width:699.3pt;height:349.65pt;z-index:-251654656;mso-position-horizontal:center;mso-position-horizontal-relative:margin;mso-position-vertical:center;mso-position-vertical-relative:margin" o:allowincell="f">
          <v:imagedata r:id="rId1" o:title="fruits-legumes-saison-octobre-1" gain="19661f" blacklevel="22938f"/>
        </v:shape>
      </w:pict>
    </w:r>
    <w:r w:rsidR="000C1C95">
      <w:rPr>
        <w:rFonts w:ascii="Arial" w:eastAsia="Arial" w:hAnsi="Arial" w:cs="Arial"/>
        <w:b/>
        <w:bCs/>
        <w:i/>
        <w:iCs/>
        <w:sz w:val="36"/>
        <w:szCs w:val="36"/>
      </w:rPr>
      <w:tab/>
    </w:r>
    <w:r w:rsidR="000C1C95">
      <w:rPr>
        <w:rFonts w:ascii="Arial" w:eastAsia="Arial" w:hAnsi="Arial" w:cs="Arial"/>
        <w:b/>
        <w:bCs/>
        <w:i/>
        <w:iCs/>
        <w:sz w:val="36"/>
        <w:szCs w:val="36"/>
      </w:rPr>
      <w:tab/>
      <w:t>Menus Octobre 2026</w:t>
    </w:r>
    <w:r w:rsidR="000C1C95"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1538605</wp:posOffset>
          </wp:positionH>
          <wp:positionV relativeFrom="paragraph">
            <wp:posOffset>31115</wp:posOffset>
          </wp:positionV>
          <wp:extent cx="509270" cy="321945"/>
          <wp:effectExtent l="0" t="0" r="0" b="0"/>
          <wp:wrapNone/>
          <wp:docPr id="23" name="image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9270" cy="321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C1C95">
      <w:rPr>
        <w:noProof/>
      </w:rPr>
      <w:drawing>
        <wp:anchor distT="0" distB="0" distL="0" distR="0" simplePos="0" relativeHeight="251656704" behindDoc="0" locked="0" layoutInCell="1" hidden="0" allowOverlap="1">
          <wp:simplePos x="0" y="0"/>
          <wp:positionH relativeFrom="column">
            <wp:posOffset>-778507</wp:posOffset>
          </wp:positionH>
          <wp:positionV relativeFrom="paragraph">
            <wp:posOffset>3810</wp:posOffset>
          </wp:positionV>
          <wp:extent cx="1497330" cy="438785"/>
          <wp:effectExtent l="0" t="0" r="0" b="0"/>
          <wp:wrapSquare wrapText="bothSides" distT="0" distB="0" distL="0" distR="0"/>
          <wp:docPr id="69" name="image1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5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7330" cy="438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C1C95">
      <w:rPr>
        <w:noProof/>
      </w:rPr>
      <w:drawing>
        <wp:anchor distT="0" distB="0" distL="0" distR="0" simplePos="0" relativeHeight="251657728" behindDoc="0" locked="0" layoutInCell="1" hidden="0" allowOverlap="1">
          <wp:simplePos x="0" y="0"/>
          <wp:positionH relativeFrom="column">
            <wp:posOffset>8936355</wp:posOffset>
          </wp:positionH>
          <wp:positionV relativeFrom="paragraph">
            <wp:posOffset>0</wp:posOffset>
          </wp:positionV>
          <wp:extent cx="509270" cy="341630"/>
          <wp:effectExtent l="0" t="0" r="0" b="0"/>
          <wp:wrapSquare wrapText="bothSides" distT="0" distB="0" distL="0" distR="0"/>
          <wp:docPr id="70" name="image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9270" cy="341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1FF" w:rsidRDefault="00DC251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1851968" o:spid="_x0000_s2050" type="#_x0000_t75" style="position:absolute;margin-left:0;margin-top:0;width:699.3pt;height:349.65pt;z-index:-251656704;mso-position-horizontal:center;mso-position-horizontal-relative:margin;mso-position-vertical:center;mso-position-vertical-relative:margin" o:allowincell="f">
          <v:imagedata r:id="rId1" o:title="fruits-legumes-saison-octobre-1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1FF"/>
    <w:rsid w:val="000C1C95"/>
    <w:rsid w:val="005401FF"/>
    <w:rsid w:val="009B553C"/>
    <w:rsid w:val="00DC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23380B3"/>
  <w15:docId w15:val="{6BEC388C-8F09-467F-B30F-C35256A53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2" w:type="dxa"/>
        <w:bottom w:w="55" w:type="dxa"/>
        <w:right w:w="5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2" w:type="dxa"/>
        <w:bottom w:w="55" w:type="dxa"/>
        <w:right w:w="55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rsid w:val="009B553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B5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png"/><Relationship Id="rId22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9.png"/><Relationship Id="rId7" Type="http://schemas.openxmlformats.org/officeDocument/2006/relationships/image" Target="media/image6.png"/><Relationship Id="rId2" Type="http://schemas.openxmlformats.org/officeDocument/2006/relationships/image" Target="media/image4.jpg"/><Relationship Id="rId1" Type="http://schemas.openxmlformats.org/officeDocument/2006/relationships/image" Target="media/image7.jpg"/><Relationship Id="rId6" Type="http://schemas.openxmlformats.org/officeDocument/2006/relationships/image" Target="media/image17.jpg"/><Relationship Id="rId11" Type="http://schemas.openxmlformats.org/officeDocument/2006/relationships/image" Target="media/image19.png"/><Relationship Id="rId5" Type="http://schemas.openxmlformats.org/officeDocument/2006/relationships/image" Target="media/image16.gif"/><Relationship Id="rId10" Type="http://schemas.openxmlformats.org/officeDocument/2006/relationships/image" Target="media/image3.png"/><Relationship Id="rId4" Type="http://schemas.openxmlformats.org/officeDocument/2006/relationships/image" Target="media/image10.jpg"/><Relationship Id="rId9" Type="http://schemas.openxmlformats.org/officeDocument/2006/relationships/image" Target="media/image18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jpg"/><Relationship Id="rId1" Type="http://schemas.openxmlformats.org/officeDocument/2006/relationships/image" Target="media/image1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5.png"/><Relationship Id="rId2" Type="http://schemas.openxmlformats.org/officeDocument/2006/relationships/image" Target="media/image14.jpg"/><Relationship Id="rId1" Type="http://schemas.openxmlformats.org/officeDocument/2006/relationships/image" Target="media/image1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315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restaurant</cp:lastModifiedBy>
  <cp:revision>3</cp:revision>
  <dcterms:created xsi:type="dcterms:W3CDTF">2026-10-01T08:41:00Z</dcterms:created>
  <dcterms:modified xsi:type="dcterms:W3CDTF">2026-10-01T09:53:00Z</dcterms:modified>
</cp:coreProperties>
</file>