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A4FF0" w14:textId="77777777" w:rsidR="003B7FED" w:rsidRDefault="003B7FED" w:rsidP="001B2705">
      <w:pPr>
        <w:jc w:val="center"/>
        <w:rPr>
          <w:rFonts w:ascii="inherit" w:hAnsi="inherit"/>
          <w:b/>
          <w:bCs/>
          <w:color w:val="FF0000"/>
          <w:sz w:val="36"/>
          <w:szCs w:val="36"/>
          <w:shd w:val="clear" w:color="auto" w:fill="FFFFFF"/>
        </w:rPr>
      </w:pPr>
      <w:r w:rsidRPr="001B2705">
        <w:rPr>
          <w:rFonts w:ascii="inherit" w:hAnsi="inherit"/>
          <w:b/>
          <w:bCs/>
          <w:color w:val="FF0000"/>
          <w:sz w:val="36"/>
          <w:szCs w:val="36"/>
          <w:shd w:val="clear" w:color="auto" w:fill="FFFFFF"/>
        </w:rPr>
        <w:t xml:space="preserve">Norbert et les couleurs du club </w:t>
      </w:r>
      <w:r w:rsidR="001B2705">
        <w:rPr>
          <w:rFonts w:ascii="inherit" w:hAnsi="inherit"/>
          <w:b/>
          <w:bCs/>
          <w:color w:val="FF0000"/>
          <w:sz w:val="36"/>
          <w:szCs w:val="36"/>
          <w:shd w:val="clear" w:color="auto" w:fill="FFFFFF"/>
        </w:rPr>
        <w:br/>
      </w:r>
      <w:r w:rsidR="00A617F0" w:rsidRPr="001B2705">
        <w:rPr>
          <w:rFonts w:ascii="inherit" w:hAnsi="inherit"/>
          <w:b/>
          <w:bCs/>
          <w:color w:val="FF0000"/>
          <w:sz w:val="36"/>
          <w:szCs w:val="36"/>
          <w:shd w:val="clear" w:color="auto" w:fill="FFFFFF"/>
        </w:rPr>
        <w:t>sur la première marche</w:t>
      </w:r>
    </w:p>
    <w:p w14:paraId="10B991AB" w14:textId="77777777" w:rsidR="001B2705" w:rsidRDefault="001B2705" w:rsidP="001B2705">
      <w:pPr>
        <w:jc w:val="center"/>
        <w:rPr>
          <w:rFonts w:ascii="inherit" w:hAnsi="inherit"/>
          <w:b/>
          <w:bCs/>
          <w:color w:val="FF0000"/>
          <w:sz w:val="36"/>
          <w:szCs w:val="36"/>
          <w:shd w:val="clear" w:color="auto" w:fill="FFFFFF"/>
        </w:rPr>
      </w:pPr>
    </w:p>
    <w:p w14:paraId="3A15FAAE" w14:textId="77777777" w:rsidR="003B7FED" w:rsidRPr="001B2705" w:rsidRDefault="003B7FED" w:rsidP="003B7FED">
      <w:pPr>
        <w:rPr>
          <w:rFonts w:ascii="inherit" w:hAnsi="inherit"/>
          <w:bCs/>
          <w:color w:val="000000"/>
          <w:sz w:val="28"/>
          <w:szCs w:val="28"/>
          <w:shd w:val="clear" w:color="auto" w:fill="FFFFFF"/>
        </w:rPr>
      </w:pPr>
      <w:r w:rsidRPr="001B2705">
        <w:rPr>
          <w:rFonts w:ascii="inherit" w:hAnsi="inherit"/>
          <w:bCs/>
          <w:color w:val="000000"/>
          <w:sz w:val="28"/>
          <w:szCs w:val="28"/>
          <w:shd w:val="clear" w:color="auto" w:fill="FFFFFF"/>
        </w:rPr>
        <w:t>Le samedi 25 janvier 2020  a eu lieu la troisième édition du trail « </w:t>
      </w:r>
      <w:proofErr w:type="spellStart"/>
      <w:r w:rsidRPr="001B2705">
        <w:rPr>
          <w:rFonts w:ascii="inherit" w:hAnsi="inherit"/>
          <w:bCs/>
          <w:color w:val="000000"/>
          <w:sz w:val="28"/>
          <w:szCs w:val="28"/>
          <w:shd w:val="clear" w:color="auto" w:fill="FFFFFF"/>
        </w:rPr>
        <w:t>Raidnight</w:t>
      </w:r>
      <w:proofErr w:type="spellEnd"/>
      <w:r w:rsidRPr="001B2705">
        <w:rPr>
          <w:rFonts w:ascii="inherit" w:hAnsi="inherit"/>
          <w:bCs/>
          <w:color w:val="000000"/>
          <w:sz w:val="28"/>
          <w:szCs w:val="28"/>
          <w:shd w:val="clear" w:color="auto" w:fill="FFFFFF"/>
        </w:rPr>
        <w:t xml:space="preserve"> 41 » qui se déroule entre La VILLE aux Clercs et Vendôme selon diverses </w:t>
      </w:r>
      <w:bookmarkStart w:id="0" w:name="_GoBack"/>
      <w:bookmarkEnd w:id="0"/>
      <w:r w:rsidRPr="001B2705">
        <w:rPr>
          <w:rFonts w:ascii="inherit" w:hAnsi="inherit"/>
          <w:bCs/>
          <w:color w:val="000000"/>
          <w:sz w:val="28"/>
          <w:szCs w:val="28"/>
          <w:shd w:val="clear" w:color="auto" w:fill="FFFFFF"/>
        </w:rPr>
        <w:t xml:space="preserve">formules (Solo, relais, </w:t>
      </w:r>
      <w:proofErr w:type="spellStart"/>
      <w:r w:rsidRPr="001B2705">
        <w:rPr>
          <w:rFonts w:ascii="inherit" w:hAnsi="inherit"/>
          <w:bCs/>
          <w:color w:val="000000"/>
          <w:sz w:val="28"/>
          <w:szCs w:val="28"/>
          <w:shd w:val="clear" w:color="auto" w:fill="FFFFFF"/>
        </w:rPr>
        <w:t>CaniRaid</w:t>
      </w:r>
      <w:proofErr w:type="spellEnd"/>
      <w:r w:rsidRPr="001B2705">
        <w:rPr>
          <w:rFonts w:ascii="inherit" w:hAnsi="inherit"/>
          <w:bCs/>
          <w:color w:val="000000"/>
          <w:sz w:val="28"/>
          <w:szCs w:val="28"/>
          <w:shd w:val="clear" w:color="auto" w:fill="FFFFFF"/>
        </w:rPr>
        <w:t xml:space="preserve"> …).</w:t>
      </w:r>
    </w:p>
    <w:p w14:paraId="783EA978" w14:textId="77777777" w:rsidR="003B7FED" w:rsidRPr="001B2705" w:rsidRDefault="003B7FED" w:rsidP="003B7FED">
      <w:pPr>
        <w:rPr>
          <w:rFonts w:ascii="inherit" w:hAnsi="inherit"/>
          <w:bCs/>
          <w:color w:val="000000"/>
          <w:sz w:val="28"/>
          <w:szCs w:val="28"/>
          <w:shd w:val="clear" w:color="auto" w:fill="FFFFFF"/>
        </w:rPr>
      </w:pPr>
      <w:r w:rsidRPr="001B2705">
        <w:rPr>
          <w:rFonts w:ascii="inherit" w:hAnsi="inherit"/>
          <w:bCs/>
          <w:color w:val="000000"/>
          <w:sz w:val="28"/>
          <w:szCs w:val="28"/>
          <w:shd w:val="clear" w:color="auto" w:fill="FFFFFF"/>
        </w:rPr>
        <w:t>Le spécialiste du club Oxygène Spicacien en matière de trail, Norbert BOISSIERE, s’alignait pour la seconde année consécutive sur la plus grande distance en solo, soit 41 km.</w:t>
      </w:r>
    </w:p>
    <w:p w14:paraId="16F84CA5" w14:textId="77777777" w:rsidR="003B7FED" w:rsidRPr="001B2705" w:rsidRDefault="003B7FED" w:rsidP="003B7FED">
      <w:pPr>
        <w:rPr>
          <w:rFonts w:ascii="inherit" w:hAnsi="inherit"/>
          <w:bCs/>
          <w:color w:val="000000"/>
          <w:sz w:val="28"/>
          <w:szCs w:val="28"/>
          <w:shd w:val="clear" w:color="auto" w:fill="FFFFFF"/>
        </w:rPr>
      </w:pPr>
      <w:r w:rsidRPr="001B2705">
        <w:rPr>
          <w:rFonts w:ascii="inherit" w:hAnsi="inherit"/>
          <w:bCs/>
          <w:color w:val="000000"/>
          <w:sz w:val="28"/>
          <w:szCs w:val="28"/>
          <w:shd w:val="clear" w:color="auto" w:fill="FFFFFF"/>
        </w:rPr>
        <w:t xml:space="preserve">Si l’an dernier, il s’était brillement classé second, cette année, c’est sur la plus haute marche du podium qu’il  est monté, après un </w:t>
      </w:r>
      <w:r w:rsidR="00EF15BA" w:rsidRPr="001B2705">
        <w:rPr>
          <w:rFonts w:ascii="inherit" w:hAnsi="inherit"/>
          <w:bCs/>
          <w:color w:val="000000"/>
          <w:sz w:val="28"/>
          <w:szCs w:val="28"/>
          <w:shd w:val="clear" w:color="auto" w:fill="FFFFFF"/>
        </w:rPr>
        <w:t xml:space="preserve">excellent </w:t>
      </w:r>
      <w:r w:rsidR="00A617F0" w:rsidRPr="001B2705">
        <w:rPr>
          <w:rFonts w:ascii="inherit" w:hAnsi="inherit"/>
          <w:bCs/>
          <w:color w:val="000000"/>
          <w:sz w:val="28"/>
          <w:szCs w:val="28"/>
          <w:shd w:val="clear" w:color="auto" w:fill="FFFFFF"/>
        </w:rPr>
        <w:t xml:space="preserve">temps </w:t>
      </w:r>
      <w:r w:rsidR="00EF15BA" w:rsidRPr="001B2705">
        <w:rPr>
          <w:rFonts w:ascii="inherit" w:hAnsi="inherit"/>
          <w:bCs/>
          <w:color w:val="000000"/>
          <w:sz w:val="28"/>
          <w:szCs w:val="28"/>
          <w:shd w:val="clear" w:color="auto" w:fill="FFFFFF"/>
        </w:rPr>
        <w:t xml:space="preserve">de 3 heures </w:t>
      </w:r>
      <w:r w:rsidR="00A617F0" w:rsidRPr="001B2705">
        <w:rPr>
          <w:rFonts w:ascii="inherit" w:hAnsi="inherit"/>
          <w:bCs/>
          <w:color w:val="000000"/>
          <w:sz w:val="28"/>
          <w:szCs w:val="28"/>
          <w:shd w:val="clear" w:color="auto" w:fill="FFFFFF"/>
        </w:rPr>
        <w:t>0</w:t>
      </w:r>
      <w:r w:rsidR="00EF15BA" w:rsidRPr="001B2705">
        <w:rPr>
          <w:rFonts w:ascii="inherit" w:hAnsi="inherit"/>
          <w:bCs/>
          <w:color w:val="000000"/>
          <w:sz w:val="28"/>
          <w:szCs w:val="28"/>
          <w:shd w:val="clear" w:color="auto" w:fill="FFFFFF"/>
        </w:rPr>
        <w:t xml:space="preserve">5 minutes, avec plus d’une minute d’avance sur le second, </w:t>
      </w:r>
      <w:r w:rsidR="00A617F0" w:rsidRPr="001B2705">
        <w:rPr>
          <w:rFonts w:ascii="inherit" w:hAnsi="inherit"/>
          <w:bCs/>
          <w:color w:val="000000"/>
          <w:sz w:val="28"/>
          <w:szCs w:val="28"/>
          <w:shd w:val="clear" w:color="auto" w:fill="FFFFFF"/>
        </w:rPr>
        <w:t xml:space="preserve">et </w:t>
      </w:r>
      <w:r w:rsidR="00EF15BA" w:rsidRPr="001B2705">
        <w:rPr>
          <w:rFonts w:ascii="inherit" w:hAnsi="inherit"/>
          <w:bCs/>
          <w:color w:val="000000"/>
          <w:sz w:val="28"/>
          <w:szCs w:val="28"/>
          <w:shd w:val="clear" w:color="auto" w:fill="FFFFFF"/>
        </w:rPr>
        <w:t>plus de 8 mn sur le troisième et les suivants.</w:t>
      </w:r>
      <w:r w:rsidR="005302FC" w:rsidRPr="001B2705">
        <w:rPr>
          <w:noProof/>
          <w:sz w:val="28"/>
          <w:szCs w:val="28"/>
          <w:lang w:eastAsia="fr-FR"/>
        </w:rPr>
        <w:t xml:space="preserve"> </w:t>
      </w:r>
    </w:p>
    <w:p w14:paraId="4EA106B8" w14:textId="77777777" w:rsidR="00EF15BA" w:rsidRPr="001B2705" w:rsidRDefault="00EF15BA" w:rsidP="003B7FED">
      <w:pPr>
        <w:rPr>
          <w:rFonts w:ascii="inherit" w:hAnsi="inherit"/>
          <w:bCs/>
          <w:color w:val="000000"/>
          <w:sz w:val="28"/>
          <w:szCs w:val="28"/>
          <w:shd w:val="clear" w:color="auto" w:fill="FFFFFF"/>
        </w:rPr>
      </w:pPr>
      <w:r w:rsidRPr="001B2705">
        <w:rPr>
          <w:rFonts w:ascii="inherit" w:hAnsi="inherit"/>
          <w:bCs/>
          <w:color w:val="000000"/>
          <w:sz w:val="28"/>
          <w:szCs w:val="28"/>
          <w:shd w:val="clear" w:color="auto" w:fill="FFFFFF"/>
        </w:rPr>
        <w:t>Il a en plus amélioré son temps de l’an dernier de près de 20 mn.</w:t>
      </w:r>
    </w:p>
    <w:p w14:paraId="128BA434" w14:textId="77777777" w:rsidR="00EF15BA" w:rsidRPr="001B2705" w:rsidRDefault="00AB0AED" w:rsidP="003B7FED">
      <w:pPr>
        <w:rPr>
          <w:rFonts w:ascii="inherit" w:hAnsi="inherit"/>
          <w:bCs/>
          <w:color w:val="000000"/>
          <w:sz w:val="28"/>
          <w:szCs w:val="28"/>
          <w:shd w:val="clear" w:color="auto" w:fill="FFFFFF"/>
        </w:rPr>
      </w:pPr>
      <w:r w:rsidRPr="001B2705">
        <w:rPr>
          <w:rFonts w:ascii="inherit" w:hAnsi="inherit"/>
          <w:bCs/>
          <w:color w:val="000000"/>
          <w:sz w:val="28"/>
          <w:szCs w:val="28"/>
          <w:shd w:val="clear" w:color="auto" w:fill="FFFFFF"/>
        </w:rPr>
        <w:t>Bravo Norbert et merci</w:t>
      </w:r>
      <w:r w:rsidR="00A617F0" w:rsidRPr="001B2705">
        <w:rPr>
          <w:rFonts w:ascii="inherit" w:hAnsi="inherit"/>
          <w:bCs/>
          <w:color w:val="000000"/>
          <w:sz w:val="28"/>
          <w:szCs w:val="28"/>
          <w:shd w:val="clear" w:color="auto" w:fill="FFFFFF"/>
        </w:rPr>
        <w:t xml:space="preserve"> pour </w:t>
      </w:r>
      <w:r w:rsidRPr="001B2705">
        <w:rPr>
          <w:rFonts w:ascii="inherit" w:hAnsi="inherit"/>
          <w:bCs/>
          <w:color w:val="000000"/>
          <w:sz w:val="28"/>
          <w:szCs w:val="28"/>
          <w:shd w:val="clear" w:color="auto" w:fill="FFFFFF"/>
        </w:rPr>
        <w:t>l’exemple que tu donnes à nos jeunes</w:t>
      </w:r>
      <w:r w:rsidR="00EF15BA" w:rsidRPr="001B2705">
        <w:rPr>
          <w:rFonts w:ascii="inherit" w:hAnsi="inherit"/>
          <w:bCs/>
          <w:color w:val="000000"/>
          <w:sz w:val="28"/>
          <w:szCs w:val="28"/>
          <w:shd w:val="clear" w:color="auto" w:fill="FFFFFF"/>
        </w:rPr>
        <w:t xml:space="preserve"> </w:t>
      </w:r>
      <w:r w:rsidR="00A617F0" w:rsidRPr="001B2705">
        <w:rPr>
          <w:rFonts w:ascii="inherit" w:hAnsi="inherit"/>
          <w:bCs/>
          <w:color w:val="000000"/>
          <w:sz w:val="28"/>
          <w:szCs w:val="28"/>
          <w:shd w:val="clear" w:color="auto" w:fill="FFFFFF"/>
        </w:rPr>
        <w:t xml:space="preserve">et à l’ensemble des membres du club </w:t>
      </w:r>
      <w:r w:rsidR="00EF15BA" w:rsidRPr="001B2705">
        <w:rPr>
          <w:rFonts w:ascii="inherit" w:hAnsi="inherit"/>
          <w:bCs/>
          <w:color w:val="000000"/>
          <w:sz w:val="28"/>
          <w:szCs w:val="28"/>
          <w:shd w:val="clear" w:color="auto" w:fill="FFFFFF"/>
        </w:rPr>
        <w:t>… !!!</w:t>
      </w:r>
    </w:p>
    <w:p w14:paraId="12270CD3" w14:textId="77777777" w:rsidR="00A617F0" w:rsidRDefault="00A617F0" w:rsidP="003B7FED">
      <w:pPr>
        <w:rPr>
          <w:rFonts w:ascii="inherit" w:hAnsi="inherit"/>
          <w:bCs/>
          <w:color w:val="000000"/>
          <w:sz w:val="28"/>
          <w:szCs w:val="28"/>
          <w:shd w:val="clear" w:color="auto" w:fill="FFFFFF"/>
        </w:rPr>
      </w:pPr>
    </w:p>
    <w:p w14:paraId="7F23BB63" w14:textId="77777777" w:rsidR="00A617F0" w:rsidRPr="00A617F0" w:rsidRDefault="001B2705" w:rsidP="001B2705">
      <w:pPr>
        <w:ind w:right="4819"/>
        <w:rPr>
          <w:rFonts w:ascii="Helvetica" w:hAnsi="Helvetica"/>
          <w:i/>
          <w:color w:val="000000"/>
          <w:sz w:val="27"/>
          <w:szCs w:val="27"/>
          <w:shd w:val="clear" w:color="auto" w:fill="FFFFFF"/>
        </w:rPr>
      </w:pPr>
      <w:r w:rsidRPr="001B2705">
        <w:rPr>
          <w:rStyle w:val="lev"/>
          <w:rFonts w:ascii="&amp;quot" w:hAnsi="&amp;quot"/>
          <w:i/>
          <w:iCs/>
          <w:noProof/>
          <w:color w:val="000000"/>
          <w:sz w:val="24"/>
          <w:szCs w:val="24"/>
        </w:rPr>
        <mc:AlternateContent>
          <mc:Choice Requires="wps">
            <w:drawing>
              <wp:anchor distT="0" distB="0" distL="114300" distR="114300" simplePos="0" relativeHeight="251659264" behindDoc="0" locked="0" layoutInCell="1" allowOverlap="1" wp14:anchorId="37A010D8" wp14:editId="12B2F834">
                <wp:simplePos x="0" y="0"/>
                <wp:positionH relativeFrom="column">
                  <wp:posOffset>2805430</wp:posOffset>
                </wp:positionH>
                <wp:positionV relativeFrom="paragraph">
                  <wp:posOffset>17145</wp:posOffset>
                </wp:positionV>
                <wp:extent cx="3362325" cy="41814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181475"/>
                        </a:xfrm>
                        <a:prstGeom prst="rect">
                          <a:avLst/>
                        </a:prstGeom>
                        <a:solidFill>
                          <a:srgbClr val="FFFFFF"/>
                        </a:solidFill>
                        <a:ln w="9525">
                          <a:noFill/>
                          <a:miter lim="800000"/>
                          <a:headEnd/>
                          <a:tailEnd/>
                        </a:ln>
                      </wps:spPr>
                      <wps:txbx>
                        <w:txbxContent>
                          <w:p w14:paraId="76E88C2C" w14:textId="77777777" w:rsidR="001B2705" w:rsidRDefault="001B2705">
                            <w:r>
                              <w:rPr>
                                <w:noProof/>
                                <w:lang w:eastAsia="fr-FR"/>
                              </w:rPr>
                              <w:drawing>
                                <wp:inline distT="0" distB="0" distL="0" distR="0" wp14:anchorId="7526BF99" wp14:editId="6A914D09">
                                  <wp:extent cx="3189991" cy="4000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41 Norbert 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03436" cy="40173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010D8" id="_x0000_t202" coordsize="21600,21600" o:spt="202" path="m,l,21600r21600,l21600,xe">
                <v:stroke joinstyle="miter"/>
                <v:path gradientshapeok="t" o:connecttype="rect"/>
              </v:shapetype>
              <v:shape id="Zone de texte 2" o:spid="_x0000_s1026" type="#_x0000_t202" style="position:absolute;margin-left:220.9pt;margin-top:1.35pt;width:264.75pt;height:3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" stroked="f">
                <v:textbox>
                  <w:txbxContent>
                    <w:p w14:paraId="76E88C2C" w14:textId="77777777" w:rsidR="001B2705" w:rsidRDefault="001B2705">
                      <w:r>
                        <w:rPr>
                          <w:noProof/>
                          <w:lang w:eastAsia="fr-FR"/>
                        </w:rPr>
                        <w:drawing>
                          <wp:inline distT="0" distB="0" distL="0" distR="0" wp14:anchorId="7526BF99" wp14:editId="6A914D09">
                            <wp:extent cx="3189991" cy="4000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41 Norbert 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03436" cy="4017361"/>
                                    </a:xfrm>
                                    <a:prstGeom prst="rect">
                                      <a:avLst/>
                                    </a:prstGeom>
                                  </pic:spPr>
                                </pic:pic>
                              </a:graphicData>
                            </a:graphic>
                          </wp:inline>
                        </w:drawing>
                      </w:r>
                    </w:p>
                  </w:txbxContent>
                </v:textbox>
              </v:shape>
            </w:pict>
          </mc:Fallback>
        </mc:AlternateContent>
      </w:r>
      <w:r w:rsidR="00A617F0" w:rsidRPr="00A617F0">
        <w:rPr>
          <w:rFonts w:ascii="Helvetica" w:hAnsi="Helvetica"/>
          <w:i/>
          <w:color w:val="000000"/>
          <w:sz w:val="27"/>
          <w:szCs w:val="27"/>
          <w:shd w:val="clear" w:color="auto" w:fill="FFFFFF"/>
        </w:rPr>
        <w:t xml:space="preserve">Extrait de la Nouvelle République : </w:t>
      </w:r>
    </w:p>
    <w:p w14:paraId="18D8C2C6" w14:textId="77777777" w:rsidR="00A617F0" w:rsidRPr="00A617F0" w:rsidRDefault="00A617F0" w:rsidP="001B2705">
      <w:pPr>
        <w:ind w:right="4819"/>
        <w:rPr>
          <w:rFonts w:ascii="Helvetica" w:hAnsi="Helvetica"/>
          <w:i/>
          <w:color w:val="000000"/>
          <w:sz w:val="20"/>
          <w:szCs w:val="20"/>
          <w:shd w:val="clear" w:color="auto" w:fill="FFFFFF"/>
        </w:rPr>
      </w:pPr>
      <w:r w:rsidRPr="00A617F0">
        <w:rPr>
          <w:rFonts w:ascii="Helvetica" w:hAnsi="Helvetica"/>
          <w:i/>
          <w:color w:val="000000"/>
          <w:sz w:val="20"/>
          <w:szCs w:val="20"/>
          <w:shd w:val="clear" w:color="auto" w:fill="FFFFFF"/>
        </w:rPr>
        <w:t>« Sous un magnifique feu d’artifice, les coureurs engagés en relais ou en solo s’élançaient de La Ville-aux-Clercs pour rallier la citadelle vendômoise tout en coupant par la pénombre des différents chemins forestiers proposés entre Danzé, Azé et les bois de l’Oratoire. La météo s’est montrée plus clémente que les éditions précédentes. Néanmoins, les coureurs n’ont pu admirer les étoiles qu’un bref instant, la faute à un épais brouillard qui avait décidé de tenir compagnie aux courageux participants jusqu’à l’arrivée…</w:t>
      </w:r>
    </w:p>
    <w:p w14:paraId="4EB4D881" w14:textId="77777777" w:rsidR="00A617F0" w:rsidRPr="00A617F0" w:rsidRDefault="00A617F0" w:rsidP="001B2705">
      <w:pPr>
        <w:ind w:right="4819"/>
        <w:rPr>
          <w:rFonts w:ascii="Helvetica" w:hAnsi="Helvetica"/>
          <w:i/>
          <w:color w:val="000000"/>
          <w:sz w:val="20"/>
          <w:szCs w:val="20"/>
          <w:shd w:val="clear" w:color="auto" w:fill="FFFFFF"/>
        </w:rPr>
      </w:pPr>
      <w:r w:rsidRPr="00A617F0">
        <w:rPr>
          <w:rFonts w:ascii="Helvetica" w:hAnsi="Helvetica"/>
          <w:i/>
          <w:color w:val="000000"/>
          <w:sz w:val="20"/>
          <w:szCs w:val="20"/>
          <w:shd w:val="clear" w:color="auto" w:fill="FFFFFF"/>
        </w:rPr>
        <w:t>Côté résultats, c’est le coureur d’Épieds-en-Beauce, Norbert Boissière, qui a remporté la course solo en réalisant les 41 km en 3 h 05’, devant le Blésois Mickael Manin. »</w:t>
      </w:r>
    </w:p>
    <w:p w14:paraId="0AE2BE02" w14:textId="77777777" w:rsidR="00171586" w:rsidRPr="003B7FED" w:rsidRDefault="00BA0164" w:rsidP="001B2705">
      <w:pPr>
        <w:ind w:right="4819"/>
        <w:rPr>
          <w:sz w:val="28"/>
          <w:szCs w:val="28"/>
        </w:rPr>
      </w:pPr>
      <w:r w:rsidRPr="00BA0164">
        <w:rPr>
          <w:rStyle w:val="lev"/>
          <w:rFonts w:ascii="&amp;quot" w:hAnsi="&amp;quot"/>
          <w:i/>
          <w:iCs/>
          <w:color w:val="000000"/>
          <w:sz w:val="24"/>
          <w:szCs w:val="24"/>
        </w:rPr>
        <w:t xml:space="preserve">Solo : </w:t>
      </w:r>
      <w:r w:rsidRPr="00BA0164">
        <w:rPr>
          <w:rStyle w:val="note"/>
          <w:rFonts w:ascii="&amp;quot" w:hAnsi="&amp;quot"/>
          <w:i/>
          <w:iCs/>
          <w:color w:val="000000"/>
          <w:sz w:val="24"/>
          <w:szCs w:val="24"/>
        </w:rPr>
        <w:t xml:space="preserve">1. </w:t>
      </w:r>
      <w:r w:rsidRPr="00BA0164">
        <w:rPr>
          <w:rStyle w:val="note"/>
          <w:rFonts w:ascii="&amp;quot" w:hAnsi="&amp;quot"/>
          <w:i/>
          <w:iCs/>
          <w:color w:val="000000"/>
          <w:sz w:val="24"/>
          <w:szCs w:val="24"/>
          <w:highlight w:val="yellow"/>
        </w:rPr>
        <w:t>N. Boissière (Oxygène Spicacien), 3 h 05’00’’</w:t>
      </w:r>
      <w:r w:rsidRPr="00BA0164">
        <w:rPr>
          <w:rStyle w:val="note"/>
          <w:rFonts w:ascii="&amp;quot" w:hAnsi="&amp;quot"/>
          <w:i/>
          <w:iCs/>
          <w:color w:val="000000"/>
          <w:sz w:val="24"/>
          <w:szCs w:val="24"/>
        </w:rPr>
        <w:t xml:space="preserve"> ; 2. </w:t>
      </w:r>
      <w:r w:rsidRPr="00BA0164">
        <w:rPr>
          <w:rStyle w:val="note"/>
          <w:rFonts w:ascii="&amp;quot" w:hAnsi="&amp;quot"/>
          <w:i/>
          <w:iCs/>
          <w:color w:val="000000"/>
          <w:sz w:val="24"/>
          <w:szCs w:val="24"/>
          <w:lang w:val="en-US"/>
        </w:rPr>
        <w:t>M. </w:t>
      </w:r>
      <w:proofErr w:type="spellStart"/>
      <w:r w:rsidRPr="00BA0164">
        <w:rPr>
          <w:rStyle w:val="note"/>
          <w:rFonts w:ascii="&amp;quot" w:hAnsi="&amp;quot"/>
          <w:i/>
          <w:iCs/>
          <w:color w:val="000000"/>
          <w:sz w:val="24"/>
          <w:szCs w:val="24"/>
          <w:lang w:val="en-US"/>
        </w:rPr>
        <w:t>Manin</w:t>
      </w:r>
      <w:proofErr w:type="spellEnd"/>
      <w:r w:rsidRPr="00BA0164">
        <w:rPr>
          <w:rStyle w:val="note"/>
          <w:rFonts w:ascii="&amp;quot" w:hAnsi="&amp;quot"/>
          <w:i/>
          <w:iCs/>
          <w:color w:val="000000"/>
          <w:sz w:val="24"/>
          <w:szCs w:val="24"/>
          <w:lang w:val="en-US"/>
        </w:rPr>
        <w:t xml:space="preserve"> (St-Gervais), 3 h 06’02’’ ; 3. </w:t>
      </w:r>
      <w:r w:rsidRPr="00BA0164">
        <w:rPr>
          <w:rStyle w:val="note"/>
          <w:rFonts w:ascii="&amp;quot" w:hAnsi="&amp;quot"/>
          <w:i/>
          <w:iCs/>
          <w:color w:val="000000"/>
          <w:sz w:val="24"/>
          <w:szCs w:val="24"/>
        </w:rPr>
        <w:t>J.-F. </w:t>
      </w:r>
      <w:proofErr w:type="spellStart"/>
      <w:r w:rsidRPr="00BA0164">
        <w:rPr>
          <w:rStyle w:val="note"/>
          <w:rFonts w:ascii="&amp;quot" w:hAnsi="&amp;quot"/>
          <w:i/>
          <w:iCs/>
          <w:color w:val="000000"/>
          <w:sz w:val="24"/>
          <w:szCs w:val="24"/>
        </w:rPr>
        <w:t>Trottein</w:t>
      </w:r>
      <w:proofErr w:type="spellEnd"/>
      <w:r w:rsidRPr="00BA0164">
        <w:rPr>
          <w:rStyle w:val="note"/>
          <w:rFonts w:ascii="&amp;quot" w:hAnsi="&amp;quot"/>
          <w:i/>
          <w:iCs/>
          <w:color w:val="000000"/>
          <w:sz w:val="24"/>
          <w:szCs w:val="24"/>
        </w:rPr>
        <w:t>, 3 h 13’53’’</w:t>
      </w:r>
      <w:proofErr w:type="gramStart"/>
      <w:r w:rsidRPr="00BA0164">
        <w:rPr>
          <w:rStyle w:val="note"/>
          <w:rFonts w:ascii="&amp;quot" w:hAnsi="&amp;quot"/>
          <w:i/>
          <w:iCs/>
          <w:color w:val="000000"/>
          <w:sz w:val="24"/>
          <w:szCs w:val="24"/>
        </w:rPr>
        <w:t> ;</w:t>
      </w:r>
      <w:r>
        <w:rPr>
          <w:rStyle w:val="note"/>
          <w:rFonts w:ascii="&amp;quot" w:hAnsi="&amp;quot"/>
          <w:i/>
          <w:iCs/>
          <w:color w:val="000000"/>
          <w:sz w:val="24"/>
          <w:szCs w:val="24"/>
        </w:rPr>
        <w:t>…</w:t>
      </w:r>
      <w:proofErr w:type="gramEnd"/>
    </w:p>
    <w:sectPr w:rsidR="00171586" w:rsidRPr="003B7FED" w:rsidSect="001B2705">
      <w:pgSz w:w="11906" w:h="16838"/>
      <w:pgMar w:top="102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7FED"/>
    <w:rsid w:val="00171586"/>
    <w:rsid w:val="001B2705"/>
    <w:rsid w:val="003B7FED"/>
    <w:rsid w:val="005302FC"/>
    <w:rsid w:val="009A11EF"/>
    <w:rsid w:val="00A617F0"/>
    <w:rsid w:val="00AB0AED"/>
    <w:rsid w:val="00B37457"/>
    <w:rsid w:val="00BA0164"/>
    <w:rsid w:val="00CB204D"/>
    <w:rsid w:val="00CE338D"/>
    <w:rsid w:val="00EF15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9106"/>
  <w15:docId w15:val="{E7A066D5-43CB-453C-8AD0-172FA91A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02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02FC"/>
    <w:rPr>
      <w:rFonts w:ascii="Tahoma" w:hAnsi="Tahoma" w:cs="Tahoma"/>
      <w:sz w:val="16"/>
      <w:szCs w:val="16"/>
    </w:rPr>
  </w:style>
  <w:style w:type="character" w:customStyle="1" w:styleId="note">
    <w:name w:val="note"/>
    <w:basedOn w:val="Policepardfaut"/>
    <w:rsid w:val="00171586"/>
  </w:style>
  <w:style w:type="character" w:styleId="lev">
    <w:name w:val="Strong"/>
    <w:basedOn w:val="Policepardfaut"/>
    <w:uiPriority w:val="22"/>
    <w:qFormat/>
    <w:rsid w:val="00171586"/>
    <w:rPr>
      <w:b/>
      <w:bCs/>
    </w:rPr>
  </w:style>
  <w:style w:type="character" w:customStyle="1" w:styleId="intertitre">
    <w:name w:val="intertitre"/>
    <w:basedOn w:val="Policepardfaut"/>
    <w:rsid w:val="00BA0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266</Words>
  <Characters>1467</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NAVASSE Dominique DTSI/DSI</dc:creator>
  <cp:lastModifiedBy>Dominique Navasse</cp:lastModifiedBy>
  <cp:revision>2</cp:revision>
  <cp:lastPrinted>2020-01-31T15:36:00Z</cp:lastPrinted>
  <dcterms:created xsi:type="dcterms:W3CDTF">2020-02-03T19:24:00Z</dcterms:created>
  <dcterms:modified xsi:type="dcterms:W3CDTF">2020-02-03T19:24:00Z</dcterms:modified>
</cp:coreProperties>
</file>