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7C" w:rsidRDefault="00B8217C" w:rsidP="00B8217C">
      <w:r>
        <w:t xml:space="preserve">Perdu chat commun roux, cou et pattes avant </w:t>
      </w:r>
      <w:proofErr w:type="gramStart"/>
      <w:r>
        <w:t>tondues ,</w:t>
      </w:r>
      <w:proofErr w:type="gramEnd"/>
      <w:r>
        <w:t xml:space="preserve"> en cours de soin mais non contagieux, répondant au nom de LINUX.</w:t>
      </w:r>
    </w:p>
    <w:p w:rsidR="00B8217C" w:rsidRDefault="00B8217C" w:rsidP="00B8217C">
      <w:r>
        <w:t>Si vous l'avez aperçu ou recueilli, merci d'appeler aussitôt le:</w:t>
      </w:r>
      <w:r>
        <w:t xml:space="preserve"> </w:t>
      </w:r>
      <w:r>
        <w:t>0650685268</w:t>
      </w:r>
    </w:p>
    <w:p w:rsidR="00586FBB" w:rsidRDefault="00B8217C">
      <w:r>
        <w:rPr>
          <w:noProof/>
        </w:rPr>
        <w:drawing>
          <wp:inline distT="0" distB="0" distL="0" distR="0">
            <wp:extent cx="5760720" cy="4320540"/>
            <wp:effectExtent l="0" t="0" r="0" b="3810"/>
            <wp:docPr id="1" name="Image 1" descr="C:\Users\Marie DURNES\AppData\Local\Microsoft\Windows\INetCache\Content.Outlook\X3ENP2BB\IMG_20200228_102149_resized_20200304_10201941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 DURNES\AppData\Local\Microsoft\Windows\INetCache\Content.Outlook\X3ENP2BB\IMG_20200228_102149_resized_20200304_102019416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6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7C"/>
    <w:rsid w:val="00586FBB"/>
    <w:rsid w:val="00B8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17C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21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17C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17C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21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17C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6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DURNES</dc:creator>
  <cp:lastModifiedBy>Marie DURNES</cp:lastModifiedBy>
  <cp:revision>1</cp:revision>
  <dcterms:created xsi:type="dcterms:W3CDTF">2020-03-05T11:34:00Z</dcterms:created>
  <dcterms:modified xsi:type="dcterms:W3CDTF">2020-03-05T11:35:00Z</dcterms:modified>
</cp:coreProperties>
</file>