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CBB7C" w14:textId="77777777" w:rsidR="00C13CA3" w:rsidRPr="00236D6B" w:rsidRDefault="00C13CA3" w:rsidP="00C13CA3">
      <w:pPr>
        <w:autoSpaceDE w:val="0"/>
        <w:autoSpaceDN w:val="0"/>
        <w:adjustRightInd w:val="0"/>
        <w:spacing w:after="0"/>
        <w:ind w:right="4534"/>
        <w:rPr>
          <w:rFonts w:cs="Calibri"/>
          <w:color w:val="000000"/>
        </w:rPr>
      </w:pPr>
      <w:r w:rsidRPr="00236D6B">
        <w:rPr>
          <w:rFonts w:cs="Calibri"/>
          <w:noProof/>
          <w:lang w:eastAsia="fr-FR"/>
        </w:rPr>
        <w:drawing>
          <wp:anchor distT="0" distB="0" distL="114300" distR="114300" simplePos="0" relativeHeight="251662336" behindDoc="1" locked="0" layoutInCell="1" allowOverlap="1" wp14:anchorId="7E8C7B84" wp14:editId="6E6B83D1">
            <wp:simplePos x="0" y="0"/>
            <wp:positionH relativeFrom="column">
              <wp:posOffset>-170815</wp:posOffset>
            </wp:positionH>
            <wp:positionV relativeFrom="paragraph">
              <wp:posOffset>113030</wp:posOffset>
            </wp:positionV>
            <wp:extent cx="749935" cy="1133475"/>
            <wp:effectExtent l="0" t="0" r="0" b="9525"/>
            <wp:wrapThrough wrapText="bothSides">
              <wp:wrapPolygon edited="0">
                <wp:start x="0" y="0"/>
                <wp:lineTo x="0" y="21418"/>
                <wp:lineTo x="20850" y="21418"/>
                <wp:lineTo x="20850" y="0"/>
                <wp:lineTo x="0" y="0"/>
              </wp:wrapPolygon>
            </wp:wrapThrough>
            <wp:docPr id="5" name="Image 5" descr="LOGO MAI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MAIR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993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D6B">
        <w:rPr>
          <w:rFonts w:cs="Calibri"/>
          <w:color w:val="000000"/>
        </w:rPr>
        <w:t>MAIRIE</w:t>
      </w:r>
    </w:p>
    <w:p w14:paraId="65D13F63" w14:textId="77777777" w:rsidR="00C13CA3" w:rsidRPr="00236D6B" w:rsidRDefault="00C13CA3" w:rsidP="00C13CA3">
      <w:pPr>
        <w:autoSpaceDE w:val="0"/>
        <w:autoSpaceDN w:val="0"/>
        <w:adjustRightInd w:val="0"/>
        <w:spacing w:after="0"/>
        <w:ind w:right="4961"/>
        <w:rPr>
          <w:rFonts w:cs="Calibri"/>
          <w:color w:val="000000"/>
        </w:rPr>
      </w:pPr>
      <w:r w:rsidRPr="00236D6B">
        <w:rPr>
          <w:rFonts w:cs="Calibri"/>
          <w:color w:val="000000"/>
        </w:rPr>
        <w:t xml:space="preserve">2, rue du </w:t>
      </w:r>
      <w:proofErr w:type="spellStart"/>
      <w:r w:rsidRPr="00236D6B">
        <w:rPr>
          <w:rFonts w:cs="Calibri"/>
          <w:color w:val="000000"/>
        </w:rPr>
        <w:t>Manéguen</w:t>
      </w:r>
      <w:proofErr w:type="spellEnd"/>
    </w:p>
    <w:p w14:paraId="2779B3C6" w14:textId="77777777" w:rsidR="00C13CA3" w:rsidRDefault="00C13CA3" w:rsidP="00C13CA3">
      <w:pPr>
        <w:autoSpaceDE w:val="0"/>
        <w:autoSpaceDN w:val="0"/>
        <w:adjustRightInd w:val="0"/>
        <w:spacing w:after="0"/>
        <w:ind w:right="4961"/>
        <w:rPr>
          <w:rFonts w:cs="Calibri"/>
          <w:iCs/>
          <w:color w:val="000000"/>
        </w:rPr>
      </w:pPr>
      <w:proofErr w:type="gramStart"/>
      <w:r w:rsidRPr="00236D6B">
        <w:rPr>
          <w:rFonts w:cs="Calibri"/>
          <w:iCs/>
          <w:color w:val="000000"/>
        </w:rPr>
        <w:t>56150  GUENIN</w:t>
      </w:r>
      <w:proofErr w:type="gramEnd"/>
    </w:p>
    <w:p w14:paraId="02F2819C" w14:textId="77777777" w:rsidR="0002233D" w:rsidRPr="00236D6B" w:rsidRDefault="0002233D" w:rsidP="00C13CA3">
      <w:pPr>
        <w:autoSpaceDE w:val="0"/>
        <w:autoSpaceDN w:val="0"/>
        <w:adjustRightInd w:val="0"/>
        <w:spacing w:after="0"/>
        <w:ind w:right="4961"/>
        <w:rPr>
          <w:rFonts w:cs="Calibri"/>
          <w:iCs/>
          <w:color w:val="000000"/>
        </w:rPr>
      </w:pPr>
    </w:p>
    <w:p w14:paraId="2C62E682" w14:textId="77777777" w:rsidR="00C13CA3" w:rsidRPr="00236D6B" w:rsidRDefault="00C13CA3" w:rsidP="00C13CA3">
      <w:pPr>
        <w:autoSpaceDE w:val="0"/>
        <w:autoSpaceDN w:val="0"/>
        <w:adjustRightInd w:val="0"/>
        <w:spacing w:after="0"/>
        <w:ind w:right="4961"/>
        <w:rPr>
          <w:rFonts w:cs="Calibri"/>
          <w:bCs/>
          <w:color w:val="000000"/>
        </w:rPr>
      </w:pPr>
      <w:r w:rsidRPr="00236D6B">
        <w:rPr>
          <w:rFonts w:cs="Calibri"/>
          <w:bCs/>
          <w:color w:val="000000"/>
        </w:rPr>
        <w:t>Tél : 02.97.39.09.09</w:t>
      </w:r>
    </w:p>
    <w:p w14:paraId="6931E2D7" w14:textId="77777777" w:rsidR="00C13CA3" w:rsidRPr="00236D6B" w:rsidRDefault="00614AB3" w:rsidP="00C13CA3">
      <w:pPr>
        <w:autoSpaceDE w:val="0"/>
        <w:autoSpaceDN w:val="0"/>
        <w:adjustRightInd w:val="0"/>
        <w:spacing w:after="0"/>
        <w:ind w:right="4961"/>
        <w:rPr>
          <w:rFonts w:cs="Calibri"/>
          <w:bCs/>
          <w:color w:val="000000"/>
        </w:rPr>
      </w:pPr>
      <w:hyperlink r:id="rId8" w:history="1">
        <w:r w:rsidR="00C13CA3" w:rsidRPr="00236D6B">
          <w:rPr>
            <w:rStyle w:val="Lienhypertexte"/>
            <w:rFonts w:cs="Calibri"/>
            <w:bCs/>
          </w:rPr>
          <w:t>COMMUNE-DE-GUENIN@wanadoo.fr</w:t>
        </w:r>
      </w:hyperlink>
    </w:p>
    <w:p w14:paraId="39D84C3D" w14:textId="77777777" w:rsidR="00C13CA3" w:rsidRPr="00236D6B" w:rsidRDefault="00C13CA3" w:rsidP="00C13CA3">
      <w:pPr>
        <w:autoSpaceDE w:val="0"/>
        <w:autoSpaceDN w:val="0"/>
        <w:adjustRightInd w:val="0"/>
        <w:spacing w:after="0"/>
        <w:ind w:right="4961"/>
        <w:rPr>
          <w:rFonts w:cs="Calibri"/>
          <w:bCs/>
          <w:color w:val="000000"/>
        </w:rPr>
      </w:pPr>
      <w:r w:rsidRPr="00236D6B">
        <w:rPr>
          <w:rFonts w:cs="Calibri"/>
          <w:bCs/>
          <w:color w:val="000000"/>
        </w:rPr>
        <w:t>Salle polyvalente : 02 97 39 05 43</w:t>
      </w:r>
    </w:p>
    <w:p w14:paraId="39F19CD9" w14:textId="77777777" w:rsidR="00C13CA3" w:rsidRPr="00236D6B" w:rsidRDefault="00C13CA3" w:rsidP="00C13CA3">
      <w:pPr>
        <w:autoSpaceDE w:val="0"/>
        <w:autoSpaceDN w:val="0"/>
        <w:adjustRightInd w:val="0"/>
        <w:spacing w:after="0"/>
        <w:ind w:left="567" w:right="567"/>
        <w:jc w:val="center"/>
        <w:rPr>
          <w:rFonts w:cs="Calibri"/>
          <w:b/>
          <w:bCs/>
          <w:color w:val="000000"/>
        </w:rPr>
      </w:pPr>
      <w:r w:rsidRPr="00236D6B">
        <w:rPr>
          <w:rFonts w:cs="Calibri"/>
          <w:b/>
          <w:bCs/>
          <w:noProof/>
          <w:color w:val="000000"/>
          <w:lang w:eastAsia="fr-FR"/>
        </w:rPr>
        <mc:AlternateContent>
          <mc:Choice Requires="wps">
            <w:drawing>
              <wp:anchor distT="0" distB="0" distL="114300" distR="114300" simplePos="0" relativeHeight="251660288" behindDoc="1" locked="0" layoutInCell="1" allowOverlap="1" wp14:anchorId="2DACD559" wp14:editId="5A818AE0">
                <wp:simplePos x="0" y="0"/>
                <wp:positionH relativeFrom="margin">
                  <wp:align>center</wp:align>
                </wp:positionH>
                <wp:positionV relativeFrom="paragraph">
                  <wp:posOffset>67945</wp:posOffset>
                </wp:positionV>
                <wp:extent cx="4410075" cy="704850"/>
                <wp:effectExtent l="13970" t="5080" r="81280" b="80645"/>
                <wp:wrapNone/>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70485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DDDF96" id="Rectangle à coins arrondis 4" o:spid="_x0000_s1026" style="position:absolute;margin-left:0;margin-top:5.35pt;width:347.25pt;height:55.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">
                <v:shadow on="t" opacity=".5" offset="6pt,6pt"/>
                <w10:wrap anchorx="margin"/>
              </v:roundrect>
            </w:pict>
          </mc:Fallback>
        </mc:AlternateContent>
      </w:r>
    </w:p>
    <w:p w14:paraId="051AFEC3" w14:textId="77777777" w:rsidR="00C13CA3" w:rsidRPr="00236D6B" w:rsidRDefault="00C13CA3" w:rsidP="00C13CA3">
      <w:pPr>
        <w:autoSpaceDE w:val="0"/>
        <w:autoSpaceDN w:val="0"/>
        <w:adjustRightInd w:val="0"/>
        <w:spacing w:after="0"/>
        <w:ind w:left="567" w:right="567"/>
        <w:jc w:val="center"/>
        <w:rPr>
          <w:rFonts w:cs="Calibri"/>
          <w:b/>
          <w:bCs/>
          <w:color w:val="000000"/>
        </w:rPr>
      </w:pPr>
      <w:r w:rsidRPr="00236D6B">
        <w:rPr>
          <w:rFonts w:cs="Calibri"/>
          <w:b/>
          <w:bCs/>
          <w:color w:val="000000"/>
        </w:rPr>
        <w:t>CANTINE MUNICIPALE</w:t>
      </w:r>
    </w:p>
    <w:p w14:paraId="77AC2EB7" w14:textId="77777777" w:rsidR="00C13CA3" w:rsidRPr="00236D6B" w:rsidRDefault="00C13CA3" w:rsidP="00C13CA3">
      <w:pPr>
        <w:autoSpaceDE w:val="0"/>
        <w:autoSpaceDN w:val="0"/>
        <w:adjustRightInd w:val="0"/>
        <w:spacing w:after="0"/>
        <w:ind w:left="567" w:right="567"/>
        <w:jc w:val="center"/>
        <w:rPr>
          <w:rFonts w:cs="Calibri"/>
          <w:b/>
          <w:bCs/>
          <w:color w:val="000000"/>
        </w:rPr>
      </w:pPr>
      <w:r w:rsidRPr="00236D6B">
        <w:rPr>
          <w:rFonts w:cs="Calibri"/>
          <w:b/>
          <w:bCs/>
          <w:color w:val="000000"/>
        </w:rPr>
        <w:t>MODALITES DE FONCTIONNEMENT ET REGLEMENT</w:t>
      </w:r>
      <w:r w:rsidR="00B100DE">
        <w:rPr>
          <w:rFonts w:cs="Calibri"/>
          <w:b/>
          <w:bCs/>
          <w:color w:val="000000"/>
        </w:rPr>
        <w:t xml:space="preserve"> </w:t>
      </w:r>
    </w:p>
    <w:p w14:paraId="2389254F" w14:textId="77777777" w:rsidR="00C13CA3" w:rsidRPr="00236D6B" w:rsidRDefault="00C13CA3" w:rsidP="00C13CA3">
      <w:pPr>
        <w:autoSpaceDE w:val="0"/>
        <w:autoSpaceDN w:val="0"/>
        <w:adjustRightInd w:val="0"/>
        <w:spacing w:after="0"/>
        <w:ind w:left="567" w:right="567"/>
        <w:jc w:val="center"/>
        <w:rPr>
          <w:rFonts w:cs="Calibri"/>
          <w:b/>
          <w:bCs/>
          <w:color w:val="000000"/>
        </w:rPr>
      </w:pPr>
    </w:p>
    <w:p w14:paraId="5F6900DE" w14:textId="77777777" w:rsidR="00C13CA3" w:rsidRPr="00236D6B" w:rsidRDefault="00C13CA3" w:rsidP="00C13CA3">
      <w:pPr>
        <w:autoSpaceDE w:val="0"/>
        <w:autoSpaceDN w:val="0"/>
        <w:adjustRightInd w:val="0"/>
        <w:spacing w:after="0"/>
        <w:rPr>
          <w:rFonts w:cs="Calibri"/>
          <w:b/>
          <w:bCs/>
          <w:color w:val="000000"/>
        </w:rPr>
      </w:pPr>
      <w:r w:rsidRPr="00236D6B">
        <w:rPr>
          <w:rFonts w:cs="Calibri"/>
          <w:b/>
          <w:bCs/>
          <w:noProof/>
          <w:color w:val="000000"/>
          <w:lang w:eastAsia="fr-FR"/>
        </w:rPr>
        <mc:AlternateContent>
          <mc:Choice Requires="wps">
            <w:drawing>
              <wp:anchor distT="0" distB="0" distL="114300" distR="114300" simplePos="0" relativeHeight="251661312" behindDoc="1" locked="0" layoutInCell="1" allowOverlap="1" wp14:anchorId="36B9A185" wp14:editId="0A76459C">
                <wp:simplePos x="0" y="0"/>
                <wp:positionH relativeFrom="margin">
                  <wp:posOffset>1596390</wp:posOffset>
                </wp:positionH>
                <wp:positionV relativeFrom="paragraph">
                  <wp:posOffset>66675</wp:posOffset>
                </wp:positionV>
                <wp:extent cx="3267075" cy="345440"/>
                <wp:effectExtent l="12700" t="5715" r="25400" b="29845"/>
                <wp:wrapNone/>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345440"/>
                        </a:xfrm>
                        <a:prstGeom prst="roundRect">
                          <a:avLst>
                            <a:gd name="adj" fmla="val 16667"/>
                          </a:avLst>
                        </a:prstGeom>
                        <a:solidFill>
                          <a:srgbClr val="D8D8D8"/>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067D0C" id="Rectangle à coins arrondis 2" o:spid="_x0000_s1026" style="position:absolute;margin-left:125.7pt;margin-top:5.25pt;width:257.25pt;height:27.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" fillcolor="#d8d8d8">
                <v:shadow on="t"/>
                <w10:wrap anchorx="margin"/>
              </v:roundrect>
            </w:pict>
          </mc:Fallback>
        </mc:AlternateContent>
      </w:r>
    </w:p>
    <w:p w14:paraId="5A533530" w14:textId="77777777" w:rsidR="00C13CA3" w:rsidRPr="00236D6B" w:rsidRDefault="00C13CA3" w:rsidP="00C13CA3">
      <w:pPr>
        <w:tabs>
          <w:tab w:val="left" w:pos="3075"/>
          <w:tab w:val="center" w:pos="5102"/>
        </w:tabs>
        <w:autoSpaceDE w:val="0"/>
        <w:autoSpaceDN w:val="0"/>
        <w:adjustRightInd w:val="0"/>
        <w:spacing w:after="0"/>
        <w:rPr>
          <w:rFonts w:cs="Calibri"/>
          <w:b/>
          <w:bCs/>
          <w:color w:val="000000"/>
        </w:rPr>
      </w:pPr>
      <w:r w:rsidRPr="00236D6B">
        <w:rPr>
          <w:rFonts w:cs="Calibri"/>
          <w:b/>
          <w:bCs/>
          <w:color w:val="000000"/>
        </w:rPr>
        <w:tab/>
      </w:r>
      <w:r w:rsidRPr="00236D6B">
        <w:rPr>
          <w:rFonts w:cs="Calibri"/>
          <w:b/>
          <w:bCs/>
          <w:color w:val="000000"/>
        </w:rPr>
        <w:tab/>
        <w:t>I - MODALITES DE FONCTIONNEMENT</w:t>
      </w:r>
    </w:p>
    <w:p w14:paraId="452C6BE5" w14:textId="77777777" w:rsidR="00C13CA3" w:rsidRPr="00236D6B" w:rsidRDefault="00C13CA3" w:rsidP="00C13CA3">
      <w:pPr>
        <w:autoSpaceDE w:val="0"/>
        <w:autoSpaceDN w:val="0"/>
        <w:adjustRightInd w:val="0"/>
        <w:spacing w:after="0"/>
        <w:rPr>
          <w:rFonts w:cs="Calibri"/>
          <w:b/>
          <w:bCs/>
          <w:color w:val="000000"/>
        </w:rPr>
      </w:pPr>
    </w:p>
    <w:p w14:paraId="54341AE3" w14:textId="77777777" w:rsidR="00C13CA3" w:rsidRDefault="00C13CA3" w:rsidP="00C13CA3">
      <w:pPr>
        <w:autoSpaceDE w:val="0"/>
        <w:autoSpaceDN w:val="0"/>
        <w:adjustRightInd w:val="0"/>
        <w:spacing w:after="0"/>
        <w:jc w:val="center"/>
        <w:rPr>
          <w:rFonts w:cs="Calibri"/>
          <w:b/>
          <w:bCs/>
          <w:color w:val="000000"/>
        </w:rPr>
      </w:pPr>
      <w:r w:rsidRPr="00236D6B">
        <w:rPr>
          <w:rFonts w:cs="Calibri"/>
          <w:b/>
          <w:bCs/>
          <w:color w:val="000000"/>
        </w:rPr>
        <w:t>INSCRIPTION</w:t>
      </w:r>
    </w:p>
    <w:p w14:paraId="6DF8697A" w14:textId="77777777" w:rsidR="00C1299A" w:rsidRPr="00236D6B" w:rsidRDefault="00C1299A" w:rsidP="00C13CA3">
      <w:pPr>
        <w:autoSpaceDE w:val="0"/>
        <w:autoSpaceDN w:val="0"/>
        <w:adjustRightInd w:val="0"/>
        <w:spacing w:after="0"/>
        <w:jc w:val="center"/>
        <w:rPr>
          <w:rFonts w:cs="Calibri"/>
          <w:b/>
          <w:bCs/>
          <w:color w:val="000000"/>
        </w:rPr>
      </w:pPr>
    </w:p>
    <w:p w14:paraId="6DF3668D" w14:textId="77777777" w:rsidR="00C13CA3" w:rsidRPr="00236D6B" w:rsidRDefault="00C13CA3" w:rsidP="00C13CA3">
      <w:pPr>
        <w:autoSpaceDE w:val="0"/>
        <w:autoSpaceDN w:val="0"/>
        <w:adjustRightInd w:val="0"/>
        <w:spacing w:after="0"/>
        <w:jc w:val="both"/>
        <w:rPr>
          <w:rFonts w:cs="Calibri"/>
          <w:bCs/>
          <w:color w:val="000000"/>
        </w:rPr>
      </w:pPr>
      <w:r w:rsidRPr="00236D6B">
        <w:rPr>
          <w:rFonts w:cs="Calibri"/>
          <w:bCs/>
          <w:color w:val="000000"/>
        </w:rPr>
        <w:t xml:space="preserve">La cantine municipale, mise en place par la collectivité, est un service proposé aux enfants scolarisés à Guénin. </w:t>
      </w:r>
    </w:p>
    <w:p w14:paraId="2DB22B88" w14:textId="5CE3C4DE" w:rsidR="00C13CA3" w:rsidRPr="00236D6B" w:rsidRDefault="00C13CA3" w:rsidP="00C13CA3">
      <w:pPr>
        <w:autoSpaceDE w:val="0"/>
        <w:autoSpaceDN w:val="0"/>
        <w:adjustRightInd w:val="0"/>
        <w:spacing w:after="0"/>
        <w:jc w:val="both"/>
        <w:rPr>
          <w:rFonts w:cs="Calibri"/>
          <w:b/>
          <w:color w:val="000000"/>
        </w:rPr>
      </w:pPr>
      <w:r w:rsidRPr="00236D6B">
        <w:rPr>
          <w:rFonts w:cs="Calibri"/>
          <w:bCs/>
          <w:color w:val="000000"/>
        </w:rPr>
        <w:t>Pour les familles qui souhaitent en bénéficier, l</w:t>
      </w:r>
      <w:r w:rsidRPr="00236D6B">
        <w:rPr>
          <w:rFonts w:cs="Calibri"/>
          <w:color w:val="000000"/>
        </w:rPr>
        <w:t xml:space="preserve">’inscription pour l’année scolaire est à effectuer </w:t>
      </w:r>
      <w:r w:rsidRPr="00236D6B">
        <w:rPr>
          <w:rFonts w:cs="Calibri"/>
          <w:b/>
          <w:color w:val="000000"/>
        </w:rPr>
        <w:t>impérativement</w:t>
      </w:r>
      <w:r w:rsidRPr="00236D6B">
        <w:rPr>
          <w:rFonts w:cs="Calibri"/>
          <w:color w:val="000000"/>
        </w:rPr>
        <w:t>, à l’aide du bulletin d’inscription ci-joint</w:t>
      </w:r>
      <w:r w:rsidR="00614AB3">
        <w:rPr>
          <w:rFonts w:cs="Calibri"/>
          <w:color w:val="000000"/>
        </w:rPr>
        <w:t xml:space="preserve"> pour la rentrée.</w:t>
      </w:r>
    </w:p>
    <w:p w14:paraId="273CC112" w14:textId="77777777" w:rsidR="00C13CA3" w:rsidRPr="00236D6B" w:rsidRDefault="00C13CA3" w:rsidP="00C13CA3">
      <w:pPr>
        <w:autoSpaceDE w:val="0"/>
        <w:autoSpaceDN w:val="0"/>
        <w:adjustRightInd w:val="0"/>
        <w:spacing w:after="0"/>
        <w:jc w:val="both"/>
        <w:rPr>
          <w:rFonts w:cs="Calibri"/>
          <w:bCs/>
          <w:iCs/>
          <w:color w:val="000000"/>
        </w:rPr>
      </w:pPr>
      <w:r w:rsidRPr="00236D6B">
        <w:rPr>
          <w:rFonts w:cs="Calibri"/>
          <w:bCs/>
          <w:iCs/>
          <w:color w:val="000000"/>
        </w:rPr>
        <w:t>Pour les enfants fréquentant occasionnellement la cantine municipale, le bulletin d’inscription est également à compléter et la Mairie doit être prévenue (Tél. 02 97 39 09 09) au plus tard :</w:t>
      </w:r>
    </w:p>
    <w:p w14:paraId="60C7A003" w14:textId="77777777" w:rsidR="00C13CA3" w:rsidRPr="00236D6B" w:rsidRDefault="00C13CA3" w:rsidP="00C13CA3">
      <w:pPr>
        <w:pStyle w:val="Paragraphedeliste"/>
        <w:numPr>
          <w:ilvl w:val="0"/>
          <w:numId w:val="1"/>
        </w:numPr>
        <w:autoSpaceDE w:val="0"/>
        <w:autoSpaceDN w:val="0"/>
        <w:adjustRightInd w:val="0"/>
        <w:spacing w:after="0"/>
        <w:jc w:val="both"/>
        <w:rPr>
          <w:rFonts w:cs="Calibri"/>
          <w:bCs/>
          <w:iCs/>
          <w:color w:val="000000"/>
        </w:rPr>
      </w:pPr>
      <w:proofErr w:type="gramStart"/>
      <w:r w:rsidRPr="00236D6B">
        <w:rPr>
          <w:rFonts w:cs="Calibri"/>
          <w:bCs/>
          <w:iCs/>
          <w:color w:val="000000"/>
        </w:rPr>
        <w:t>le</w:t>
      </w:r>
      <w:proofErr w:type="gramEnd"/>
      <w:r w:rsidRPr="00236D6B">
        <w:rPr>
          <w:rFonts w:cs="Calibri"/>
          <w:bCs/>
          <w:iCs/>
          <w:color w:val="000000"/>
        </w:rPr>
        <w:t xml:space="preserve"> vendredi pour les repas des lundi et mardi suivants,</w:t>
      </w:r>
    </w:p>
    <w:p w14:paraId="65527013" w14:textId="77777777" w:rsidR="00C13CA3" w:rsidRPr="00236D6B" w:rsidRDefault="00C13CA3" w:rsidP="00C13CA3">
      <w:pPr>
        <w:pStyle w:val="Paragraphedeliste"/>
        <w:numPr>
          <w:ilvl w:val="0"/>
          <w:numId w:val="1"/>
        </w:numPr>
        <w:autoSpaceDE w:val="0"/>
        <w:autoSpaceDN w:val="0"/>
        <w:adjustRightInd w:val="0"/>
        <w:spacing w:after="0"/>
        <w:jc w:val="both"/>
        <w:rPr>
          <w:rFonts w:cs="Calibri"/>
          <w:bCs/>
          <w:iCs/>
          <w:color w:val="000000"/>
        </w:rPr>
      </w:pPr>
      <w:proofErr w:type="gramStart"/>
      <w:r w:rsidRPr="00236D6B">
        <w:rPr>
          <w:rFonts w:cs="Calibri"/>
          <w:bCs/>
          <w:iCs/>
          <w:color w:val="000000"/>
        </w:rPr>
        <w:t>le</w:t>
      </w:r>
      <w:proofErr w:type="gramEnd"/>
      <w:r w:rsidRPr="00236D6B">
        <w:rPr>
          <w:rFonts w:cs="Calibri"/>
          <w:bCs/>
          <w:iCs/>
          <w:color w:val="000000"/>
        </w:rPr>
        <w:t xml:space="preserve"> mardi pour les repas des jeudi et vendredi suivants.</w:t>
      </w:r>
    </w:p>
    <w:p w14:paraId="26A272B4" w14:textId="77777777" w:rsidR="00C13CA3" w:rsidRPr="00236D6B" w:rsidRDefault="00C13CA3" w:rsidP="00C13CA3">
      <w:pPr>
        <w:autoSpaceDE w:val="0"/>
        <w:autoSpaceDN w:val="0"/>
        <w:adjustRightInd w:val="0"/>
        <w:spacing w:after="0"/>
        <w:jc w:val="both"/>
        <w:rPr>
          <w:rFonts w:cs="Calibri"/>
          <w:bCs/>
          <w:iCs/>
          <w:color w:val="000000"/>
        </w:rPr>
      </w:pPr>
      <w:r w:rsidRPr="00236D6B">
        <w:rPr>
          <w:rFonts w:cs="Calibri"/>
          <w:bCs/>
          <w:iCs/>
          <w:color w:val="000000"/>
        </w:rPr>
        <w:t xml:space="preserve">Le </w:t>
      </w:r>
      <w:proofErr w:type="spellStart"/>
      <w:r w:rsidRPr="00236D6B">
        <w:rPr>
          <w:rFonts w:cs="Calibri"/>
          <w:bCs/>
          <w:iCs/>
          <w:color w:val="000000"/>
        </w:rPr>
        <w:t>non respect</w:t>
      </w:r>
      <w:proofErr w:type="spellEnd"/>
      <w:r w:rsidRPr="00236D6B">
        <w:rPr>
          <w:rFonts w:cs="Calibri"/>
          <w:bCs/>
          <w:iCs/>
          <w:color w:val="000000"/>
        </w:rPr>
        <w:t xml:space="preserve"> de cette réglementation entraînera une surfacturation de 1,00 € par repas.</w:t>
      </w:r>
    </w:p>
    <w:p w14:paraId="41172926" w14:textId="77777777" w:rsidR="00C13CA3" w:rsidRPr="00236D6B" w:rsidRDefault="00C13CA3" w:rsidP="00C13CA3">
      <w:pPr>
        <w:autoSpaceDE w:val="0"/>
        <w:autoSpaceDN w:val="0"/>
        <w:adjustRightInd w:val="0"/>
        <w:spacing w:after="0"/>
        <w:jc w:val="both"/>
        <w:rPr>
          <w:rFonts w:cs="Calibri"/>
          <w:bCs/>
          <w:iCs/>
          <w:color w:val="000000"/>
        </w:rPr>
      </w:pPr>
    </w:p>
    <w:p w14:paraId="309274C4" w14:textId="77777777" w:rsidR="00C13CA3" w:rsidRPr="00236D6B" w:rsidRDefault="00C13CA3" w:rsidP="00C13CA3">
      <w:pPr>
        <w:autoSpaceDE w:val="0"/>
        <w:autoSpaceDN w:val="0"/>
        <w:adjustRightInd w:val="0"/>
        <w:spacing w:after="0"/>
        <w:jc w:val="center"/>
        <w:rPr>
          <w:rFonts w:cs="Calibri"/>
          <w:b/>
          <w:bCs/>
          <w:color w:val="000000"/>
        </w:rPr>
      </w:pPr>
      <w:r w:rsidRPr="00236D6B">
        <w:rPr>
          <w:rFonts w:cs="Calibri"/>
          <w:b/>
          <w:bCs/>
          <w:color w:val="000000"/>
        </w:rPr>
        <w:t>MENUS</w:t>
      </w:r>
    </w:p>
    <w:p w14:paraId="7D96547F" w14:textId="77777777" w:rsidR="00C13CA3" w:rsidRPr="00236D6B" w:rsidRDefault="00C13CA3" w:rsidP="00C13CA3">
      <w:pPr>
        <w:autoSpaceDE w:val="0"/>
        <w:autoSpaceDN w:val="0"/>
        <w:adjustRightInd w:val="0"/>
        <w:spacing w:after="0"/>
        <w:jc w:val="both"/>
        <w:rPr>
          <w:rFonts w:cs="Calibri"/>
          <w:color w:val="000000"/>
        </w:rPr>
      </w:pPr>
      <w:r w:rsidRPr="00236D6B">
        <w:rPr>
          <w:rFonts w:cs="Calibri"/>
          <w:color w:val="000000"/>
        </w:rPr>
        <w:t>Les menus de la semaine sont affichés dans le hall d’entrée de la salle polyvalente, de la garderie et aux écoles.</w:t>
      </w:r>
    </w:p>
    <w:p w14:paraId="0B348F6A" w14:textId="77777777" w:rsidR="00C13CA3" w:rsidRPr="00236D6B" w:rsidRDefault="00C13CA3" w:rsidP="00C13CA3">
      <w:pPr>
        <w:autoSpaceDE w:val="0"/>
        <w:autoSpaceDN w:val="0"/>
        <w:adjustRightInd w:val="0"/>
        <w:spacing w:after="0"/>
        <w:jc w:val="both"/>
        <w:rPr>
          <w:rFonts w:cs="Calibri"/>
          <w:b/>
          <w:bCs/>
          <w:iCs/>
          <w:color w:val="000000"/>
        </w:rPr>
      </w:pPr>
    </w:p>
    <w:p w14:paraId="7A6E91F9" w14:textId="410FC8AE" w:rsidR="00C13CA3" w:rsidRPr="00236D6B" w:rsidRDefault="0002233D" w:rsidP="00C13CA3">
      <w:pPr>
        <w:autoSpaceDE w:val="0"/>
        <w:autoSpaceDN w:val="0"/>
        <w:adjustRightInd w:val="0"/>
        <w:spacing w:after="0"/>
        <w:jc w:val="center"/>
        <w:rPr>
          <w:rFonts w:cs="Calibri"/>
          <w:b/>
          <w:bCs/>
          <w:color w:val="000000"/>
        </w:rPr>
      </w:pPr>
      <w:r>
        <w:rPr>
          <w:rFonts w:cs="Calibri"/>
          <w:b/>
          <w:bCs/>
          <w:color w:val="000000"/>
        </w:rPr>
        <w:t>TARIF AU 01/09/20</w:t>
      </w:r>
      <w:r w:rsidR="00F8076F">
        <w:rPr>
          <w:rFonts w:cs="Calibri"/>
          <w:b/>
          <w:bCs/>
          <w:color w:val="000000"/>
        </w:rPr>
        <w:t>20</w:t>
      </w:r>
    </w:p>
    <w:p w14:paraId="7EE2EDB2" w14:textId="77777777" w:rsidR="00C13CA3" w:rsidRPr="00236D6B" w:rsidRDefault="00C13CA3" w:rsidP="00C13CA3">
      <w:pPr>
        <w:autoSpaceDE w:val="0"/>
        <w:autoSpaceDN w:val="0"/>
        <w:adjustRightInd w:val="0"/>
        <w:spacing w:after="0"/>
        <w:jc w:val="both"/>
        <w:rPr>
          <w:rFonts w:cs="Calibri"/>
          <w:color w:val="000000"/>
        </w:rPr>
      </w:pPr>
      <w:r w:rsidRPr="00236D6B">
        <w:rPr>
          <w:rFonts w:cs="Calibri"/>
          <w:color w:val="000000"/>
        </w:rPr>
        <w:t xml:space="preserve">Le prix du repas est fixé à </w:t>
      </w:r>
      <w:r w:rsidR="0002233D">
        <w:rPr>
          <w:rFonts w:cs="Calibri"/>
          <w:b/>
          <w:color w:val="000000"/>
        </w:rPr>
        <w:t>3.2</w:t>
      </w:r>
      <w:r w:rsidRPr="00236D6B">
        <w:rPr>
          <w:rFonts w:cs="Calibri"/>
          <w:b/>
          <w:color w:val="000000"/>
        </w:rPr>
        <w:t>0</w:t>
      </w:r>
      <w:r w:rsidRPr="00236D6B">
        <w:rPr>
          <w:rFonts w:cs="Calibri"/>
          <w:b/>
          <w:bCs/>
          <w:color w:val="000000"/>
        </w:rPr>
        <w:t xml:space="preserve"> € </w:t>
      </w:r>
      <w:r w:rsidRPr="00236D6B">
        <w:rPr>
          <w:rFonts w:cs="Calibri"/>
          <w:color w:val="000000"/>
        </w:rPr>
        <w:t xml:space="preserve">pour toute l'année scolaire, pour les enfants de Guénin, et à </w:t>
      </w:r>
      <w:r w:rsidR="0002233D">
        <w:rPr>
          <w:rFonts w:cs="Calibri"/>
          <w:b/>
          <w:color w:val="000000"/>
        </w:rPr>
        <w:t>3.6</w:t>
      </w:r>
      <w:r w:rsidRPr="00660442">
        <w:rPr>
          <w:rFonts w:cs="Calibri"/>
          <w:b/>
          <w:color w:val="000000"/>
        </w:rPr>
        <w:t>5</w:t>
      </w:r>
      <w:r w:rsidR="00B50D39">
        <w:rPr>
          <w:rFonts w:cs="Calibri"/>
          <w:b/>
          <w:color w:val="000000"/>
        </w:rPr>
        <w:t xml:space="preserve"> </w:t>
      </w:r>
      <w:r w:rsidRPr="00660442">
        <w:rPr>
          <w:rFonts w:cs="Calibri"/>
          <w:b/>
          <w:color w:val="000000"/>
        </w:rPr>
        <w:t>€</w:t>
      </w:r>
      <w:r w:rsidRPr="00236D6B">
        <w:rPr>
          <w:rFonts w:cs="Calibri"/>
          <w:color w:val="000000"/>
        </w:rPr>
        <w:t xml:space="preserve"> pour les enfants des communes </w:t>
      </w:r>
      <w:r w:rsidR="00CA5EB4" w:rsidRPr="00236D6B">
        <w:rPr>
          <w:rFonts w:cs="Calibri"/>
          <w:color w:val="000000"/>
        </w:rPr>
        <w:t>extérieures</w:t>
      </w:r>
      <w:r w:rsidR="00B50D39">
        <w:rPr>
          <w:rFonts w:cs="Calibri"/>
          <w:color w:val="000000"/>
        </w:rPr>
        <w:t xml:space="preserve">. </w:t>
      </w:r>
      <w:r w:rsidRPr="00236D6B">
        <w:rPr>
          <w:rFonts w:cs="Calibri"/>
          <w:color w:val="000000"/>
        </w:rPr>
        <w:t>Dans le prix des repas interviennent : les frais de fabrication, les frais de personnel pour la préparation et le service à table, les frais de surveillance, les frais d’entretien, l’amortissement du matériel et des locaux. La participation demandée aux familles ne représente qu’une partie du coût du repas, la différence étant prise en charge par la commune.</w:t>
      </w:r>
    </w:p>
    <w:p w14:paraId="62C5C9C3" w14:textId="77777777" w:rsidR="00C13CA3" w:rsidRPr="00236D6B" w:rsidRDefault="00C13CA3" w:rsidP="00C13CA3">
      <w:pPr>
        <w:autoSpaceDE w:val="0"/>
        <w:autoSpaceDN w:val="0"/>
        <w:adjustRightInd w:val="0"/>
        <w:spacing w:after="0"/>
        <w:jc w:val="both"/>
        <w:rPr>
          <w:rFonts w:cs="Calibri"/>
          <w:color w:val="000000"/>
        </w:rPr>
      </w:pPr>
    </w:p>
    <w:p w14:paraId="58DA20AB" w14:textId="77777777" w:rsidR="00C13CA3" w:rsidRPr="00236D6B" w:rsidRDefault="00C13CA3" w:rsidP="00C13CA3">
      <w:pPr>
        <w:autoSpaceDE w:val="0"/>
        <w:autoSpaceDN w:val="0"/>
        <w:adjustRightInd w:val="0"/>
        <w:spacing w:after="0"/>
        <w:jc w:val="center"/>
        <w:rPr>
          <w:rFonts w:cs="Calibri"/>
          <w:b/>
          <w:bCs/>
          <w:color w:val="000000"/>
        </w:rPr>
      </w:pPr>
      <w:r w:rsidRPr="00236D6B">
        <w:rPr>
          <w:rFonts w:cs="Calibri"/>
          <w:b/>
          <w:bCs/>
          <w:color w:val="000000"/>
        </w:rPr>
        <w:t>ABSENCES</w:t>
      </w:r>
    </w:p>
    <w:p w14:paraId="4324305D" w14:textId="77777777" w:rsidR="00C13CA3" w:rsidRPr="00236D6B" w:rsidRDefault="00C13CA3" w:rsidP="00C13CA3">
      <w:pPr>
        <w:autoSpaceDE w:val="0"/>
        <w:autoSpaceDN w:val="0"/>
        <w:adjustRightInd w:val="0"/>
        <w:spacing w:after="0"/>
        <w:jc w:val="both"/>
        <w:rPr>
          <w:rFonts w:cs="Calibri"/>
        </w:rPr>
      </w:pPr>
      <w:r w:rsidRPr="00236D6B">
        <w:rPr>
          <w:rFonts w:cs="Calibri"/>
        </w:rPr>
        <w:t xml:space="preserve">Compte tenu des délais de commande des denrées, toute absence prévisible doit être signalée </w:t>
      </w:r>
      <w:r w:rsidRPr="00236D6B">
        <w:rPr>
          <w:rFonts w:cs="Calibri"/>
          <w:bCs/>
          <w:iCs/>
        </w:rPr>
        <w:t xml:space="preserve">à la mairie ou à la cantine </w:t>
      </w:r>
      <w:r w:rsidRPr="00236D6B">
        <w:rPr>
          <w:rFonts w:cs="Calibri"/>
          <w:b/>
          <w:bCs/>
          <w:iCs/>
        </w:rPr>
        <w:t>8 jours à l’avance</w:t>
      </w:r>
      <w:r w:rsidRPr="00236D6B">
        <w:rPr>
          <w:rFonts w:cs="Calibri"/>
          <w:bCs/>
          <w:iCs/>
        </w:rPr>
        <w:t xml:space="preserve">, </w:t>
      </w:r>
      <w:r w:rsidRPr="00236D6B">
        <w:rPr>
          <w:rFonts w:cs="Calibri"/>
        </w:rPr>
        <w:t xml:space="preserve">faute de quoi le montant du (des) repas ne sera pas déduit. </w:t>
      </w:r>
    </w:p>
    <w:p w14:paraId="5E603D5E" w14:textId="77777777" w:rsidR="00C13CA3" w:rsidRPr="00236D6B" w:rsidRDefault="00C13CA3" w:rsidP="00C13CA3">
      <w:pPr>
        <w:autoSpaceDE w:val="0"/>
        <w:autoSpaceDN w:val="0"/>
        <w:adjustRightInd w:val="0"/>
        <w:spacing w:after="0"/>
        <w:jc w:val="both"/>
        <w:rPr>
          <w:rFonts w:cs="Calibri"/>
          <w:bCs/>
          <w:iCs/>
          <w:color w:val="000000"/>
        </w:rPr>
      </w:pPr>
      <w:r w:rsidRPr="00236D6B">
        <w:rPr>
          <w:rFonts w:cs="Calibri"/>
          <w:bCs/>
          <w:iCs/>
          <w:color w:val="000000"/>
        </w:rPr>
        <w:t>Toute situation particulière et non prévisible doit être signalée à la cantine municipale avant 9 h, en appelant au 02 97 39 05 43. A défaut, le repas restera dû.</w:t>
      </w:r>
    </w:p>
    <w:p w14:paraId="2D1F3A55" w14:textId="77777777" w:rsidR="00C13CA3" w:rsidRPr="00236D6B" w:rsidRDefault="00C13CA3" w:rsidP="00C13CA3">
      <w:pPr>
        <w:autoSpaceDE w:val="0"/>
        <w:autoSpaceDN w:val="0"/>
        <w:adjustRightInd w:val="0"/>
        <w:spacing w:after="0"/>
        <w:jc w:val="both"/>
        <w:rPr>
          <w:rFonts w:cs="Calibri"/>
          <w:bCs/>
          <w:iCs/>
          <w:color w:val="000000"/>
        </w:rPr>
      </w:pPr>
    </w:p>
    <w:p w14:paraId="220D9A09" w14:textId="77777777" w:rsidR="00C13CA3" w:rsidRPr="00236D6B" w:rsidRDefault="00C13CA3" w:rsidP="00C13CA3">
      <w:pPr>
        <w:autoSpaceDE w:val="0"/>
        <w:autoSpaceDN w:val="0"/>
        <w:adjustRightInd w:val="0"/>
        <w:spacing w:after="0"/>
        <w:jc w:val="center"/>
        <w:rPr>
          <w:rFonts w:cs="Calibri"/>
          <w:b/>
          <w:bCs/>
          <w:color w:val="000000"/>
        </w:rPr>
      </w:pPr>
      <w:r w:rsidRPr="00236D6B">
        <w:rPr>
          <w:rFonts w:cs="Calibri"/>
          <w:b/>
          <w:bCs/>
          <w:color w:val="000000"/>
        </w:rPr>
        <w:t>FACTURATION ET PAIEMENT</w:t>
      </w:r>
    </w:p>
    <w:p w14:paraId="7EDB05DC" w14:textId="77777777" w:rsidR="00C13CA3" w:rsidRPr="00EE541E" w:rsidRDefault="00C13CA3" w:rsidP="00C13CA3">
      <w:pPr>
        <w:autoSpaceDE w:val="0"/>
        <w:autoSpaceDN w:val="0"/>
        <w:adjustRightInd w:val="0"/>
        <w:spacing w:after="0" w:line="240" w:lineRule="auto"/>
        <w:jc w:val="both"/>
        <w:rPr>
          <w:rFonts w:cs="Calibri"/>
          <w:sz w:val="24"/>
          <w:szCs w:val="24"/>
        </w:rPr>
      </w:pPr>
      <w:r w:rsidRPr="00236D6B">
        <w:rPr>
          <w:rFonts w:cs="Calibri"/>
          <w:bCs/>
          <w:iCs/>
          <w:color w:val="000000"/>
        </w:rPr>
        <w:t xml:space="preserve">Les repas seront facturés aux familles mensuellement M+1 et payables à la Trésorerie de Baud. En deçà de 15 €, la facturation sera reportée sur le mois suivant. Un prélèvement automatique est proposé et préconisé. Pour le mettre en place : merci de bien vouloir compléter l’autorisation de prélèvement jointe en annexe et de la remettre en mairie. </w:t>
      </w:r>
      <w:r w:rsidRPr="00EE541E">
        <w:rPr>
          <w:rFonts w:cs="Calibri"/>
          <w:sz w:val="24"/>
          <w:szCs w:val="24"/>
        </w:rPr>
        <w:t>Le montant minimum de facturation annuelle est fixé à 15€.</w:t>
      </w:r>
    </w:p>
    <w:p w14:paraId="337CCAC6" w14:textId="77777777" w:rsidR="00C13CA3" w:rsidRPr="00236D6B" w:rsidRDefault="00C13CA3" w:rsidP="00C13CA3">
      <w:pPr>
        <w:autoSpaceDE w:val="0"/>
        <w:autoSpaceDN w:val="0"/>
        <w:adjustRightInd w:val="0"/>
        <w:spacing w:after="0"/>
        <w:jc w:val="both"/>
        <w:rPr>
          <w:rFonts w:cs="Calibri"/>
          <w:bCs/>
          <w:color w:val="000000"/>
        </w:rPr>
      </w:pPr>
      <w:r w:rsidRPr="00236D6B">
        <w:rPr>
          <w:rFonts w:cs="Calibri"/>
          <w:bCs/>
          <w:color w:val="000000"/>
        </w:rPr>
        <w:t>En cas de non-paiement, une procédure est mise en place. La famille concernée reçoit un courrier l’invitant à régulariser le règlement où à contacter la mairie ou le CCAS dans un délai d’un mois. Si aucune démarche n’a lieu et qu’aucun échange n’a réussi à être instauré avec les parents, la commune engagera une procédure pouvant aboutir à</w:t>
      </w:r>
      <w:r>
        <w:rPr>
          <w:rFonts w:cs="Calibri"/>
          <w:bCs/>
          <w:color w:val="000000"/>
        </w:rPr>
        <w:t xml:space="preserve"> l’exclusion du ou des enfants d</w:t>
      </w:r>
      <w:r w:rsidRPr="00236D6B">
        <w:rPr>
          <w:rFonts w:cs="Calibri"/>
          <w:bCs/>
          <w:color w:val="000000"/>
        </w:rPr>
        <w:t>u restaurant scolaire.</w:t>
      </w:r>
    </w:p>
    <w:p w14:paraId="557BDF87" w14:textId="77777777" w:rsidR="00C13CA3" w:rsidRPr="00236D6B" w:rsidRDefault="00C13CA3" w:rsidP="00C13CA3">
      <w:pPr>
        <w:autoSpaceDE w:val="0"/>
        <w:autoSpaceDN w:val="0"/>
        <w:adjustRightInd w:val="0"/>
        <w:spacing w:after="0"/>
        <w:jc w:val="center"/>
        <w:rPr>
          <w:rFonts w:cs="Calibri"/>
          <w:b/>
          <w:bCs/>
          <w:color w:val="000000"/>
        </w:rPr>
      </w:pPr>
      <w:r w:rsidRPr="00236D6B">
        <w:rPr>
          <w:rFonts w:cs="Calibri"/>
          <w:b/>
          <w:bCs/>
          <w:color w:val="000000"/>
        </w:rPr>
        <w:lastRenderedPageBreak/>
        <w:t>DROIT A L’IMAGE</w:t>
      </w:r>
    </w:p>
    <w:p w14:paraId="0C3B1078" w14:textId="77777777" w:rsidR="00C13CA3" w:rsidRPr="00236D6B" w:rsidRDefault="00C13CA3" w:rsidP="00C13CA3">
      <w:pPr>
        <w:autoSpaceDE w:val="0"/>
        <w:autoSpaceDN w:val="0"/>
        <w:adjustRightInd w:val="0"/>
        <w:spacing w:after="0"/>
        <w:jc w:val="both"/>
        <w:rPr>
          <w:rFonts w:cs="Calibri"/>
          <w:b/>
          <w:bCs/>
          <w:color w:val="000000"/>
        </w:rPr>
      </w:pPr>
      <w:r w:rsidRPr="00236D6B">
        <w:rPr>
          <w:rFonts w:cs="Calibri"/>
          <w:color w:val="000000"/>
        </w:rPr>
        <w:t>Les enfants peuvent être filmés ou photographiés et les clichés utilisés et diffusés, à titre gratuit, dans le bulletin municipal, la presse locale, les sites internet des collectivités… En cas de désaccord, le préciser sur le bulletin d’inscription.</w:t>
      </w:r>
    </w:p>
    <w:p w14:paraId="50F37793" w14:textId="77777777" w:rsidR="00C13CA3" w:rsidRPr="00236D6B" w:rsidRDefault="00C13CA3" w:rsidP="00C13CA3">
      <w:pPr>
        <w:autoSpaceDE w:val="0"/>
        <w:autoSpaceDN w:val="0"/>
        <w:adjustRightInd w:val="0"/>
        <w:spacing w:after="0"/>
        <w:jc w:val="both"/>
        <w:rPr>
          <w:rFonts w:cs="Calibri"/>
          <w:b/>
          <w:bCs/>
          <w:color w:val="000000"/>
        </w:rPr>
      </w:pPr>
      <w:r w:rsidRPr="00236D6B">
        <w:rPr>
          <w:rFonts w:cs="Calibri"/>
          <w:b/>
          <w:bCs/>
          <w:noProof/>
          <w:color w:val="000000"/>
          <w:lang w:eastAsia="fr-FR"/>
        </w:rPr>
        <mc:AlternateContent>
          <mc:Choice Requires="wps">
            <w:drawing>
              <wp:anchor distT="0" distB="0" distL="114300" distR="114300" simplePos="0" relativeHeight="251659264" behindDoc="1" locked="0" layoutInCell="1" allowOverlap="1" wp14:anchorId="7659206D" wp14:editId="543DDCA0">
                <wp:simplePos x="0" y="0"/>
                <wp:positionH relativeFrom="margin">
                  <wp:align>center</wp:align>
                </wp:positionH>
                <wp:positionV relativeFrom="paragraph">
                  <wp:posOffset>118110</wp:posOffset>
                </wp:positionV>
                <wp:extent cx="1873885" cy="347980"/>
                <wp:effectExtent l="5715" t="13970" r="25400" b="28575"/>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885" cy="347980"/>
                        </a:xfrm>
                        <a:prstGeom prst="roundRect">
                          <a:avLst>
                            <a:gd name="adj" fmla="val 16667"/>
                          </a:avLst>
                        </a:prstGeom>
                        <a:solidFill>
                          <a:srgbClr val="D8D8D8"/>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C4BCFE" id="Rectangle à coins arrondis 1" o:spid="_x0000_s1026" style="position:absolute;margin-left:0;margin-top:9.3pt;width:147.55pt;height:27.4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" fillcolor="#d8d8d8">
                <v:shadow on="t"/>
                <w10:wrap anchorx="margin"/>
              </v:roundrect>
            </w:pict>
          </mc:Fallback>
        </mc:AlternateContent>
      </w:r>
    </w:p>
    <w:p w14:paraId="273F3425" w14:textId="77777777" w:rsidR="00C13CA3" w:rsidRPr="00236D6B" w:rsidRDefault="00C13CA3" w:rsidP="00C13CA3">
      <w:pPr>
        <w:autoSpaceDE w:val="0"/>
        <w:autoSpaceDN w:val="0"/>
        <w:adjustRightInd w:val="0"/>
        <w:spacing w:after="0"/>
        <w:jc w:val="center"/>
        <w:rPr>
          <w:rFonts w:cs="Calibri"/>
          <w:b/>
          <w:bCs/>
          <w:color w:val="000000"/>
        </w:rPr>
      </w:pPr>
      <w:r w:rsidRPr="00236D6B">
        <w:rPr>
          <w:rFonts w:cs="Calibri"/>
          <w:b/>
          <w:bCs/>
          <w:color w:val="000000"/>
        </w:rPr>
        <w:t>II – REGLEMENT</w:t>
      </w:r>
    </w:p>
    <w:p w14:paraId="3EC03EF1" w14:textId="77777777" w:rsidR="00C13CA3" w:rsidRPr="00236D6B" w:rsidRDefault="00C13CA3" w:rsidP="00C13CA3">
      <w:pPr>
        <w:autoSpaceDE w:val="0"/>
        <w:autoSpaceDN w:val="0"/>
        <w:adjustRightInd w:val="0"/>
        <w:spacing w:after="0"/>
        <w:jc w:val="both"/>
        <w:rPr>
          <w:rFonts w:cs="Calibri"/>
          <w:color w:val="000000"/>
        </w:rPr>
      </w:pPr>
    </w:p>
    <w:p w14:paraId="703B72AC" w14:textId="77777777" w:rsidR="00C13CA3" w:rsidRPr="00236D6B" w:rsidRDefault="00C13CA3" w:rsidP="00C13CA3">
      <w:pPr>
        <w:autoSpaceDE w:val="0"/>
        <w:autoSpaceDN w:val="0"/>
        <w:adjustRightInd w:val="0"/>
        <w:spacing w:after="0"/>
        <w:jc w:val="center"/>
        <w:rPr>
          <w:rFonts w:cs="Calibri"/>
          <w:b/>
          <w:bCs/>
          <w:color w:val="000000"/>
        </w:rPr>
      </w:pPr>
      <w:r w:rsidRPr="00236D6B">
        <w:rPr>
          <w:rFonts w:cs="Calibri"/>
          <w:b/>
          <w:bCs/>
          <w:color w:val="000000"/>
        </w:rPr>
        <w:t>DISCIPLINE</w:t>
      </w:r>
    </w:p>
    <w:p w14:paraId="33AB297F" w14:textId="77777777" w:rsidR="00C13CA3" w:rsidRPr="00236D6B" w:rsidRDefault="00C13CA3" w:rsidP="00C13CA3">
      <w:pPr>
        <w:autoSpaceDE w:val="0"/>
        <w:autoSpaceDN w:val="0"/>
        <w:adjustRightInd w:val="0"/>
        <w:spacing w:after="0"/>
        <w:jc w:val="both"/>
        <w:rPr>
          <w:rFonts w:cs="Calibri"/>
          <w:color w:val="000000"/>
        </w:rPr>
      </w:pPr>
      <w:r w:rsidRPr="00236D6B">
        <w:rPr>
          <w:rFonts w:cs="Calibri"/>
          <w:color w:val="000000"/>
        </w:rPr>
        <w:t xml:space="preserve">Les enfants inscrits à la cantine municipale sont placés sous la surveillance des personnes habilitées qui veilleront à ce que le calme et la discipline y règnent. Les enfants doivent respecter le personnel de surveillance et de service ainsi que les locaux et le matériel mis à leur disposition. D'autre part, les parents sont responsables financièrement de toute dégradation commise par leur enfant. </w:t>
      </w:r>
    </w:p>
    <w:p w14:paraId="4863AE19" w14:textId="77777777" w:rsidR="00C13CA3" w:rsidRPr="00236D6B" w:rsidRDefault="00C13CA3" w:rsidP="00C13CA3">
      <w:pPr>
        <w:autoSpaceDE w:val="0"/>
        <w:autoSpaceDN w:val="0"/>
        <w:adjustRightInd w:val="0"/>
        <w:spacing w:after="0"/>
        <w:jc w:val="both"/>
        <w:rPr>
          <w:rFonts w:cs="Calibri"/>
          <w:color w:val="000000"/>
        </w:rPr>
      </w:pPr>
      <w:r w:rsidRPr="00236D6B">
        <w:rPr>
          <w:rFonts w:cs="Calibri"/>
          <w:color w:val="000000"/>
        </w:rPr>
        <w:t>En aucun cas, les enfants ne seront autorisés à quitter seuls l'école ou les locaux de la cantine municipale.</w:t>
      </w:r>
    </w:p>
    <w:p w14:paraId="331AE16E" w14:textId="77777777" w:rsidR="00C13CA3" w:rsidRPr="00236D6B" w:rsidRDefault="00C13CA3" w:rsidP="00C13CA3">
      <w:pPr>
        <w:autoSpaceDE w:val="0"/>
        <w:autoSpaceDN w:val="0"/>
        <w:adjustRightInd w:val="0"/>
        <w:spacing w:after="0"/>
        <w:jc w:val="both"/>
        <w:rPr>
          <w:rFonts w:cs="Calibri"/>
          <w:color w:val="000000"/>
        </w:rPr>
      </w:pPr>
    </w:p>
    <w:p w14:paraId="29470577" w14:textId="77777777" w:rsidR="00C13CA3" w:rsidRPr="00236D6B" w:rsidRDefault="00C13CA3" w:rsidP="00C13CA3">
      <w:pPr>
        <w:autoSpaceDE w:val="0"/>
        <w:autoSpaceDN w:val="0"/>
        <w:adjustRightInd w:val="0"/>
        <w:spacing w:after="0"/>
        <w:jc w:val="center"/>
        <w:rPr>
          <w:rFonts w:cs="Calibri"/>
          <w:color w:val="000000"/>
        </w:rPr>
      </w:pPr>
      <w:r w:rsidRPr="00236D6B">
        <w:rPr>
          <w:rFonts w:cs="Calibri"/>
          <w:b/>
          <w:bCs/>
          <w:color w:val="000000"/>
        </w:rPr>
        <w:t>CHARTE DU SAVOIR-VIVRE</w:t>
      </w:r>
    </w:p>
    <w:p w14:paraId="24A96B2B" w14:textId="77777777" w:rsidR="00C13CA3" w:rsidRPr="00236D6B" w:rsidRDefault="00C13CA3" w:rsidP="00C13CA3">
      <w:pPr>
        <w:autoSpaceDE w:val="0"/>
        <w:autoSpaceDN w:val="0"/>
        <w:adjustRightInd w:val="0"/>
        <w:spacing w:after="0"/>
        <w:jc w:val="both"/>
        <w:rPr>
          <w:rFonts w:cs="Calibri"/>
          <w:color w:val="000000"/>
        </w:rPr>
      </w:pPr>
      <w:r w:rsidRPr="00236D6B">
        <w:rPr>
          <w:rFonts w:cs="Calibri"/>
          <w:b/>
          <w:bCs/>
          <w:color w:val="000000"/>
        </w:rPr>
        <w:t xml:space="preserve">Pendant le repas </w:t>
      </w:r>
      <w:r w:rsidRPr="00236D6B">
        <w:rPr>
          <w:rFonts w:cs="Calibri"/>
          <w:color w:val="000000"/>
        </w:rPr>
        <w:t>:</w:t>
      </w:r>
    </w:p>
    <w:p w14:paraId="1281084C" w14:textId="77777777" w:rsidR="00C13CA3" w:rsidRPr="00236D6B" w:rsidRDefault="00C13CA3" w:rsidP="00C13CA3">
      <w:pPr>
        <w:pStyle w:val="Paragraphedeliste"/>
        <w:numPr>
          <w:ilvl w:val="0"/>
          <w:numId w:val="2"/>
        </w:numPr>
        <w:autoSpaceDE w:val="0"/>
        <w:autoSpaceDN w:val="0"/>
        <w:adjustRightInd w:val="0"/>
        <w:spacing w:after="0"/>
        <w:jc w:val="both"/>
        <w:rPr>
          <w:rFonts w:cs="Calibri"/>
          <w:color w:val="000000"/>
        </w:rPr>
      </w:pPr>
      <w:proofErr w:type="gramStart"/>
      <w:r w:rsidRPr="00236D6B">
        <w:rPr>
          <w:rFonts w:cs="Calibri"/>
          <w:color w:val="000000"/>
        </w:rPr>
        <w:t>je</w:t>
      </w:r>
      <w:proofErr w:type="gramEnd"/>
      <w:r w:rsidRPr="00236D6B">
        <w:rPr>
          <w:rFonts w:cs="Calibri"/>
          <w:color w:val="000000"/>
        </w:rPr>
        <w:t xml:space="preserve"> me tiens bien à table,</w:t>
      </w:r>
    </w:p>
    <w:p w14:paraId="7B27FD82" w14:textId="77777777" w:rsidR="00C13CA3" w:rsidRPr="00236D6B" w:rsidRDefault="00C13CA3" w:rsidP="00C13CA3">
      <w:pPr>
        <w:pStyle w:val="Paragraphedeliste"/>
        <w:numPr>
          <w:ilvl w:val="0"/>
          <w:numId w:val="2"/>
        </w:numPr>
        <w:autoSpaceDE w:val="0"/>
        <w:autoSpaceDN w:val="0"/>
        <w:adjustRightInd w:val="0"/>
        <w:spacing w:after="0"/>
        <w:jc w:val="both"/>
        <w:rPr>
          <w:rFonts w:cs="Calibri"/>
          <w:color w:val="000000"/>
        </w:rPr>
      </w:pPr>
      <w:proofErr w:type="gramStart"/>
      <w:r w:rsidRPr="00236D6B">
        <w:rPr>
          <w:rFonts w:cs="Calibri"/>
          <w:color w:val="000000"/>
        </w:rPr>
        <w:t>je</w:t>
      </w:r>
      <w:proofErr w:type="gramEnd"/>
      <w:r w:rsidRPr="00236D6B">
        <w:rPr>
          <w:rFonts w:cs="Calibri"/>
          <w:color w:val="000000"/>
        </w:rPr>
        <w:t xml:space="preserve"> ne crie pas,</w:t>
      </w:r>
    </w:p>
    <w:p w14:paraId="48356361" w14:textId="77777777" w:rsidR="00C13CA3" w:rsidRPr="00236D6B" w:rsidRDefault="00C13CA3" w:rsidP="00C13CA3">
      <w:pPr>
        <w:pStyle w:val="Paragraphedeliste"/>
        <w:numPr>
          <w:ilvl w:val="0"/>
          <w:numId w:val="2"/>
        </w:numPr>
        <w:autoSpaceDE w:val="0"/>
        <w:autoSpaceDN w:val="0"/>
        <w:adjustRightInd w:val="0"/>
        <w:spacing w:after="0"/>
        <w:jc w:val="both"/>
        <w:rPr>
          <w:rFonts w:cs="Calibri"/>
          <w:color w:val="000000"/>
        </w:rPr>
      </w:pPr>
      <w:proofErr w:type="gramStart"/>
      <w:r w:rsidRPr="00236D6B">
        <w:rPr>
          <w:rFonts w:cs="Calibri"/>
          <w:color w:val="000000"/>
        </w:rPr>
        <w:t>je</w:t>
      </w:r>
      <w:proofErr w:type="gramEnd"/>
      <w:r w:rsidRPr="00236D6B">
        <w:rPr>
          <w:rFonts w:cs="Calibri"/>
          <w:color w:val="000000"/>
        </w:rPr>
        <w:t xml:space="preserve"> parle poliment (en chuchotant),</w:t>
      </w:r>
    </w:p>
    <w:p w14:paraId="43326385" w14:textId="77777777" w:rsidR="00C13CA3" w:rsidRPr="00236D6B" w:rsidRDefault="00C13CA3" w:rsidP="00C13CA3">
      <w:pPr>
        <w:pStyle w:val="Paragraphedeliste"/>
        <w:numPr>
          <w:ilvl w:val="0"/>
          <w:numId w:val="2"/>
        </w:numPr>
        <w:autoSpaceDE w:val="0"/>
        <w:autoSpaceDN w:val="0"/>
        <w:adjustRightInd w:val="0"/>
        <w:spacing w:after="0"/>
        <w:jc w:val="both"/>
        <w:rPr>
          <w:rFonts w:cs="Calibri"/>
          <w:color w:val="000000"/>
        </w:rPr>
      </w:pPr>
      <w:proofErr w:type="gramStart"/>
      <w:r w:rsidRPr="00236D6B">
        <w:rPr>
          <w:rFonts w:cs="Calibri"/>
          <w:color w:val="000000"/>
        </w:rPr>
        <w:t>je</w:t>
      </w:r>
      <w:proofErr w:type="gramEnd"/>
      <w:r w:rsidRPr="00236D6B">
        <w:rPr>
          <w:rFonts w:cs="Calibri"/>
          <w:color w:val="000000"/>
        </w:rPr>
        <w:t xml:space="preserve"> ne joue pas avec mon couvert et ma serviette,</w:t>
      </w:r>
    </w:p>
    <w:p w14:paraId="7F20B2A4" w14:textId="77777777" w:rsidR="00C13CA3" w:rsidRPr="00236D6B" w:rsidRDefault="00C13CA3" w:rsidP="00C13CA3">
      <w:pPr>
        <w:pStyle w:val="Paragraphedeliste"/>
        <w:numPr>
          <w:ilvl w:val="0"/>
          <w:numId w:val="2"/>
        </w:numPr>
        <w:autoSpaceDE w:val="0"/>
        <w:autoSpaceDN w:val="0"/>
        <w:adjustRightInd w:val="0"/>
        <w:spacing w:after="0"/>
        <w:jc w:val="both"/>
        <w:rPr>
          <w:rFonts w:cs="Calibri"/>
          <w:color w:val="000000"/>
        </w:rPr>
      </w:pPr>
      <w:proofErr w:type="gramStart"/>
      <w:r w:rsidRPr="00236D6B">
        <w:rPr>
          <w:rFonts w:cs="Calibri"/>
          <w:color w:val="000000"/>
        </w:rPr>
        <w:t>je</w:t>
      </w:r>
      <w:proofErr w:type="gramEnd"/>
      <w:r w:rsidRPr="00236D6B">
        <w:rPr>
          <w:rFonts w:cs="Calibri"/>
          <w:color w:val="000000"/>
        </w:rPr>
        <w:t xml:space="preserve"> ne grimpe pas sur la table ou les chaises,</w:t>
      </w:r>
    </w:p>
    <w:p w14:paraId="247228CD" w14:textId="77777777" w:rsidR="00C13CA3" w:rsidRPr="00236D6B" w:rsidRDefault="00C13CA3" w:rsidP="00C13CA3">
      <w:pPr>
        <w:pStyle w:val="Paragraphedeliste"/>
        <w:numPr>
          <w:ilvl w:val="0"/>
          <w:numId w:val="2"/>
        </w:numPr>
        <w:autoSpaceDE w:val="0"/>
        <w:autoSpaceDN w:val="0"/>
        <w:adjustRightInd w:val="0"/>
        <w:spacing w:after="0"/>
        <w:jc w:val="both"/>
        <w:rPr>
          <w:rFonts w:cs="Calibri"/>
          <w:color w:val="000000"/>
        </w:rPr>
      </w:pPr>
      <w:proofErr w:type="gramStart"/>
      <w:r w:rsidRPr="00236D6B">
        <w:rPr>
          <w:rFonts w:cs="Calibri"/>
          <w:color w:val="000000"/>
        </w:rPr>
        <w:t>je</w:t>
      </w:r>
      <w:proofErr w:type="gramEnd"/>
      <w:r w:rsidRPr="00236D6B">
        <w:rPr>
          <w:rFonts w:cs="Calibri"/>
          <w:color w:val="000000"/>
        </w:rPr>
        <w:t xml:space="preserve"> goûte à tout,</w:t>
      </w:r>
    </w:p>
    <w:p w14:paraId="4A94179D" w14:textId="77777777" w:rsidR="00C13CA3" w:rsidRPr="00236D6B" w:rsidRDefault="00C13CA3" w:rsidP="00C13CA3">
      <w:pPr>
        <w:pStyle w:val="Paragraphedeliste"/>
        <w:numPr>
          <w:ilvl w:val="0"/>
          <w:numId w:val="2"/>
        </w:numPr>
        <w:autoSpaceDE w:val="0"/>
        <w:autoSpaceDN w:val="0"/>
        <w:adjustRightInd w:val="0"/>
        <w:spacing w:after="0"/>
        <w:jc w:val="both"/>
        <w:rPr>
          <w:rFonts w:cs="Calibri"/>
          <w:color w:val="000000"/>
        </w:rPr>
      </w:pPr>
      <w:proofErr w:type="gramStart"/>
      <w:r w:rsidRPr="00236D6B">
        <w:rPr>
          <w:rFonts w:cs="Calibri"/>
          <w:color w:val="000000"/>
        </w:rPr>
        <w:t>je</w:t>
      </w:r>
      <w:proofErr w:type="gramEnd"/>
      <w:r w:rsidRPr="00236D6B">
        <w:rPr>
          <w:rFonts w:cs="Calibri"/>
          <w:color w:val="000000"/>
        </w:rPr>
        <w:t xml:space="preserve"> ne joue pas avec la nourriture,</w:t>
      </w:r>
    </w:p>
    <w:p w14:paraId="2E5AC564" w14:textId="77777777" w:rsidR="00C13CA3" w:rsidRPr="00236D6B" w:rsidRDefault="00C13CA3" w:rsidP="00C13CA3">
      <w:pPr>
        <w:pStyle w:val="Paragraphedeliste"/>
        <w:numPr>
          <w:ilvl w:val="0"/>
          <w:numId w:val="2"/>
        </w:numPr>
        <w:autoSpaceDE w:val="0"/>
        <w:autoSpaceDN w:val="0"/>
        <w:adjustRightInd w:val="0"/>
        <w:spacing w:after="0"/>
        <w:jc w:val="both"/>
        <w:rPr>
          <w:rFonts w:cs="Calibri"/>
          <w:color w:val="000000"/>
        </w:rPr>
      </w:pPr>
      <w:proofErr w:type="gramStart"/>
      <w:r w:rsidRPr="00236D6B">
        <w:rPr>
          <w:rFonts w:cs="Calibri"/>
          <w:color w:val="000000"/>
        </w:rPr>
        <w:t>je</w:t>
      </w:r>
      <w:proofErr w:type="gramEnd"/>
      <w:r w:rsidRPr="00236D6B">
        <w:rPr>
          <w:rFonts w:cs="Calibri"/>
          <w:color w:val="000000"/>
        </w:rPr>
        <w:t xml:space="preserve"> ne remets pas la nourriture dans le plat,</w:t>
      </w:r>
    </w:p>
    <w:p w14:paraId="6B53619F" w14:textId="77777777" w:rsidR="00C13CA3" w:rsidRPr="00236D6B" w:rsidRDefault="00C13CA3" w:rsidP="00C13CA3">
      <w:pPr>
        <w:pStyle w:val="Paragraphedeliste"/>
        <w:numPr>
          <w:ilvl w:val="0"/>
          <w:numId w:val="2"/>
        </w:numPr>
        <w:autoSpaceDE w:val="0"/>
        <w:autoSpaceDN w:val="0"/>
        <w:adjustRightInd w:val="0"/>
        <w:spacing w:after="0"/>
        <w:jc w:val="both"/>
        <w:rPr>
          <w:rFonts w:cs="Calibri"/>
          <w:color w:val="000000"/>
        </w:rPr>
      </w:pPr>
      <w:proofErr w:type="gramStart"/>
      <w:r w:rsidRPr="00236D6B">
        <w:rPr>
          <w:rFonts w:cs="Calibri"/>
          <w:color w:val="000000"/>
        </w:rPr>
        <w:t>je</w:t>
      </w:r>
      <w:proofErr w:type="gramEnd"/>
      <w:r w:rsidRPr="00236D6B">
        <w:rPr>
          <w:rFonts w:cs="Calibri"/>
          <w:color w:val="000000"/>
        </w:rPr>
        <w:t xml:space="preserve"> ne me lève pas sans raison, je demande l’autorisation,</w:t>
      </w:r>
    </w:p>
    <w:p w14:paraId="78D4F7DC" w14:textId="77777777" w:rsidR="00C13CA3" w:rsidRPr="00236D6B" w:rsidRDefault="00C13CA3" w:rsidP="00C13CA3">
      <w:pPr>
        <w:pStyle w:val="Paragraphedeliste"/>
        <w:numPr>
          <w:ilvl w:val="0"/>
          <w:numId w:val="2"/>
        </w:numPr>
        <w:autoSpaceDE w:val="0"/>
        <w:autoSpaceDN w:val="0"/>
        <w:adjustRightInd w:val="0"/>
        <w:spacing w:after="0"/>
        <w:jc w:val="both"/>
        <w:rPr>
          <w:rFonts w:cs="Calibri"/>
          <w:color w:val="000000"/>
        </w:rPr>
      </w:pPr>
      <w:proofErr w:type="gramStart"/>
      <w:r w:rsidRPr="00236D6B">
        <w:rPr>
          <w:rFonts w:cs="Calibri"/>
          <w:color w:val="000000"/>
        </w:rPr>
        <w:t>je</w:t>
      </w:r>
      <w:proofErr w:type="gramEnd"/>
      <w:r w:rsidRPr="00236D6B">
        <w:rPr>
          <w:rFonts w:cs="Calibri"/>
          <w:color w:val="000000"/>
        </w:rPr>
        <w:t xml:space="preserve"> ne joue pas à  faire des bêtises, faire des grimaces, me balancer, me pousser…</w:t>
      </w:r>
    </w:p>
    <w:p w14:paraId="1D35B0BB" w14:textId="77777777" w:rsidR="00C13CA3" w:rsidRPr="00236D6B" w:rsidRDefault="00C13CA3" w:rsidP="00C13CA3">
      <w:pPr>
        <w:pStyle w:val="Paragraphedeliste"/>
        <w:numPr>
          <w:ilvl w:val="0"/>
          <w:numId w:val="2"/>
        </w:numPr>
        <w:autoSpaceDE w:val="0"/>
        <w:autoSpaceDN w:val="0"/>
        <w:adjustRightInd w:val="0"/>
        <w:spacing w:after="0"/>
        <w:jc w:val="both"/>
        <w:rPr>
          <w:rFonts w:cs="Calibri"/>
          <w:color w:val="000000"/>
        </w:rPr>
      </w:pPr>
      <w:proofErr w:type="gramStart"/>
      <w:r w:rsidRPr="00236D6B">
        <w:rPr>
          <w:rFonts w:cs="Calibri"/>
          <w:color w:val="000000"/>
        </w:rPr>
        <w:t>je</w:t>
      </w:r>
      <w:proofErr w:type="gramEnd"/>
      <w:r w:rsidRPr="00236D6B">
        <w:rPr>
          <w:rFonts w:cs="Calibri"/>
          <w:color w:val="000000"/>
        </w:rPr>
        <w:t xml:space="preserve"> ne frappe pas les autres,</w:t>
      </w:r>
    </w:p>
    <w:p w14:paraId="2FC9A883" w14:textId="77777777" w:rsidR="00C13CA3" w:rsidRPr="00236D6B" w:rsidRDefault="00C13CA3" w:rsidP="00C13CA3">
      <w:pPr>
        <w:pStyle w:val="Paragraphedeliste"/>
        <w:numPr>
          <w:ilvl w:val="0"/>
          <w:numId w:val="2"/>
        </w:numPr>
        <w:autoSpaceDE w:val="0"/>
        <w:autoSpaceDN w:val="0"/>
        <w:adjustRightInd w:val="0"/>
        <w:spacing w:after="0"/>
        <w:jc w:val="both"/>
        <w:rPr>
          <w:rFonts w:cs="Calibri"/>
          <w:color w:val="000000"/>
        </w:rPr>
      </w:pPr>
      <w:proofErr w:type="gramStart"/>
      <w:r w:rsidRPr="00236D6B">
        <w:rPr>
          <w:rFonts w:cs="Calibri"/>
          <w:color w:val="000000"/>
        </w:rPr>
        <w:t>je</w:t>
      </w:r>
      <w:proofErr w:type="gramEnd"/>
      <w:r w:rsidRPr="00236D6B">
        <w:rPr>
          <w:rFonts w:cs="Calibri"/>
          <w:color w:val="000000"/>
        </w:rPr>
        <w:t xml:space="preserve"> respecte le personnel de service et mes camarades,</w:t>
      </w:r>
    </w:p>
    <w:p w14:paraId="6652745E" w14:textId="77777777" w:rsidR="00C13CA3" w:rsidRPr="00236D6B" w:rsidRDefault="00C13CA3" w:rsidP="00C13CA3">
      <w:pPr>
        <w:pStyle w:val="Paragraphedeliste"/>
        <w:numPr>
          <w:ilvl w:val="0"/>
          <w:numId w:val="2"/>
        </w:numPr>
        <w:autoSpaceDE w:val="0"/>
        <w:autoSpaceDN w:val="0"/>
        <w:adjustRightInd w:val="0"/>
        <w:spacing w:after="0"/>
        <w:jc w:val="both"/>
        <w:rPr>
          <w:rFonts w:cs="Calibri"/>
          <w:color w:val="000000"/>
        </w:rPr>
      </w:pPr>
      <w:proofErr w:type="gramStart"/>
      <w:r w:rsidRPr="00236D6B">
        <w:rPr>
          <w:rFonts w:cs="Calibri"/>
          <w:color w:val="000000"/>
        </w:rPr>
        <w:t>je</w:t>
      </w:r>
      <w:proofErr w:type="gramEnd"/>
      <w:r w:rsidRPr="00236D6B">
        <w:rPr>
          <w:rFonts w:cs="Calibri"/>
          <w:color w:val="000000"/>
        </w:rPr>
        <w:t xml:space="preserve"> ne réponds pas impoliment aux personnels de service,</w:t>
      </w:r>
    </w:p>
    <w:p w14:paraId="04471EA2" w14:textId="77777777" w:rsidR="00C13CA3" w:rsidRPr="00236D6B" w:rsidRDefault="00C13CA3" w:rsidP="00C13CA3">
      <w:pPr>
        <w:pStyle w:val="Paragraphedeliste"/>
        <w:numPr>
          <w:ilvl w:val="0"/>
          <w:numId w:val="2"/>
        </w:numPr>
        <w:autoSpaceDE w:val="0"/>
        <w:autoSpaceDN w:val="0"/>
        <w:adjustRightInd w:val="0"/>
        <w:spacing w:after="0"/>
        <w:jc w:val="both"/>
        <w:rPr>
          <w:rFonts w:cs="Calibri"/>
          <w:color w:val="000000"/>
        </w:rPr>
      </w:pPr>
      <w:proofErr w:type="gramStart"/>
      <w:r w:rsidRPr="00236D6B">
        <w:rPr>
          <w:rFonts w:cs="Calibri"/>
          <w:color w:val="000000"/>
        </w:rPr>
        <w:t>je</w:t>
      </w:r>
      <w:proofErr w:type="gramEnd"/>
      <w:r w:rsidRPr="00236D6B">
        <w:rPr>
          <w:rFonts w:cs="Calibri"/>
          <w:color w:val="000000"/>
        </w:rPr>
        <w:t xml:space="preserve"> facilite le déroulement du service en évitant de me lever de table,</w:t>
      </w:r>
    </w:p>
    <w:p w14:paraId="376ED038" w14:textId="77777777" w:rsidR="00C13CA3" w:rsidRPr="00236D6B" w:rsidRDefault="00C13CA3" w:rsidP="00C13CA3">
      <w:pPr>
        <w:pStyle w:val="Paragraphedeliste"/>
        <w:numPr>
          <w:ilvl w:val="0"/>
          <w:numId w:val="2"/>
        </w:numPr>
        <w:autoSpaceDE w:val="0"/>
        <w:autoSpaceDN w:val="0"/>
        <w:adjustRightInd w:val="0"/>
        <w:spacing w:after="0"/>
        <w:rPr>
          <w:rFonts w:cs="Calibri"/>
          <w:color w:val="000000"/>
        </w:rPr>
      </w:pPr>
      <w:proofErr w:type="gramStart"/>
      <w:r w:rsidRPr="00236D6B">
        <w:rPr>
          <w:rFonts w:cs="Calibri"/>
          <w:color w:val="000000"/>
        </w:rPr>
        <w:t>je</w:t>
      </w:r>
      <w:proofErr w:type="gramEnd"/>
      <w:r w:rsidRPr="00236D6B">
        <w:rPr>
          <w:rFonts w:cs="Calibri"/>
          <w:color w:val="000000"/>
        </w:rPr>
        <w:t xml:space="preserve"> sors de table en silence, sans courir, après autorisation du personnel.</w:t>
      </w:r>
    </w:p>
    <w:p w14:paraId="3136C3FE" w14:textId="77777777" w:rsidR="00C13CA3" w:rsidRPr="00236D6B" w:rsidRDefault="00C13CA3" w:rsidP="00C13CA3">
      <w:pPr>
        <w:pStyle w:val="Paragraphedeliste"/>
        <w:autoSpaceDE w:val="0"/>
        <w:autoSpaceDN w:val="0"/>
        <w:adjustRightInd w:val="0"/>
        <w:spacing w:after="0"/>
        <w:ind w:left="0"/>
        <w:jc w:val="both"/>
        <w:rPr>
          <w:rFonts w:cs="Calibri"/>
          <w:color w:val="000000"/>
        </w:rPr>
      </w:pPr>
    </w:p>
    <w:p w14:paraId="1D09C456" w14:textId="77777777" w:rsidR="00C13CA3" w:rsidRPr="00236D6B" w:rsidRDefault="00C13CA3" w:rsidP="00C13CA3">
      <w:pPr>
        <w:autoSpaceDE w:val="0"/>
        <w:autoSpaceDN w:val="0"/>
        <w:adjustRightInd w:val="0"/>
        <w:spacing w:after="0"/>
        <w:jc w:val="center"/>
        <w:rPr>
          <w:rFonts w:cs="Calibri"/>
          <w:b/>
          <w:bCs/>
          <w:color w:val="000000"/>
        </w:rPr>
      </w:pPr>
      <w:r w:rsidRPr="00236D6B">
        <w:rPr>
          <w:rFonts w:cs="Calibri"/>
          <w:b/>
          <w:bCs/>
          <w:color w:val="000000"/>
        </w:rPr>
        <w:t>SANCTIONS</w:t>
      </w:r>
    </w:p>
    <w:p w14:paraId="1ABDE1A6" w14:textId="0A05D168" w:rsidR="00C13CA3" w:rsidRPr="00236D6B" w:rsidRDefault="00C13CA3" w:rsidP="00C13CA3">
      <w:pPr>
        <w:autoSpaceDE w:val="0"/>
        <w:autoSpaceDN w:val="0"/>
        <w:adjustRightInd w:val="0"/>
        <w:spacing w:after="0"/>
        <w:jc w:val="both"/>
        <w:rPr>
          <w:rFonts w:cs="Calibri"/>
          <w:bCs/>
          <w:color w:val="000000"/>
        </w:rPr>
      </w:pPr>
      <w:r w:rsidRPr="00236D6B">
        <w:rPr>
          <w:rFonts w:cs="Calibri"/>
          <w:bCs/>
          <w:color w:val="000000"/>
        </w:rPr>
        <w:t>Un permis à points a été établi sur la proposition du conseil municipal des enfants (CME) et des membres de la commission scolaire. Sa mise en place permet d’avertir les enfants en cas de mauvais comportements avant d’arriver à des sanctions plus lourdes.</w:t>
      </w:r>
    </w:p>
    <w:p w14:paraId="01865EF2" w14:textId="77777777" w:rsidR="00C13CA3" w:rsidRPr="00236D6B" w:rsidRDefault="00C13CA3" w:rsidP="00C13CA3">
      <w:pPr>
        <w:autoSpaceDE w:val="0"/>
        <w:autoSpaceDN w:val="0"/>
        <w:adjustRightInd w:val="0"/>
        <w:spacing w:after="0"/>
        <w:jc w:val="both"/>
        <w:rPr>
          <w:rFonts w:cs="Calibri"/>
          <w:color w:val="000000"/>
        </w:rPr>
      </w:pPr>
      <w:r w:rsidRPr="00236D6B">
        <w:rPr>
          <w:rFonts w:cs="Calibri"/>
          <w:color w:val="000000"/>
        </w:rPr>
        <w:t>En cas de manquement à la discipline, des sanctions allant jusqu'à l'exclusion temporaire de la cantine municipale pourront être prises par M. le Maire ou son représentant.</w:t>
      </w:r>
    </w:p>
    <w:p w14:paraId="1AF521E3" w14:textId="77777777" w:rsidR="00C13CA3" w:rsidRPr="00236D6B" w:rsidRDefault="00C13CA3" w:rsidP="00C13CA3">
      <w:pPr>
        <w:autoSpaceDE w:val="0"/>
        <w:autoSpaceDN w:val="0"/>
        <w:adjustRightInd w:val="0"/>
        <w:spacing w:after="0"/>
        <w:jc w:val="both"/>
        <w:rPr>
          <w:rFonts w:cs="Calibri"/>
          <w:color w:val="000000"/>
        </w:rPr>
      </w:pPr>
      <w:r w:rsidRPr="00236D6B">
        <w:rPr>
          <w:rFonts w:cs="Calibri"/>
          <w:color w:val="000000"/>
        </w:rPr>
        <w:t>En cas de récidive, l'exclusion pourra être définitive et sera alors signifiée aux parents par lettre recommandée avec accusé de réception.</w:t>
      </w:r>
    </w:p>
    <w:p w14:paraId="4921CF3E" w14:textId="77777777" w:rsidR="00C13CA3" w:rsidRPr="00236D6B" w:rsidRDefault="00C13CA3" w:rsidP="00C13CA3">
      <w:pPr>
        <w:autoSpaceDE w:val="0"/>
        <w:autoSpaceDN w:val="0"/>
        <w:adjustRightInd w:val="0"/>
        <w:spacing w:after="0"/>
        <w:jc w:val="both"/>
        <w:rPr>
          <w:rFonts w:cs="Calibri"/>
          <w:bCs/>
          <w:iCs/>
          <w:color w:val="000000"/>
        </w:rPr>
      </w:pPr>
      <w:r w:rsidRPr="00236D6B">
        <w:rPr>
          <w:rFonts w:cs="Calibri"/>
          <w:bCs/>
          <w:iCs/>
          <w:color w:val="000000"/>
        </w:rPr>
        <w:t>Tout enfant faisant preuve de violence sera exclu temporairement ou définitivement de la cantine municipale.</w:t>
      </w:r>
    </w:p>
    <w:p w14:paraId="31185155" w14:textId="77777777" w:rsidR="00C13CA3" w:rsidRPr="00236D6B" w:rsidRDefault="00C13CA3" w:rsidP="00C13CA3">
      <w:pPr>
        <w:autoSpaceDE w:val="0"/>
        <w:autoSpaceDN w:val="0"/>
        <w:adjustRightInd w:val="0"/>
        <w:spacing w:after="0"/>
        <w:jc w:val="both"/>
        <w:rPr>
          <w:rFonts w:cs="Calibri"/>
          <w:bCs/>
          <w:iCs/>
          <w:color w:val="000000"/>
        </w:rPr>
      </w:pPr>
    </w:p>
    <w:p w14:paraId="0CF4F6E9" w14:textId="5F807E15" w:rsidR="00C13CA3" w:rsidRPr="00236D6B" w:rsidRDefault="00603B8A" w:rsidP="00603B8A">
      <w:pPr>
        <w:tabs>
          <w:tab w:val="left" w:pos="6804"/>
        </w:tabs>
        <w:autoSpaceDE w:val="0"/>
        <w:autoSpaceDN w:val="0"/>
        <w:adjustRightInd w:val="0"/>
        <w:spacing w:after="0"/>
        <w:ind w:left="5529"/>
        <w:rPr>
          <w:rFonts w:cs="Calibri"/>
          <w:color w:val="000000"/>
        </w:rPr>
      </w:pPr>
      <w:r>
        <w:rPr>
          <w:rFonts w:cs="Calibri"/>
          <w:color w:val="000000"/>
        </w:rPr>
        <w:tab/>
      </w:r>
      <w:r w:rsidR="00C13CA3" w:rsidRPr="00236D6B">
        <w:rPr>
          <w:rFonts w:cs="Calibri"/>
          <w:color w:val="000000"/>
        </w:rPr>
        <w:t>Le Maire,</w:t>
      </w:r>
    </w:p>
    <w:p w14:paraId="1B32950B" w14:textId="36B3BECC" w:rsidR="00E96236" w:rsidRPr="00C13CA3" w:rsidRDefault="00603B8A" w:rsidP="00603B8A">
      <w:pPr>
        <w:tabs>
          <w:tab w:val="left" w:pos="6804"/>
        </w:tabs>
      </w:pPr>
      <w:r>
        <w:tab/>
        <w:t>Anthony ONNO</w:t>
      </w:r>
    </w:p>
    <w:sectPr w:rsidR="00E96236" w:rsidRPr="00C13CA3" w:rsidSect="00C1299A">
      <w:footerReference w:type="default" r:id="rId9"/>
      <w:pgSz w:w="11906" w:h="16838"/>
      <w:pgMar w:top="851" w:right="851" w:bottom="289" w:left="851" w:header="43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A1697" w14:textId="77777777" w:rsidR="00F077FA" w:rsidRDefault="00ED1A40">
      <w:pPr>
        <w:spacing w:after="0" w:line="240" w:lineRule="auto"/>
      </w:pPr>
      <w:r>
        <w:separator/>
      </w:r>
    </w:p>
  </w:endnote>
  <w:endnote w:type="continuationSeparator" w:id="0">
    <w:p w14:paraId="13E4442A" w14:textId="77777777" w:rsidR="00F077FA" w:rsidRDefault="00ED1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679AA" w14:textId="77777777" w:rsidR="008D7B88" w:rsidRDefault="00614AB3">
    <w:pPr>
      <w:pStyle w:val="Pieddepage"/>
    </w:pPr>
  </w:p>
  <w:p w14:paraId="7AB616D7" w14:textId="77777777" w:rsidR="00C943FD" w:rsidRPr="001518A4" w:rsidRDefault="00614AB3" w:rsidP="00640242">
    <w:pPr>
      <w:pStyle w:val="Pieddepage"/>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5B6AC" w14:textId="77777777" w:rsidR="00F077FA" w:rsidRDefault="00ED1A40">
      <w:pPr>
        <w:spacing w:after="0" w:line="240" w:lineRule="auto"/>
      </w:pPr>
      <w:r>
        <w:separator/>
      </w:r>
    </w:p>
  </w:footnote>
  <w:footnote w:type="continuationSeparator" w:id="0">
    <w:p w14:paraId="317F565E" w14:textId="77777777" w:rsidR="00F077FA" w:rsidRDefault="00ED1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C0117"/>
    <w:multiLevelType w:val="hybridMultilevel"/>
    <w:tmpl w:val="33E2F1A2"/>
    <w:lvl w:ilvl="0" w:tplc="874E51B0">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0875B6"/>
    <w:multiLevelType w:val="hybridMultilevel"/>
    <w:tmpl w:val="15549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411"/>
    <w:rsid w:val="0002233D"/>
    <w:rsid w:val="00106832"/>
    <w:rsid w:val="001A0601"/>
    <w:rsid w:val="002E0411"/>
    <w:rsid w:val="00594568"/>
    <w:rsid w:val="00603B8A"/>
    <w:rsid w:val="00614AB3"/>
    <w:rsid w:val="00660442"/>
    <w:rsid w:val="008C793F"/>
    <w:rsid w:val="00B100DE"/>
    <w:rsid w:val="00B50D39"/>
    <w:rsid w:val="00BC0B71"/>
    <w:rsid w:val="00C1299A"/>
    <w:rsid w:val="00C13CA3"/>
    <w:rsid w:val="00C35D35"/>
    <w:rsid w:val="00CA5EB4"/>
    <w:rsid w:val="00DB0E63"/>
    <w:rsid w:val="00E73629"/>
    <w:rsid w:val="00E96236"/>
    <w:rsid w:val="00ED1A40"/>
    <w:rsid w:val="00F077FA"/>
    <w:rsid w:val="00F8076F"/>
    <w:rsid w:val="00FC46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595961"/>
  <w15:chartTrackingRefBased/>
  <w15:docId w15:val="{362592A2-0BE3-499D-A620-DDAEAC74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411"/>
    <w:pPr>
      <w:spacing w:after="200" w:line="276" w:lineRule="auto"/>
    </w:pPr>
    <w:rPr>
      <w:rFonts w:ascii="Calibri" w:eastAsia="Calibri" w:hAnsi="Calibri" w:cs="Times New Roman"/>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2E0411"/>
    <w:rPr>
      <w:color w:val="0000FF"/>
      <w:u w:val="single"/>
    </w:rPr>
  </w:style>
  <w:style w:type="paragraph" w:styleId="Pieddepage">
    <w:name w:val="footer"/>
    <w:basedOn w:val="Normal"/>
    <w:link w:val="PieddepageCar"/>
    <w:uiPriority w:val="99"/>
    <w:unhideWhenUsed/>
    <w:rsid w:val="002E04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0411"/>
    <w:rPr>
      <w:rFonts w:ascii="Calibri" w:eastAsia="Calibri" w:hAnsi="Calibri" w:cs="Times New Roman"/>
      <w:sz w:val="22"/>
    </w:rPr>
  </w:style>
  <w:style w:type="paragraph" w:styleId="Paragraphedeliste">
    <w:name w:val="List Paragraph"/>
    <w:basedOn w:val="Normal"/>
    <w:uiPriority w:val="34"/>
    <w:qFormat/>
    <w:rsid w:val="002E0411"/>
    <w:pPr>
      <w:ind w:left="720"/>
      <w:contextualSpacing/>
    </w:pPr>
  </w:style>
  <w:style w:type="paragraph" w:styleId="Textedebulles">
    <w:name w:val="Balloon Text"/>
    <w:basedOn w:val="Normal"/>
    <w:link w:val="TextedebullesCar"/>
    <w:uiPriority w:val="99"/>
    <w:semiHidden/>
    <w:unhideWhenUsed/>
    <w:rsid w:val="0066044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0442"/>
    <w:rPr>
      <w:rFonts w:ascii="Segoe UI" w:eastAsia="Calibri" w:hAnsi="Segoe UI" w:cs="Segoe UI"/>
      <w:sz w:val="18"/>
      <w:szCs w:val="18"/>
    </w:rPr>
  </w:style>
  <w:style w:type="paragraph" w:styleId="En-tte">
    <w:name w:val="header"/>
    <w:basedOn w:val="Normal"/>
    <w:link w:val="En-tteCar"/>
    <w:uiPriority w:val="99"/>
    <w:unhideWhenUsed/>
    <w:rsid w:val="00C1299A"/>
    <w:pPr>
      <w:tabs>
        <w:tab w:val="center" w:pos="4536"/>
        <w:tab w:val="right" w:pos="9072"/>
      </w:tabs>
      <w:spacing w:after="0" w:line="240" w:lineRule="auto"/>
    </w:pPr>
  </w:style>
  <w:style w:type="character" w:customStyle="1" w:styleId="En-tteCar">
    <w:name w:val="En-tête Car"/>
    <w:basedOn w:val="Policepardfaut"/>
    <w:link w:val="En-tte"/>
    <w:uiPriority w:val="99"/>
    <w:rsid w:val="00C1299A"/>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E-DE-GUENIN@wanadoo.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783</Words>
  <Characters>4308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GUENIN</dc:creator>
  <cp:keywords/>
  <dc:description/>
  <cp:lastModifiedBy>gisele mairie de guenin</cp:lastModifiedBy>
  <cp:revision>13</cp:revision>
  <cp:lastPrinted>2020-10-06T12:48:00Z</cp:lastPrinted>
  <dcterms:created xsi:type="dcterms:W3CDTF">2016-09-13T13:54:00Z</dcterms:created>
  <dcterms:modified xsi:type="dcterms:W3CDTF">2020-10-07T12:08:00Z</dcterms:modified>
</cp:coreProperties>
</file>