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74D9" w14:textId="77777777" w:rsidR="00556745" w:rsidRDefault="00556745" w:rsidP="006D06D1">
      <w:pPr>
        <w:autoSpaceDE w:val="0"/>
        <w:autoSpaceDN w:val="0"/>
        <w:adjustRightInd w:val="0"/>
        <w:spacing w:after="0" w:line="240" w:lineRule="auto"/>
        <w:ind w:right="4961"/>
        <w:rPr>
          <w:rFonts w:cs="Calibri"/>
          <w:color w:val="000000"/>
          <w:sz w:val="24"/>
          <w:szCs w:val="24"/>
        </w:rPr>
      </w:pPr>
    </w:p>
    <w:p w14:paraId="230F8D76" w14:textId="77777777" w:rsidR="006D06D1" w:rsidRPr="002952A7" w:rsidRDefault="006D06D1" w:rsidP="006D06D1">
      <w:pPr>
        <w:autoSpaceDE w:val="0"/>
        <w:autoSpaceDN w:val="0"/>
        <w:adjustRightInd w:val="0"/>
        <w:spacing w:after="0" w:line="240" w:lineRule="auto"/>
        <w:ind w:right="4961"/>
        <w:rPr>
          <w:rFonts w:cs="Calibri"/>
          <w:color w:val="000000"/>
          <w:sz w:val="24"/>
          <w:szCs w:val="24"/>
        </w:rPr>
      </w:pPr>
      <w:r w:rsidRPr="002952A7">
        <w:rPr>
          <w:rFonts w:cs="Calibri"/>
          <w:noProof/>
          <w:lang w:eastAsia="fr-FR"/>
        </w:rPr>
        <w:drawing>
          <wp:anchor distT="0" distB="0" distL="114300" distR="114300" simplePos="0" relativeHeight="251667456" behindDoc="1" locked="0" layoutInCell="1" allowOverlap="1" wp14:anchorId="29932F39" wp14:editId="0E8772C1">
            <wp:simplePos x="0" y="0"/>
            <wp:positionH relativeFrom="column">
              <wp:posOffset>17780</wp:posOffset>
            </wp:positionH>
            <wp:positionV relativeFrom="paragraph">
              <wp:posOffset>36830</wp:posOffset>
            </wp:positionV>
            <wp:extent cx="916305" cy="1376680"/>
            <wp:effectExtent l="0" t="0" r="0" b="0"/>
            <wp:wrapThrough wrapText="bothSides">
              <wp:wrapPolygon edited="0">
                <wp:start x="0" y="0"/>
                <wp:lineTo x="0" y="21221"/>
                <wp:lineTo x="21106" y="21221"/>
                <wp:lineTo x="21106" y="0"/>
                <wp:lineTo x="0" y="0"/>
              </wp:wrapPolygon>
            </wp:wrapThrough>
            <wp:docPr id="12" name="Image 12" descr="LOGO 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AIR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30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2A7">
        <w:rPr>
          <w:rFonts w:cs="Calibri"/>
          <w:color w:val="000000"/>
          <w:sz w:val="24"/>
          <w:szCs w:val="24"/>
        </w:rPr>
        <w:t>MAIRIE</w:t>
      </w:r>
    </w:p>
    <w:p w14:paraId="26B2BF89" w14:textId="77777777" w:rsidR="006D06D1" w:rsidRPr="002952A7" w:rsidRDefault="006D06D1" w:rsidP="006D06D1">
      <w:pPr>
        <w:autoSpaceDE w:val="0"/>
        <w:autoSpaceDN w:val="0"/>
        <w:adjustRightInd w:val="0"/>
        <w:spacing w:after="0" w:line="240" w:lineRule="auto"/>
        <w:ind w:right="4961"/>
        <w:rPr>
          <w:rFonts w:cs="Calibri"/>
          <w:color w:val="000000"/>
          <w:sz w:val="24"/>
          <w:szCs w:val="24"/>
        </w:rPr>
      </w:pPr>
      <w:r w:rsidRPr="002952A7">
        <w:rPr>
          <w:rFonts w:cs="Calibri"/>
          <w:color w:val="000000"/>
          <w:sz w:val="24"/>
          <w:szCs w:val="24"/>
        </w:rPr>
        <w:t xml:space="preserve">2, rue du </w:t>
      </w:r>
      <w:proofErr w:type="spellStart"/>
      <w:r w:rsidRPr="002952A7">
        <w:rPr>
          <w:rFonts w:cs="Calibri"/>
          <w:color w:val="000000"/>
          <w:sz w:val="24"/>
          <w:szCs w:val="24"/>
        </w:rPr>
        <w:t>Manéguen</w:t>
      </w:r>
      <w:proofErr w:type="spellEnd"/>
    </w:p>
    <w:p w14:paraId="326AB22D" w14:textId="77777777" w:rsidR="006D06D1" w:rsidRPr="002952A7" w:rsidRDefault="006D06D1" w:rsidP="006D06D1">
      <w:pPr>
        <w:autoSpaceDE w:val="0"/>
        <w:autoSpaceDN w:val="0"/>
        <w:adjustRightInd w:val="0"/>
        <w:spacing w:after="0" w:line="240" w:lineRule="auto"/>
        <w:ind w:right="4961"/>
        <w:rPr>
          <w:rFonts w:cs="Calibri"/>
          <w:iCs/>
          <w:color w:val="000000"/>
          <w:sz w:val="24"/>
          <w:szCs w:val="24"/>
        </w:rPr>
      </w:pPr>
      <w:r w:rsidRPr="002952A7">
        <w:rPr>
          <w:rFonts w:cs="Calibri"/>
          <w:iCs/>
          <w:color w:val="000000"/>
          <w:sz w:val="24"/>
          <w:szCs w:val="24"/>
        </w:rPr>
        <w:t>56150  GUENIN</w:t>
      </w:r>
    </w:p>
    <w:p w14:paraId="42424628" w14:textId="77777777" w:rsidR="006D06D1" w:rsidRPr="002952A7" w:rsidRDefault="006D06D1" w:rsidP="006D06D1">
      <w:pPr>
        <w:autoSpaceDE w:val="0"/>
        <w:autoSpaceDN w:val="0"/>
        <w:adjustRightInd w:val="0"/>
        <w:spacing w:after="0" w:line="240" w:lineRule="auto"/>
        <w:ind w:right="4961"/>
        <w:rPr>
          <w:rFonts w:cs="Calibri"/>
          <w:bCs/>
          <w:color w:val="000000"/>
          <w:sz w:val="24"/>
          <w:szCs w:val="24"/>
        </w:rPr>
      </w:pPr>
      <w:r w:rsidRPr="002952A7">
        <w:rPr>
          <w:rFonts w:cs="Calibri"/>
          <w:bCs/>
          <w:color w:val="000000"/>
          <w:sz w:val="24"/>
          <w:szCs w:val="24"/>
        </w:rPr>
        <w:t>Tél : 02.97.39.09.09</w:t>
      </w:r>
    </w:p>
    <w:p w14:paraId="038A5642" w14:textId="77777777" w:rsidR="00991E8A" w:rsidRDefault="00991E8A" w:rsidP="006D06D1">
      <w:pPr>
        <w:autoSpaceDE w:val="0"/>
        <w:autoSpaceDN w:val="0"/>
        <w:adjustRightInd w:val="0"/>
        <w:spacing w:after="0" w:line="240" w:lineRule="auto"/>
        <w:ind w:right="3258"/>
        <w:rPr>
          <w:rFonts w:cs="Calibri"/>
          <w:bCs/>
          <w:color w:val="000000"/>
          <w:sz w:val="24"/>
          <w:szCs w:val="24"/>
        </w:rPr>
      </w:pPr>
    </w:p>
    <w:p w14:paraId="6D1BE0C4" w14:textId="77777777" w:rsidR="006D06D1" w:rsidRPr="002952A7" w:rsidRDefault="00B36F4A" w:rsidP="006D06D1">
      <w:pPr>
        <w:autoSpaceDE w:val="0"/>
        <w:autoSpaceDN w:val="0"/>
        <w:adjustRightInd w:val="0"/>
        <w:spacing w:after="0" w:line="240" w:lineRule="auto"/>
        <w:ind w:right="3258"/>
        <w:rPr>
          <w:rFonts w:cs="Calibri"/>
          <w:bCs/>
          <w:color w:val="000000"/>
          <w:sz w:val="24"/>
          <w:szCs w:val="24"/>
        </w:rPr>
      </w:pPr>
      <w:hyperlink r:id="rId8" w:history="1">
        <w:r w:rsidR="006D06D1" w:rsidRPr="002952A7">
          <w:rPr>
            <w:rStyle w:val="Lienhypertexte"/>
            <w:rFonts w:cs="Calibri"/>
            <w:bCs/>
            <w:sz w:val="24"/>
            <w:szCs w:val="24"/>
          </w:rPr>
          <w:t>COMMUNE-DE-GUENIN@wanadoo.fr</w:t>
        </w:r>
      </w:hyperlink>
    </w:p>
    <w:p w14:paraId="618AA148" w14:textId="77777777" w:rsidR="006D06D1" w:rsidRPr="002952A7" w:rsidRDefault="00556745" w:rsidP="00556745">
      <w:pPr>
        <w:autoSpaceDE w:val="0"/>
        <w:autoSpaceDN w:val="0"/>
        <w:adjustRightInd w:val="0"/>
        <w:spacing w:after="0" w:line="240" w:lineRule="auto"/>
        <w:ind w:right="4675"/>
        <w:rPr>
          <w:rFonts w:cs="Calibri"/>
          <w:bCs/>
          <w:color w:val="000000"/>
          <w:sz w:val="24"/>
          <w:szCs w:val="24"/>
        </w:rPr>
      </w:pPr>
      <w:r>
        <w:rPr>
          <w:rFonts w:cs="Calibri"/>
          <w:bCs/>
          <w:color w:val="000000"/>
          <w:sz w:val="24"/>
          <w:szCs w:val="24"/>
        </w:rPr>
        <w:t xml:space="preserve">Garderie </w:t>
      </w:r>
      <w:r w:rsidR="006D06D1" w:rsidRPr="002952A7">
        <w:rPr>
          <w:rFonts w:cs="Calibri"/>
          <w:bCs/>
          <w:color w:val="000000"/>
          <w:sz w:val="24"/>
          <w:szCs w:val="24"/>
        </w:rPr>
        <w:t>périscolaire</w:t>
      </w:r>
      <w:r>
        <w:rPr>
          <w:rFonts w:cs="Calibri"/>
          <w:bCs/>
          <w:color w:val="000000"/>
          <w:sz w:val="24"/>
          <w:szCs w:val="24"/>
        </w:rPr>
        <w:t xml:space="preserve"> : </w:t>
      </w:r>
      <w:r w:rsidRPr="002952A7">
        <w:rPr>
          <w:rFonts w:cs="Calibri"/>
          <w:bCs/>
          <w:color w:val="000000"/>
          <w:sz w:val="24"/>
          <w:szCs w:val="24"/>
        </w:rPr>
        <w:t>02 97 39 0</w:t>
      </w:r>
      <w:r>
        <w:rPr>
          <w:rFonts w:cs="Calibri"/>
          <w:bCs/>
          <w:color w:val="000000"/>
          <w:sz w:val="24"/>
          <w:szCs w:val="24"/>
        </w:rPr>
        <w:t xml:space="preserve">9 </w:t>
      </w:r>
      <w:r w:rsidRPr="002952A7">
        <w:rPr>
          <w:rFonts w:cs="Calibri"/>
          <w:bCs/>
          <w:color w:val="000000"/>
          <w:sz w:val="24"/>
          <w:szCs w:val="24"/>
        </w:rPr>
        <w:t xml:space="preserve"> 23</w:t>
      </w:r>
    </w:p>
    <w:p w14:paraId="1E5A3E85" w14:textId="77777777" w:rsidR="006D06D1" w:rsidRPr="002952A7" w:rsidRDefault="006D06D1" w:rsidP="006D06D1">
      <w:pPr>
        <w:autoSpaceDE w:val="0"/>
        <w:autoSpaceDN w:val="0"/>
        <w:adjustRightInd w:val="0"/>
        <w:spacing w:after="0" w:line="240" w:lineRule="auto"/>
        <w:rPr>
          <w:rFonts w:cs="Calibri"/>
          <w:b/>
          <w:bCs/>
          <w:sz w:val="24"/>
          <w:szCs w:val="24"/>
        </w:rPr>
      </w:pPr>
    </w:p>
    <w:p w14:paraId="071D355C" w14:textId="77777777" w:rsidR="006D06D1" w:rsidRPr="002952A7" w:rsidRDefault="006D06D1" w:rsidP="006D06D1">
      <w:pPr>
        <w:autoSpaceDE w:val="0"/>
        <w:autoSpaceDN w:val="0"/>
        <w:adjustRightInd w:val="0"/>
        <w:spacing w:after="0" w:line="240" w:lineRule="auto"/>
        <w:rPr>
          <w:rFonts w:cs="Calibri"/>
          <w:b/>
          <w:bCs/>
          <w:sz w:val="24"/>
          <w:szCs w:val="24"/>
        </w:rPr>
      </w:pPr>
    </w:p>
    <w:p w14:paraId="0694B104" w14:textId="77777777" w:rsidR="006D06D1" w:rsidRPr="002952A7" w:rsidRDefault="006D06D1" w:rsidP="006D06D1">
      <w:pPr>
        <w:autoSpaceDE w:val="0"/>
        <w:autoSpaceDN w:val="0"/>
        <w:adjustRightInd w:val="0"/>
        <w:spacing w:after="0" w:line="240" w:lineRule="auto"/>
        <w:rPr>
          <w:rFonts w:cs="Calibri"/>
          <w:b/>
          <w:bCs/>
          <w:sz w:val="24"/>
          <w:szCs w:val="24"/>
        </w:rPr>
      </w:pPr>
      <w:r w:rsidRPr="002952A7">
        <w:rPr>
          <w:rFonts w:cs="Calibri"/>
          <w:b/>
          <w:bCs/>
          <w:noProof/>
          <w:sz w:val="24"/>
          <w:szCs w:val="24"/>
          <w:lang w:eastAsia="fr-FR"/>
        </w:rPr>
        <mc:AlternateContent>
          <mc:Choice Requires="wps">
            <w:drawing>
              <wp:anchor distT="0" distB="0" distL="114300" distR="114300" simplePos="0" relativeHeight="251659264" behindDoc="1" locked="0" layoutInCell="1" allowOverlap="1" wp14:anchorId="7D4A0FCE" wp14:editId="1D4D4CCC">
                <wp:simplePos x="0" y="0"/>
                <wp:positionH relativeFrom="margin">
                  <wp:align>center</wp:align>
                </wp:positionH>
                <wp:positionV relativeFrom="paragraph">
                  <wp:posOffset>36195</wp:posOffset>
                </wp:positionV>
                <wp:extent cx="4733925" cy="733425"/>
                <wp:effectExtent l="12065" t="7620" r="83185" b="781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7334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3DAC5" id="Rectangle à coins arrondis 11" o:spid="_x0000_s1026" style="position:absolute;margin-left:0;margin-top:2.85pt;width:372.75pt;height:5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">
                <v:shadow on="t" opacity=".5" offset="6pt,6pt"/>
                <w10:wrap anchorx="margin"/>
              </v:roundrect>
            </w:pict>
          </mc:Fallback>
        </mc:AlternateContent>
      </w:r>
    </w:p>
    <w:p w14:paraId="11578879" w14:textId="77777777" w:rsidR="006D06D1" w:rsidRPr="002952A7" w:rsidRDefault="006D06D1" w:rsidP="006D06D1">
      <w:pPr>
        <w:autoSpaceDE w:val="0"/>
        <w:autoSpaceDN w:val="0"/>
        <w:adjustRightInd w:val="0"/>
        <w:spacing w:after="0" w:line="240" w:lineRule="auto"/>
        <w:ind w:left="567" w:right="567"/>
        <w:jc w:val="center"/>
        <w:rPr>
          <w:rFonts w:cs="Calibri"/>
          <w:b/>
          <w:bCs/>
          <w:sz w:val="24"/>
          <w:szCs w:val="24"/>
        </w:rPr>
      </w:pPr>
      <w:r w:rsidRPr="002952A7">
        <w:rPr>
          <w:rFonts w:cs="Calibri"/>
          <w:b/>
          <w:bCs/>
          <w:sz w:val="24"/>
          <w:szCs w:val="24"/>
        </w:rPr>
        <w:t>GARDERIE PERISCOLAIRE</w:t>
      </w:r>
    </w:p>
    <w:p w14:paraId="661B4F44" w14:textId="77777777" w:rsidR="006D06D1" w:rsidRPr="002952A7" w:rsidRDefault="006D06D1" w:rsidP="006D06D1">
      <w:pPr>
        <w:autoSpaceDE w:val="0"/>
        <w:autoSpaceDN w:val="0"/>
        <w:adjustRightInd w:val="0"/>
        <w:spacing w:after="0" w:line="240" w:lineRule="auto"/>
        <w:ind w:left="567" w:right="567"/>
        <w:jc w:val="center"/>
        <w:rPr>
          <w:rFonts w:cs="Calibri"/>
          <w:b/>
          <w:bCs/>
          <w:sz w:val="24"/>
          <w:szCs w:val="24"/>
        </w:rPr>
      </w:pPr>
      <w:r w:rsidRPr="002952A7">
        <w:rPr>
          <w:rFonts w:cs="Calibri"/>
          <w:b/>
          <w:bCs/>
          <w:sz w:val="24"/>
          <w:szCs w:val="24"/>
        </w:rPr>
        <w:t>MODALITES DE FONCTIONNEMENT ET REGLEMENT</w:t>
      </w:r>
      <w:r w:rsidR="009008A0">
        <w:rPr>
          <w:rFonts w:cs="Calibri"/>
          <w:b/>
          <w:bCs/>
          <w:sz w:val="24"/>
          <w:szCs w:val="24"/>
        </w:rPr>
        <w:t xml:space="preserve"> </w:t>
      </w:r>
    </w:p>
    <w:p w14:paraId="40BCBE37" w14:textId="77777777" w:rsidR="006D06D1" w:rsidRPr="002952A7" w:rsidRDefault="006D06D1" w:rsidP="006D06D1">
      <w:pPr>
        <w:autoSpaceDE w:val="0"/>
        <w:autoSpaceDN w:val="0"/>
        <w:adjustRightInd w:val="0"/>
        <w:spacing w:after="0" w:line="240" w:lineRule="auto"/>
        <w:rPr>
          <w:rFonts w:cs="Calibri"/>
          <w:b/>
          <w:bCs/>
          <w:sz w:val="24"/>
          <w:szCs w:val="24"/>
        </w:rPr>
      </w:pPr>
    </w:p>
    <w:p w14:paraId="23DA2E02" w14:textId="77777777" w:rsidR="006D06D1" w:rsidRPr="002952A7" w:rsidRDefault="006D06D1" w:rsidP="006D06D1">
      <w:pPr>
        <w:autoSpaceDE w:val="0"/>
        <w:autoSpaceDN w:val="0"/>
        <w:adjustRightInd w:val="0"/>
        <w:spacing w:after="0" w:line="240" w:lineRule="auto"/>
        <w:rPr>
          <w:rFonts w:cs="Calibri"/>
          <w:b/>
          <w:bCs/>
          <w:sz w:val="24"/>
          <w:szCs w:val="24"/>
        </w:rPr>
      </w:pPr>
    </w:p>
    <w:p w14:paraId="0423B708" w14:textId="77777777" w:rsidR="006D06D1" w:rsidRPr="002952A7" w:rsidRDefault="006D06D1" w:rsidP="006D06D1">
      <w:pPr>
        <w:autoSpaceDE w:val="0"/>
        <w:autoSpaceDN w:val="0"/>
        <w:adjustRightInd w:val="0"/>
        <w:spacing w:after="0" w:line="240" w:lineRule="auto"/>
        <w:rPr>
          <w:rFonts w:cs="Calibri"/>
          <w:b/>
          <w:bCs/>
          <w:sz w:val="24"/>
          <w:szCs w:val="24"/>
        </w:rPr>
      </w:pPr>
    </w:p>
    <w:p w14:paraId="69315923" w14:textId="77777777" w:rsidR="006D06D1" w:rsidRPr="002952A7" w:rsidRDefault="006D06D1" w:rsidP="006D06D1">
      <w:pPr>
        <w:autoSpaceDE w:val="0"/>
        <w:autoSpaceDN w:val="0"/>
        <w:adjustRightInd w:val="0"/>
        <w:spacing w:after="0" w:line="240" w:lineRule="auto"/>
        <w:rPr>
          <w:rFonts w:cs="Calibri"/>
          <w:b/>
          <w:bCs/>
          <w:sz w:val="24"/>
          <w:szCs w:val="24"/>
        </w:rPr>
      </w:pPr>
      <w:r w:rsidRPr="002952A7">
        <w:rPr>
          <w:rFonts w:cs="Calibri"/>
          <w:b/>
          <w:bCs/>
          <w:noProof/>
          <w:sz w:val="24"/>
          <w:szCs w:val="24"/>
          <w:lang w:eastAsia="fr-FR"/>
        </w:rPr>
        <mc:AlternateContent>
          <mc:Choice Requires="wps">
            <w:drawing>
              <wp:anchor distT="0" distB="0" distL="114300" distR="114300" simplePos="0" relativeHeight="251660288" behindDoc="1" locked="0" layoutInCell="1" allowOverlap="1" wp14:anchorId="3987E46F" wp14:editId="2D534440">
                <wp:simplePos x="0" y="0"/>
                <wp:positionH relativeFrom="margin">
                  <wp:align>center</wp:align>
                </wp:positionH>
                <wp:positionV relativeFrom="paragraph">
                  <wp:posOffset>113030</wp:posOffset>
                </wp:positionV>
                <wp:extent cx="1400175" cy="266700"/>
                <wp:effectExtent l="12065" t="8255" r="26035" b="2984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407F50" id="Rectangle à coins arrondis 10" o:spid="_x0000_s1026" style="position:absolute;margin-left:0;margin-top:8.9pt;width:110.25pt;height:2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">
                <v:shadow on="t"/>
                <w10:wrap anchorx="margin"/>
              </v:roundrect>
            </w:pict>
          </mc:Fallback>
        </mc:AlternateContent>
      </w:r>
    </w:p>
    <w:p w14:paraId="25358C80" w14:textId="77777777" w:rsidR="006D06D1" w:rsidRPr="002952A7" w:rsidRDefault="006D06D1" w:rsidP="006D06D1">
      <w:pPr>
        <w:autoSpaceDE w:val="0"/>
        <w:autoSpaceDN w:val="0"/>
        <w:adjustRightInd w:val="0"/>
        <w:spacing w:after="0" w:line="240" w:lineRule="auto"/>
        <w:jc w:val="center"/>
        <w:rPr>
          <w:rFonts w:cs="Calibri"/>
          <w:b/>
          <w:bCs/>
          <w:sz w:val="24"/>
          <w:szCs w:val="24"/>
        </w:rPr>
      </w:pPr>
      <w:r w:rsidRPr="002952A7">
        <w:rPr>
          <w:rFonts w:cs="Calibri"/>
          <w:b/>
          <w:bCs/>
          <w:sz w:val="24"/>
          <w:szCs w:val="24"/>
        </w:rPr>
        <w:t>I</w:t>
      </w:r>
      <w:r w:rsidRPr="002952A7">
        <w:rPr>
          <w:rFonts w:cs="Calibri"/>
          <w:b/>
          <w:bCs/>
          <w:caps/>
          <w:sz w:val="24"/>
          <w:szCs w:val="24"/>
        </w:rPr>
        <w:t>nscription</w:t>
      </w:r>
    </w:p>
    <w:p w14:paraId="125BDCD9" w14:textId="77777777" w:rsidR="006D06D1" w:rsidRPr="002952A7" w:rsidRDefault="006D06D1" w:rsidP="006D06D1">
      <w:pPr>
        <w:autoSpaceDE w:val="0"/>
        <w:autoSpaceDN w:val="0"/>
        <w:adjustRightInd w:val="0"/>
        <w:spacing w:after="0" w:line="240" w:lineRule="auto"/>
        <w:jc w:val="both"/>
        <w:rPr>
          <w:rFonts w:cs="Calibri"/>
          <w:bCs/>
          <w:sz w:val="24"/>
          <w:szCs w:val="24"/>
        </w:rPr>
      </w:pPr>
    </w:p>
    <w:p w14:paraId="69343C35" w14:textId="77777777" w:rsidR="006D06D1" w:rsidRPr="002952A7" w:rsidRDefault="006D06D1" w:rsidP="006D06D1">
      <w:pPr>
        <w:autoSpaceDE w:val="0"/>
        <w:autoSpaceDN w:val="0"/>
        <w:adjustRightInd w:val="0"/>
        <w:spacing w:after="0" w:line="240" w:lineRule="auto"/>
        <w:jc w:val="both"/>
        <w:rPr>
          <w:rFonts w:cs="Calibri"/>
          <w:bCs/>
          <w:sz w:val="24"/>
          <w:szCs w:val="24"/>
        </w:rPr>
      </w:pPr>
      <w:r w:rsidRPr="002952A7">
        <w:rPr>
          <w:rFonts w:cs="Calibri"/>
          <w:bCs/>
          <w:sz w:val="24"/>
          <w:szCs w:val="24"/>
        </w:rPr>
        <w:t>La garderie périscolaire, mise en place par la collectivité, est un service proposé aux enfants scolarisés à Guénin.</w:t>
      </w:r>
    </w:p>
    <w:p w14:paraId="13F6B31E"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sz w:val="24"/>
          <w:szCs w:val="24"/>
        </w:rPr>
        <w:t xml:space="preserve">Elle est située au centre socioculturel, square Emile Le </w:t>
      </w:r>
      <w:proofErr w:type="spellStart"/>
      <w:r w:rsidRPr="002952A7">
        <w:rPr>
          <w:rFonts w:cs="Calibri"/>
          <w:sz w:val="24"/>
          <w:szCs w:val="24"/>
        </w:rPr>
        <w:t>Gourriérec</w:t>
      </w:r>
      <w:proofErr w:type="spellEnd"/>
      <w:r w:rsidRPr="002952A7">
        <w:rPr>
          <w:rFonts w:cs="Calibri"/>
          <w:sz w:val="24"/>
          <w:szCs w:val="24"/>
        </w:rPr>
        <w:t>.</w:t>
      </w:r>
    </w:p>
    <w:p w14:paraId="7A425505" w14:textId="77777777" w:rsidR="006D06D1" w:rsidRPr="002952A7" w:rsidRDefault="006D06D1" w:rsidP="006D06D1">
      <w:pPr>
        <w:autoSpaceDE w:val="0"/>
        <w:autoSpaceDN w:val="0"/>
        <w:adjustRightInd w:val="0"/>
        <w:spacing w:after="0" w:line="240" w:lineRule="auto"/>
        <w:jc w:val="both"/>
        <w:rPr>
          <w:rFonts w:cs="Calibri"/>
          <w:bCs/>
          <w:sz w:val="24"/>
          <w:szCs w:val="24"/>
        </w:rPr>
      </w:pPr>
      <w:r w:rsidRPr="002952A7">
        <w:rPr>
          <w:rFonts w:cs="Calibri"/>
          <w:sz w:val="24"/>
          <w:szCs w:val="24"/>
        </w:rPr>
        <w:t>Si votre(vos) enfant(s) reste(</w:t>
      </w:r>
      <w:proofErr w:type="spellStart"/>
      <w:r w:rsidRPr="002952A7">
        <w:rPr>
          <w:rFonts w:cs="Calibri"/>
          <w:sz w:val="24"/>
          <w:szCs w:val="24"/>
        </w:rPr>
        <w:t>ent</w:t>
      </w:r>
      <w:proofErr w:type="spellEnd"/>
      <w:r w:rsidRPr="002952A7">
        <w:rPr>
          <w:rFonts w:cs="Calibri"/>
          <w:sz w:val="24"/>
          <w:szCs w:val="24"/>
        </w:rPr>
        <w:t xml:space="preserve">) à la garderie périscolaire régulièrement ou occasionnellement, </w:t>
      </w:r>
      <w:r w:rsidRPr="002952A7">
        <w:rPr>
          <w:rFonts w:cs="Calibri"/>
          <w:bCs/>
          <w:sz w:val="24"/>
          <w:szCs w:val="24"/>
        </w:rPr>
        <w:t>nous vous demandons de bien vouloir compléter la fiche d’inscription, ci-jointe, et la remettre à la garderie périscolaire.</w:t>
      </w:r>
    </w:p>
    <w:p w14:paraId="5DC499D3"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sz w:val="24"/>
          <w:szCs w:val="24"/>
        </w:rPr>
        <w:t xml:space="preserve">Le personnel de la garderie périscolaire accompagne les élèves du centre socioculturel aux écoles le matin à 8 h 45 et des écoles au centre </w:t>
      </w:r>
      <w:r w:rsidR="0016025B">
        <w:rPr>
          <w:rFonts w:cs="Calibri"/>
          <w:sz w:val="24"/>
          <w:szCs w:val="24"/>
        </w:rPr>
        <w:t>socioculturel à 16 h 15 le soir pour l’école privée et 16 h 30 pour l’école</w:t>
      </w:r>
    </w:p>
    <w:p w14:paraId="5A4E1AFA" w14:textId="77777777" w:rsidR="00556745" w:rsidRDefault="004B68FB" w:rsidP="006D06D1">
      <w:pPr>
        <w:autoSpaceDE w:val="0"/>
        <w:autoSpaceDN w:val="0"/>
        <w:adjustRightInd w:val="0"/>
        <w:spacing w:after="0" w:line="240" w:lineRule="auto"/>
        <w:jc w:val="both"/>
        <w:rPr>
          <w:rFonts w:cs="Calibri"/>
          <w:sz w:val="24"/>
          <w:szCs w:val="24"/>
        </w:rPr>
      </w:pPr>
      <w:proofErr w:type="gramStart"/>
      <w:r>
        <w:rPr>
          <w:rFonts w:cs="Calibri"/>
          <w:sz w:val="24"/>
          <w:szCs w:val="24"/>
        </w:rPr>
        <w:t>p</w:t>
      </w:r>
      <w:r w:rsidR="0016025B">
        <w:rPr>
          <w:rFonts w:cs="Calibri"/>
          <w:sz w:val="24"/>
          <w:szCs w:val="24"/>
        </w:rPr>
        <w:t>ublique</w:t>
      </w:r>
      <w:proofErr w:type="gramEnd"/>
      <w:r w:rsidR="0016025B">
        <w:rPr>
          <w:rFonts w:cs="Calibri"/>
          <w:sz w:val="24"/>
          <w:szCs w:val="24"/>
        </w:rPr>
        <w:t>.</w:t>
      </w:r>
    </w:p>
    <w:p w14:paraId="016DD52C" w14:textId="77777777" w:rsidR="00556745" w:rsidRDefault="00556745" w:rsidP="006D06D1">
      <w:pPr>
        <w:autoSpaceDE w:val="0"/>
        <w:autoSpaceDN w:val="0"/>
        <w:adjustRightInd w:val="0"/>
        <w:spacing w:after="0" w:line="240" w:lineRule="auto"/>
        <w:jc w:val="both"/>
        <w:rPr>
          <w:rFonts w:cs="Calibri"/>
          <w:sz w:val="24"/>
          <w:szCs w:val="24"/>
        </w:rPr>
      </w:pPr>
    </w:p>
    <w:p w14:paraId="6D979F1F" w14:textId="77777777" w:rsidR="00556745" w:rsidRDefault="00556745" w:rsidP="006D06D1">
      <w:pPr>
        <w:autoSpaceDE w:val="0"/>
        <w:autoSpaceDN w:val="0"/>
        <w:adjustRightInd w:val="0"/>
        <w:spacing w:after="0" w:line="240" w:lineRule="auto"/>
        <w:jc w:val="both"/>
        <w:rPr>
          <w:rFonts w:cs="Calibri"/>
          <w:sz w:val="24"/>
          <w:szCs w:val="24"/>
        </w:rPr>
      </w:pPr>
    </w:p>
    <w:p w14:paraId="6CC0538F"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b/>
          <w:bCs/>
          <w:caps/>
          <w:noProof/>
          <w:sz w:val="24"/>
          <w:szCs w:val="24"/>
          <w:lang w:eastAsia="fr-FR"/>
        </w:rPr>
        <mc:AlternateContent>
          <mc:Choice Requires="wps">
            <w:drawing>
              <wp:anchor distT="0" distB="0" distL="114300" distR="114300" simplePos="0" relativeHeight="251661312" behindDoc="1" locked="0" layoutInCell="1" allowOverlap="1" wp14:anchorId="6E6E217D" wp14:editId="1207BB3D">
                <wp:simplePos x="0" y="0"/>
                <wp:positionH relativeFrom="margin">
                  <wp:align>center</wp:align>
                </wp:positionH>
                <wp:positionV relativeFrom="paragraph">
                  <wp:posOffset>73660</wp:posOffset>
                </wp:positionV>
                <wp:extent cx="3105150" cy="295275"/>
                <wp:effectExtent l="12065" t="6985" r="26035" b="3111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D3678" id="Rectangle à coins arrondis 9" o:spid="_x0000_s1026" style="position:absolute;margin-left:0;margin-top:5.8pt;width:244.5pt;height:23.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">
                <v:shadow on="t"/>
                <w10:wrap anchorx="margin"/>
              </v:roundrect>
            </w:pict>
          </mc:Fallback>
        </mc:AlternateContent>
      </w:r>
    </w:p>
    <w:p w14:paraId="29527E86" w14:textId="77777777" w:rsidR="006D06D1" w:rsidRPr="002952A7" w:rsidRDefault="006D06D1" w:rsidP="006D06D1">
      <w:pPr>
        <w:autoSpaceDE w:val="0"/>
        <w:autoSpaceDN w:val="0"/>
        <w:adjustRightInd w:val="0"/>
        <w:spacing w:after="0" w:line="240" w:lineRule="auto"/>
        <w:jc w:val="center"/>
        <w:rPr>
          <w:rFonts w:cs="Calibri"/>
          <w:b/>
          <w:bCs/>
          <w:caps/>
          <w:sz w:val="24"/>
          <w:szCs w:val="24"/>
        </w:rPr>
      </w:pPr>
      <w:r w:rsidRPr="002952A7">
        <w:rPr>
          <w:rFonts w:cs="Calibri"/>
          <w:b/>
          <w:bCs/>
          <w:caps/>
          <w:sz w:val="24"/>
          <w:szCs w:val="24"/>
        </w:rPr>
        <w:t>Jours et horaires d’ouverture</w:t>
      </w:r>
    </w:p>
    <w:p w14:paraId="5CCCB1F8" w14:textId="77777777" w:rsidR="006D06D1" w:rsidRPr="002952A7" w:rsidRDefault="006D06D1" w:rsidP="006D06D1">
      <w:pPr>
        <w:autoSpaceDE w:val="0"/>
        <w:autoSpaceDN w:val="0"/>
        <w:adjustRightInd w:val="0"/>
        <w:spacing w:after="0" w:line="240" w:lineRule="auto"/>
        <w:jc w:val="center"/>
        <w:rPr>
          <w:rFonts w:cs="Calibri"/>
          <w:caps/>
          <w:sz w:val="24"/>
          <w:szCs w:val="24"/>
        </w:rPr>
      </w:pPr>
    </w:p>
    <w:p w14:paraId="33D46863"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sz w:val="24"/>
          <w:szCs w:val="24"/>
        </w:rPr>
        <w:t>Lundi, mardi,  jeudi, vendredi :</w:t>
      </w:r>
    </w:p>
    <w:p w14:paraId="76B56A04" w14:textId="77777777" w:rsidR="006D06D1" w:rsidRPr="002952A7" w:rsidRDefault="006D06D1" w:rsidP="006D06D1">
      <w:pPr>
        <w:tabs>
          <w:tab w:val="left" w:leader="dot" w:pos="1701"/>
        </w:tabs>
        <w:autoSpaceDE w:val="0"/>
        <w:autoSpaceDN w:val="0"/>
        <w:adjustRightInd w:val="0"/>
        <w:spacing w:after="0" w:line="240" w:lineRule="auto"/>
        <w:jc w:val="both"/>
        <w:rPr>
          <w:rFonts w:cs="Calibri"/>
          <w:bCs/>
          <w:sz w:val="24"/>
          <w:szCs w:val="24"/>
        </w:rPr>
      </w:pPr>
      <w:r w:rsidRPr="002952A7">
        <w:rPr>
          <w:rFonts w:cs="Calibri"/>
          <w:bCs/>
          <w:sz w:val="24"/>
          <w:szCs w:val="24"/>
        </w:rPr>
        <w:t xml:space="preserve">Matin : </w:t>
      </w:r>
      <w:r w:rsidRPr="002952A7">
        <w:rPr>
          <w:rFonts w:cs="Calibri"/>
          <w:bCs/>
          <w:sz w:val="24"/>
          <w:szCs w:val="24"/>
        </w:rPr>
        <w:tab/>
        <w:t>de 7 h 00 à 8 h 45</w:t>
      </w:r>
    </w:p>
    <w:p w14:paraId="28B1034E" w14:textId="77777777" w:rsidR="006D06D1" w:rsidRPr="002952A7" w:rsidRDefault="006D06D1" w:rsidP="006D06D1">
      <w:pPr>
        <w:tabs>
          <w:tab w:val="left" w:leader="dot" w:pos="1701"/>
          <w:tab w:val="left" w:pos="1843"/>
        </w:tabs>
        <w:autoSpaceDE w:val="0"/>
        <w:autoSpaceDN w:val="0"/>
        <w:adjustRightInd w:val="0"/>
        <w:spacing w:after="0" w:line="240" w:lineRule="auto"/>
        <w:jc w:val="both"/>
        <w:rPr>
          <w:rFonts w:cs="Calibri"/>
          <w:bCs/>
          <w:sz w:val="24"/>
          <w:szCs w:val="24"/>
        </w:rPr>
      </w:pPr>
      <w:r w:rsidRPr="002952A7">
        <w:rPr>
          <w:rFonts w:cs="Calibri"/>
          <w:bCs/>
          <w:sz w:val="24"/>
          <w:szCs w:val="24"/>
        </w:rPr>
        <w:t>Soir :</w:t>
      </w:r>
      <w:r w:rsidRPr="002952A7">
        <w:rPr>
          <w:rFonts w:cs="Calibri"/>
          <w:bCs/>
          <w:sz w:val="24"/>
          <w:szCs w:val="24"/>
        </w:rPr>
        <w:tab/>
        <w:t>de 16 h 15 à 19 h 00</w:t>
      </w:r>
    </w:p>
    <w:p w14:paraId="29D897E3" w14:textId="77777777" w:rsidR="006D06D1" w:rsidRPr="002952A7" w:rsidRDefault="006D06D1" w:rsidP="006D06D1">
      <w:pPr>
        <w:tabs>
          <w:tab w:val="left" w:leader="dot" w:pos="1701"/>
          <w:tab w:val="left" w:pos="1843"/>
        </w:tabs>
        <w:autoSpaceDE w:val="0"/>
        <w:autoSpaceDN w:val="0"/>
        <w:adjustRightInd w:val="0"/>
        <w:spacing w:after="0" w:line="240" w:lineRule="auto"/>
        <w:jc w:val="both"/>
        <w:rPr>
          <w:rFonts w:cs="Calibri"/>
          <w:bCs/>
          <w:sz w:val="24"/>
          <w:szCs w:val="24"/>
        </w:rPr>
      </w:pPr>
    </w:p>
    <w:p w14:paraId="75479D0E" w14:textId="77777777" w:rsidR="006D06D1" w:rsidRPr="002952A7" w:rsidRDefault="006D06D1" w:rsidP="006D06D1">
      <w:pPr>
        <w:tabs>
          <w:tab w:val="left" w:pos="1701"/>
        </w:tabs>
        <w:autoSpaceDE w:val="0"/>
        <w:autoSpaceDN w:val="0"/>
        <w:adjustRightInd w:val="0"/>
        <w:spacing w:after="0" w:line="240" w:lineRule="auto"/>
        <w:jc w:val="both"/>
        <w:rPr>
          <w:rFonts w:cs="Calibri"/>
          <w:bCs/>
          <w:sz w:val="24"/>
          <w:szCs w:val="24"/>
        </w:rPr>
      </w:pPr>
      <w:r w:rsidRPr="002952A7">
        <w:rPr>
          <w:rFonts w:cs="Calibri"/>
          <w:bCs/>
          <w:sz w:val="24"/>
          <w:szCs w:val="24"/>
        </w:rPr>
        <w:t>Le matin, les enfants doivent avoir pris leur petit déjeuner.</w:t>
      </w:r>
    </w:p>
    <w:p w14:paraId="576107C3" w14:textId="77777777" w:rsidR="006D06D1" w:rsidRPr="002952A7" w:rsidRDefault="006D06D1" w:rsidP="006D06D1">
      <w:pPr>
        <w:tabs>
          <w:tab w:val="left" w:pos="1701"/>
        </w:tabs>
        <w:autoSpaceDE w:val="0"/>
        <w:autoSpaceDN w:val="0"/>
        <w:adjustRightInd w:val="0"/>
        <w:spacing w:after="0" w:line="240" w:lineRule="auto"/>
        <w:jc w:val="both"/>
        <w:rPr>
          <w:rFonts w:cs="Calibri"/>
          <w:bCs/>
          <w:sz w:val="24"/>
          <w:szCs w:val="24"/>
        </w:rPr>
      </w:pPr>
      <w:r w:rsidRPr="002952A7">
        <w:rPr>
          <w:rFonts w:cs="Calibri"/>
          <w:bCs/>
          <w:sz w:val="24"/>
          <w:szCs w:val="24"/>
        </w:rPr>
        <w:t>Le soir, un goûter (céréales, pain, beurre, confiture, compote, lait, chocolat…) est proposé à tous les enfants. Il sera systématiquement facturé.</w:t>
      </w:r>
    </w:p>
    <w:p w14:paraId="4073B069" w14:textId="77777777" w:rsidR="006D06D1" w:rsidRDefault="006D06D1" w:rsidP="006D06D1">
      <w:pPr>
        <w:autoSpaceDE w:val="0"/>
        <w:autoSpaceDN w:val="0"/>
        <w:adjustRightInd w:val="0"/>
        <w:spacing w:after="0" w:line="240" w:lineRule="auto"/>
        <w:jc w:val="center"/>
        <w:rPr>
          <w:rFonts w:cs="Calibri"/>
          <w:b/>
          <w:bCs/>
          <w:sz w:val="24"/>
          <w:szCs w:val="24"/>
        </w:rPr>
      </w:pPr>
    </w:p>
    <w:p w14:paraId="31438D8D" w14:textId="77777777" w:rsidR="00556745" w:rsidRPr="002952A7" w:rsidRDefault="00556745" w:rsidP="006D06D1">
      <w:pPr>
        <w:autoSpaceDE w:val="0"/>
        <w:autoSpaceDN w:val="0"/>
        <w:adjustRightInd w:val="0"/>
        <w:spacing w:after="0" w:line="240" w:lineRule="auto"/>
        <w:jc w:val="center"/>
        <w:rPr>
          <w:rFonts w:cs="Calibri"/>
          <w:b/>
          <w:bCs/>
          <w:sz w:val="24"/>
          <w:szCs w:val="24"/>
        </w:rPr>
      </w:pPr>
    </w:p>
    <w:p w14:paraId="079A3929" w14:textId="77777777" w:rsidR="006D06D1" w:rsidRPr="002952A7" w:rsidRDefault="006D06D1" w:rsidP="006D06D1">
      <w:pPr>
        <w:autoSpaceDE w:val="0"/>
        <w:autoSpaceDN w:val="0"/>
        <w:adjustRightInd w:val="0"/>
        <w:spacing w:after="0" w:line="240" w:lineRule="auto"/>
        <w:jc w:val="center"/>
        <w:rPr>
          <w:rFonts w:cs="Calibri"/>
          <w:b/>
          <w:bCs/>
          <w:sz w:val="24"/>
          <w:szCs w:val="24"/>
        </w:rPr>
      </w:pPr>
      <w:r w:rsidRPr="002952A7">
        <w:rPr>
          <w:rFonts w:cs="Calibri"/>
          <w:b/>
          <w:bCs/>
          <w:noProof/>
          <w:sz w:val="24"/>
          <w:szCs w:val="24"/>
          <w:lang w:eastAsia="fr-FR"/>
        </w:rPr>
        <mc:AlternateContent>
          <mc:Choice Requires="wps">
            <w:drawing>
              <wp:anchor distT="0" distB="0" distL="114300" distR="114300" simplePos="0" relativeHeight="251662336" behindDoc="1" locked="0" layoutInCell="1" allowOverlap="1" wp14:anchorId="4DA6CC54" wp14:editId="12F9A310">
                <wp:simplePos x="0" y="0"/>
                <wp:positionH relativeFrom="margin">
                  <wp:align>center</wp:align>
                </wp:positionH>
                <wp:positionV relativeFrom="paragraph">
                  <wp:posOffset>102235</wp:posOffset>
                </wp:positionV>
                <wp:extent cx="1934210" cy="295275"/>
                <wp:effectExtent l="11430" t="6985" r="26035" b="3111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A87FE" id="Rectangle à coins arrondis 8" o:spid="_x0000_s1026" style="position:absolute;margin-left:0;margin-top:8.05pt;width:152.3pt;height:23.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">
                <v:shadow on="t"/>
                <w10:wrap anchorx="margin"/>
              </v:roundrect>
            </w:pict>
          </mc:Fallback>
        </mc:AlternateContent>
      </w:r>
    </w:p>
    <w:p w14:paraId="428F92B1" w14:textId="77777777" w:rsidR="006D06D1" w:rsidRPr="002952A7" w:rsidRDefault="006D06D1" w:rsidP="006D06D1">
      <w:pPr>
        <w:autoSpaceDE w:val="0"/>
        <w:autoSpaceDN w:val="0"/>
        <w:adjustRightInd w:val="0"/>
        <w:spacing w:after="0" w:line="240" w:lineRule="auto"/>
        <w:jc w:val="center"/>
        <w:rPr>
          <w:rFonts w:cs="Calibri"/>
          <w:b/>
          <w:bCs/>
          <w:sz w:val="24"/>
          <w:szCs w:val="24"/>
        </w:rPr>
      </w:pPr>
      <w:r w:rsidRPr="002952A7">
        <w:rPr>
          <w:rFonts w:cs="Calibri"/>
          <w:b/>
          <w:bCs/>
          <w:sz w:val="24"/>
          <w:szCs w:val="24"/>
        </w:rPr>
        <w:t>DISCIPLINE</w:t>
      </w:r>
    </w:p>
    <w:p w14:paraId="18FB5E01" w14:textId="77777777" w:rsidR="006D06D1" w:rsidRPr="002952A7" w:rsidRDefault="006D06D1" w:rsidP="006D06D1">
      <w:pPr>
        <w:autoSpaceDE w:val="0"/>
        <w:autoSpaceDN w:val="0"/>
        <w:adjustRightInd w:val="0"/>
        <w:spacing w:after="0" w:line="240" w:lineRule="auto"/>
        <w:jc w:val="center"/>
        <w:rPr>
          <w:rFonts w:cs="Calibri"/>
          <w:b/>
          <w:bCs/>
          <w:sz w:val="24"/>
          <w:szCs w:val="24"/>
        </w:rPr>
      </w:pPr>
    </w:p>
    <w:p w14:paraId="7E520DB3" w14:textId="77777777" w:rsidR="006D06D1" w:rsidRPr="002952A7" w:rsidRDefault="006D06D1" w:rsidP="006D06D1">
      <w:pPr>
        <w:autoSpaceDE w:val="0"/>
        <w:autoSpaceDN w:val="0"/>
        <w:adjustRightInd w:val="0"/>
        <w:spacing w:after="0" w:line="240" w:lineRule="auto"/>
        <w:jc w:val="both"/>
        <w:rPr>
          <w:rFonts w:cs="Calibri"/>
          <w:bCs/>
          <w:sz w:val="24"/>
          <w:szCs w:val="24"/>
        </w:rPr>
      </w:pPr>
      <w:r w:rsidRPr="002952A7">
        <w:rPr>
          <w:rFonts w:cs="Calibri"/>
          <w:bCs/>
          <w:sz w:val="24"/>
          <w:szCs w:val="24"/>
        </w:rPr>
        <w:t>Les enfants, placés sous l’autorité des responsables, doivent respecter les personnes et les lieux.</w:t>
      </w:r>
    </w:p>
    <w:p w14:paraId="2CE474DB" w14:textId="77777777" w:rsidR="006D06D1" w:rsidRPr="002952A7" w:rsidRDefault="006D06D1" w:rsidP="006D06D1">
      <w:pPr>
        <w:autoSpaceDE w:val="0"/>
        <w:autoSpaceDN w:val="0"/>
        <w:adjustRightInd w:val="0"/>
        <w:spacing w:after="0" w:line="240" w:lineRule="auto"/>
        <w:jc w:val="both"/>
        <w:rPr>
          <w:rFonts w:cs="Calibri"/>
          <w:bCs/>
          <w:sz w:val="24"/>
          <w:szCs w:val="24"/>
        </w:rPr>
      </w:pPr>
      <w:r w:rsidRPr="002952A7">
        <w:rPr>
          <w:rFonts w:cs="Calibri"/>
          <w:bCs/>
          <w:sz w:val="24"/>
          <w:szCs w:val="24"/>
        </w:rPr>
        <w:t>Tout comportement violent (gestes, incivilités, langage) fera l’objet, dans un premier temps, d’une rencontre avec le Maire et pourra être suivi d’exclusion temporaire ou définitive.</w:t>
      </w:r>
    </w:p>
    <w:p w14:paraId="5363AD87" w14:textId="77777777" w:rsidR="006D06D1" w:rsidRPr="002952A7" w:rsidRDefault="006D06D1" w:rsidP="006D06D1">
      <w:pPr>
        <w:autoSpaceDE w:val="0"/>
        <w:autoSpaceDN w:val="0"/>
        <w:adjustRightInd w:val="0"/>
        <w:spacing w:after="0" w:line="240" w:lineRule="auto"/>
        <w:jc w:val="both"/>
        <w:rPr>
          <w:rFonts w:cs="Calibri"/>
          <w:bCs/>
          <w:sz w:val="24"/>
          <w:szCs w:val="24"/>
        </w:rPr>
      </w:pPr>
      <w:r w:rsidRPr="002952A7">
        <w:rPr>
          <w:rFonts w:cs="Calibri"/>
          <w:color w:val="000000"/>
          <w:sz w:val="24"/>
          <w:szCs w:val="24"/>
        </w:rPr>
        <w:t xml:space="preserve">D'autre part, les parents sont responsables financièrement de toute dégradation commise par leur enfant. </w:t>
      </w:r>
    </w:p>
    <w:p w14:paraId="3205082F" w14:textId="77777777" w:rsidR="006D06D1" w:rsidRPr="002952A7" w:rsidRDefault="006D06D1" w:rsidP="006D06D1">
      <w:pPr>
        <w:autoSpaceDE w:val="0"/>
        <w:autoSpaceDN w:val="0"/>
        <w:adjustRightInd w:val="0"/>
        <w:spacing w:after="0" w:line="240" w:lineRule="auto"/>
        <w:jc w:val="both"/>
        <w:rPr>
          <w:rFonts w:cs="Calibri"/>
          <w:bCs/>
          <w:sz w:val="24"/>
          <w:szCs w:val="24"/>
        </w:rPr>
      </w:pPr>
    </w:p>
    <w:p w14:paraId="0617BB62" w14:textId="77777777" w:rsidR="006D06D1" w:rsidRPr="002952A7" w:rsidRDefault="006D06D1" w:rsidP="006D06D1">
      <w:pPr>
        <w:autoSpaceDE w:val="0"/>
        <w:autoSpaceDN w:val="0"/>
        <w:adjustRightInd w:val="0"/>
        <w:spacing w:after="0" w:line="240" w:lineRule="auto"/>
        <w:jc w:val="right"/>
        <w:rPr>
          <w:rFonts w:cs="Calibri"/>
          <w:bCs/>
          <w:sz w:val="24"/>
          <w:szCs w:val="24"/>
        </w:rPr>
      </w:pPr>
      <w:r w:rsidRPr="002952A7">
        <w:rPr>
          <w:rFonts w:cs="Calibri"/>
          <w:bCs/>
          <w:sz w:val="24"/>
          <w:szCs w:val="24"/>
        </w:rPr>
        <w:t>…/…</w:t>
      </w:r>
    </w:p>
    <w:p w14:paraId="577C5CF1" w14:textId="77777777" w:rsidR="006D06D1" w:rsidRPr="002952A7" w:rsidRDefault="006D06D1" w:rsidP="006D06D1">
      <w:pPr>
        <w:autoSpaceDE w:val="0"/>
        <w:autoSpaceDN w:val="0"/>
        <w:adjustRightInd w:val="0"/>
        <w:spacing w:after="0" w:line="240" w:lineRule="auto"/>
        <w:jc w:val="center"/>
        <w:rPr>
          <w:rFonts w:cs="Calibri"/>
          <w:b/>
          <w:bCs/>
          <w:color w:val="000000"/>
          <w:sz w:val="24"/>
          <w:szCs w:val="24"/>
        </w:rPr>
      </w:pPr>
      <w:r w:rsidRPr="002952A7">
        <w:rPr>
          <w:rFonts w:cs="Calibri"/>
          <w:b/>
          <w:bCs/>
          <w:noProof/>
          <w:color w:val="000000"/>
          <w:sz w:val="24"/>
          <w:szCs w:val="24"/>
          <w:lang w:eastAsia="fr-FR"/>
        </w:rPr>
        <w:lastRenderedPageBreak/>
        <mc:AlternateContent>
          <mc:Choice Requires="wps">
            <w:drawing>
              <wp:anchor distT="0" distB="0" distL="114300" distR="114300" simplePos="0" relativeHeight="251666432" behindDoc="1" locked="0" layoutInCell="1" allowOverlap="1" wp14:anchorId="0DF1498C" wp14:editId="7C9F4431">
                <wp:simplePos x="0" y="0"/>
                <wp:positionH relativeFrom="margin">
                  <wp:posOffset>1928495</wp:posOffset>
                </wp:positionH>
                <wp:positionV relativeFrom="paragraph">
                  <wp:posOffset>-90805</wp:posOffset>
                </wp:positionV>
                <wp:extent cx="2630805" cy="295275"/>
                <wp:effectExtent l="13970" t="13970" r="31750" b="3365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8B7CD" id="Rectangle à coins arrondis 7" o:spid="_x0000_s1026" style="position:absolute;margin-left:151.85pt;margin-top:-7.15pt;width:207.15pt;height:2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">
                <v:shadow on="t"/>
                <w10:wrap anchorx="margin"/>
              </v:roundrect>
            </w:pict>
          </mc:Fallback>
        </mc:AlternateContent>
      </w:r>
      <w:r w:rsidRPr="002952A7">
        <w:rPr>
          <w:rFonts w:cs="Calibri"/>
          <w:b/>
          <w:bCs/>
          <w:color w:val="000000"/>
          <w:sz w:val="24"/>
          <w:szCs w:val="24"/>
        </w:rPr>
        <w:t>SANTE – HYGIENE</w:t>
      </w:r>
    </w:p>
    <w:p w14:paraId="5906682F" w14:textId="77777777" w:rsidR="006D06D1" w:rsidRPr="002952A7" w:rsidRDefault="006D06D1" w:rsidP="006D06D1">
      <w:pPr>
        <w:autoSpaceDE w:val="0"/>
        <w:autoSpaceDN w:val="0"/>
        <w:adjustRightInd w:val="0"/>
        <w:spacing w:after="0" w:line="240" w:lineRule="auto"/>
        <w:jc w:val="both"/>
        <w:rPr>
          <w:rFonts w:cs="Calibri"/>
          <w:b/>
          <w:bCs/>
          <w:color w:val="000000"/>
          <w:sz w:val="24"/>
          <w:szCs w:val="24"/>
        </w:rPr>
      </w:pPr>
    </w:p>
    <w:p w14:paraId="65D7BCB9" w14:textId="77777777" w:rsidR="006D06D1" w:rsidRPr="002952A7" w:rsidRDefault="006D06D1" w:rsidP="006D06D1">
      <w:pPr>
        <w:autoSpaceDE w:val="0"/>
        <w:autoSpaceDN w:val="0"/>
        <w:adjustRightInd w:val="0"/>
        <w:spacing w:after="0" w:line="240" w:lineRule="auto"/>
        <w:jc w:val="both"/>
        <w:rPr>
          <w:rFonts w:cs="Calibri"/>
          <w:b/>
          <w:bCs/>
          <w:iCs/>
          <w:color w:val="000000"/>
          <w:sz w:val="24"/>
          <w:szCs w:val="24"/>
        </w:rPr>
      </w:pPr>
      <w:r w:rsidRPr="002952A7">
        <w:rPr>
          <w:rFonts w:cs="Calibri"/>
          <w:b/>
          <w:bCs/>
          <w:iCs/>
          <w:color w:val="000000"/>
          <w:sz w:val="24"/>
          <w:szCs w:val="24"/>
        </w:rPr>
        <w:t>Il est strictement interdit de confier un médicament à votre enfant durant sa présence à la garderie périscolaire.</w:t>
      </w:r>
    </w:p>
    <w:p w14:paraId="206FE365" w14:textId="77777777" w:rsidR="006D06D1" w:rsidRPr="002952A7" w:rsidRDefault="006D06D1" w:rsidP="006D06D1">
      <w:pPr>
        <w:autoSpaceDE w:val="0"/>
        <w:autoSpaceDN w:val="0"/>
        <w:adjustRightInd w:val="0"/>
        <w:spacing w:after="0" w:line="240" w:lineRule="auto"/>
        <w:jc w:val="both"/>
        <w:rPr>
          <w:rFonts w:cs="Calibri"/>
          <w:color w:val="000000"/>
          <w:sz w:val="24"/>
          <w:szCs w:val="24"/>
        </w:rPr>
      </w:pPr>
      <w:r w:rsidRPr="002952A7">
        <w:rPr>
          <w:rFonts w:cs="Calibri"/>
          <w:color w:val="000000"/>
          <w:sz w:val="24"/>
          <w:szCs w:val="24"/>
        </w:rPr>
        <w:t>Tous les problèmes de santé de l’enfant doivent obligatoirement être signalés lors de l’inscription.</w:t>
      </w:r>
    </w:p>
    <w:p w14:paraId="7F735987" w14:textId="77777777" w:rsidR="006D06D1" w:rsidRPr="002952A7" w:rsidRDefault="006D06D1" w:rsidP="006D06D1">
      <w:pPr>
        <w:autoSpaceDE w:val="0"/>
        <w:autoSpaceDN w:val="0"/>
        <w:adjustRightInd w:val="0"/>
        <w:spacing w:after="0" w:line="240" w:lineRule="auto"/>
        <w:jc w:val="both"/>
        <w:rPr>
          <w:rFonts w:cs="Calibri"/>
          <w:color w:val="000000"/>
          <w:sz w:val="24"/>
          <w:szCs w:val="24"/>
        </w:rPr>
      </w:pPr>
      <w:r w:rsidRPr="002952A7">
        <w:rPr>
          <w:rFonts w:cs="Calibri"/>
          <w:color w:val="000000"/>
          <w:sz w:val="24"/>
          <w:szCs w:val="24"/>
        </w:rPr>
        <w:t>En cas de maladie ou d'accident, les parents sont immédiatement informés, d’où l’importance de compléter avec précisions la fiche de renseignements. En cas d'impossibilité, le personnel de la garderie périscolaire est autorisé à prendre les mesures d'urgence nécessaires en liaison, si possible, avec le médecin traitant signalé par la famille. Il fera appel, si besoin, aux pompiers (18) ou au SAMU (15). Il préviendra ensuite les parents.</w:t>
      </w:r>
    </w:p>
    <w:p w14:paraId="073E86F5" w14:textId="77777777" w:rsidR="006D06D1" w:rsidRPr="002952A7" w:rsidRDefault="006D06D1" w:rsidP="006D06D1">
      <w:pPr>
        <w:autoSpaceDE w:val="0"/>
        <w:autoSpaceDN w:val="0"/>
        <w:adjustRightInd w:val="0"/>
        <w:spacing w:after="0" w:line="240" w:lineRule="auto"/>
        <w:jc w:val="both"/>
        <w:rPr>
          <w:rFonts w:cs="Calibri"/>
          <w:color w:val="000000"/>
          <w:sz w:val="24"/>
          <w:szCs w:val="24"/>
        </w:rPr>
      </w:pPr>
      <w:r w:rsidRPr="002952A7">
        <w:rPr>
          <w:rFonts w:cs="Calibri"/>
          <w:color w:val="000000"/>
          <w:sz w:val="24"/>
          <w:szCs w:val="24"/>
        </w:rPr>
        <w:t>En cas de maladie contagieuse, les parents doivent prendre toutes les dispositions pour ne pas confier leur enfant à la garderie périscolaire.</w:t>
      </w:r>
    </w:p>
    <w:p w14:paraId="04CC22AD" w14:textId="77777777" w:rsidR="006D06D1" w:rsidRPr="002952A7" w:rsidRDefault="006D06D1" w:rsidP="006D06D1">
      <w:pPr>
        <w:autoSpaceDE w:val="0"/>
        <w:autoSpaceDN w:val="0"/>
        <w:adjustRightInd w:val="0"/>
        <w:spacing w:after="0" w:line="240" w:lineRule="auto"/>
        <w:jc w:val="both"/>
        <w:rPr>
          <w:rFonts w:cs="Calibri"/>
          <w:color w:val="000000"/>
          <w:sz w:val="24"/>
          <w:szCs w:val="24"/>
        </w:rPr>
      </w:pPr>
      <w:r w:rsidRPr="002952A7">
        <w:rPr>
          <w:rFonts w:cs="Calibri"/>
          <w:b/>
          <w:bCs/>
          <w:caps/>
          <w:noProof/>
          <w:color w:val="000000"/>
          <w:sz w:val="24"/>
          <w:szCs w:val="24"/>
          <w:lang w:eastAsia="fr-FR"/>
        </w:rPr>
        <mc:AlternateContent>
          <mc:Choice Requires="wps">
            <w:drawing>
              <wp:anchor distT="0" distB="0" distL="114300" distR="114300" simplePos="0" relativeHeight="251665408" behindDoc="1" locked="0" layoutInCell="1" allowOverlap="1" wp14:anchorId="0507FED2" wp14:editId="1EC76AE0">
                <wp:simplePos x="0" y="0"/>
                <wp:positionH relativeFrom="margin">
                  <wp:posOffset>1833245</wp:posOffset>
                </wp:positionH>
                <wp:positionV relativeFrom="paragraph">
                  <wp:posOffset>78740</wp:posOffset>
                </wp:positionV>
                <wp:extent cx="2770505" cy="295275"/>
                <wp:effectExtent l="13970" t="12065" r="25400" b="2603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A2D8F" id="Rectangle à coins arrondis 3" o:spid="_x0000_s1026" style="position:absolute;margin-left:144.35pt;margin-top:6.2pt;width:218.15pt;height:2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">
                <v:shadow on="t"/>
                <w10:wrap anchorx="margin"/>
              </v:roundrect>
            </w:pict>
          </mc:Fallback>
        </mc:AlternateContent>
      </w:r>
    </w:p>
    <w:p w14:paraId="265AE6C5" w14:textId="77777777" w:rsidR="006D06D1" w:rsidRPr="002952A7" w:rsidRDefault="006D06D1" w:rsidP="006D06D1">
      <w:pPr>
        <w:autoSpaceDE w:val="0"/>
        <w:autoSpaceDN w:val="0"/>
        <w:adjustRightInd w:val="0"/>
        <w:spacing w:after="0" w:line="240" w:lineRule="auto"/>
        <w:jc w:val="center"/>
        <w:rPr>
          <w:rFonts w:cs="Calibri"/>
          <w:b/>
          <w:bCs/>
          <w:caps/>
          <w:color w:val="000000"/>
          <w:sz w:val="24"/>
          <w:szCs w:val="24"/>
        </w:rPr>
      </w:pPr>
      <w:r w:rsidRPr="002952A7">
        <w:rPr>
          <w:rFonts w:cs="Calibri"/>
          <w:b/>
          <w:bCs/>
          <w:caps/>
          <w:color w:val="000000"/>
          <w:sz w:val="24"/>
          <w:szCs w:val="24"/>
        </w:rPr>
        <w:t>Droit à l’image</w:t>
      </w:r>
    </w:p>
    <w:p w14:paraId="0853D595" w14:textId="77777777" w:rsidR="006D06D1" w:rsidRPr="00991E8A" w:rsidRDefault="006D06D1" w:rsidP="006D06D1">
      <w:pPr>
        <w:autoSpaceDE w:val="0"/>
        <w:autoSpaceDN w:val="0"/>
        <w:adjustRightInd w:val="0"/>
        <w:spacing w:after="0" w:line="240" w:lineRule="auto"/>
        <w:jc w:val="center"/>
        <w:rPr>
          <w:rFonts w:cs="Calibri"/>
          <w:b/>
          <w:bCs/>
          <w:caps/>
          <w:color w:val="000000"/>
          <w:sz w:val="16"/>
          <w:szCs w:val="16"/>
        </w:rPr>
      </w:pPr>
    </w:p>
    <w:p w14:paraId="13356995" w14:textId="77777777" w:rsidR="006D06D1" w:rsidRPr="002952A7" w:rsidRDefault="006D06D1" w:rsidP="006D06D1">
      <w:pPr>
        <w:autoSpaceDE w:val="0"/>
        <w:autoSpaceDN w:val="0"/>
        <w:adjustRightInd w:val="0"/>
        <w:spacing w:after="0"/>
        <w:jc w:val="both"/>
        <w:rPr>
          <w:rFonts w:cs="Calibri"/>
          <w:color w:val="000000"/>
          <w:sz w:val="24"/>
          <w:szCs w:val="24"/>
        </w:rPr>
      </w:pPr>
      <w:r w:rsidRPr="002952A7">
        <w:rPr>
          <w:rFonts w:cs="Calibri"/>
          <w:color w:val="000000"/>
          <w:sz w:val="24"/>
          <w:szCs w:val="24"/>
        </w:rPr>
        <w:t>Les enfants peuvent être filmés ou photographiés et les clichés utilisés et diffusés, à titre gratuit, dans le bulletin municipal, la presse locale, les sites internet des collectivités… En cas de désaccord, le préciser sur le bulletin d’inscription.</w:t>
      </w:r>
    </w:p>
    <w:p w14:paraId="0320324E" w14:textId="77777777" w:rsidR="006D06D1" w:rsidRPr="00991E8A" w:rsidRDefault="006D06D1" w:rsidP="006D06D1">
      <w:pPr>
        <w:autoSpaceDE w:val="0"/>
        <w:autoSpaceDN w:val="0"/>
        <w:adjustRightInd w:val="0"/>
        <w:spacing w:after="0" w:line="240" w:lineRule="auto"/>
        <w:jc w:val="both"/>
        <w:rPr>
          <w:rFonts w:cs="Calibri"/>
          <w:color w:val="000000"/>
          <w:sz w:val="16"/>
          <w:szCs w:val="16"/>
        </w:rPr>
      </w:pPr>
    </w:p>
    <w:p w14:paraId="05367E28" w14:textId="77777777" w:rsidR="006D06D1" w:rsidRPr="002952A7" w:rsidRDefault="006D06D1" w:rsidP="006D06D1">
      <w:pPr>
        <w:autoSpaceDE w:val="0"/>
        <w:autoSpaceDN w:val="0"/>
        <w:adjustRightInd w:val="0"/>
        <w:spacing w:after="0" w:line="240" w:lineRule="auto"/>
        <w:jc w:val="center"/>
        <w:rPr>
          <w:rFonts w:cs="Calibri"/>
          <w:bCs/>
          <w:sz w:val="24"/>
          <w:szCs w:val="24"/>
        </w:rPr>
      </w:pPr>
      <w:r w:rsidRPr="002952A7">
        <w:rPr>
          <w:rFonts w:cs="Calibri"/>
          <w:bCs/>
          <w:noProof/>
          <w:sz w:val="24"/>
          <w:szCs w:val="24"/>
          <w:lang w:eastAsia="fr-FR"/>
        </w:rPr>
        <mc:AlternateContent>
          <mc:Choice Requires="wps">
            <w:drawing>
              <wp:anchor distT="0" distB="0" distL="114300" distR="114300" simplePos="0" relativeHeight="251664384" behindDoc="1" locked="0" layoutInCell="1" allowOverlap="1" wp14:anchorId="635BC9C5" wp14:editId="535885D3">
                <wp:simplePos x="0" y="0"/>
                <wp:positionH relativeFrom="margin">
                  <wp:align>center</wp:align>
                </wp:positionH>
                <wp:positionV relativeFrom="paragraph">
                  <wp:posOffset>78105</wp:posOffset>
                </wp:positionV>
                <wp:extent cx="2598420" cy="295275"/>
                <wp:effectExtent l="10795" t="11430" r="29210" b="2667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146DF" id="Rectangle à coins arrondis 2" o:spid="_x0000_s1026" style="position:absolute;margin-left:0;margin-top:6.15pt;width:204.6pt;height:23.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">
                <v:shadow on="t"/>
                <w10:wrap anchorx="margin"/>
              </v:roundrect>
            </w:pict>
          </mc:Fallback>
        </mc:AlternateContent>
      </w:r>
    </w:p>
    <w:p w14:paraId="16927145" w14:textId="0318DF92" w:rsidR="006D06D1" w:rsidRPr="002952A7" w:rsidRDefault="006D06D1" w:rsidP="006D06D1">
      <w:pPr>
        <w:autoSpaceDE w:val="0"/>
        <w:autoSpaceDN w:val="0"/>
        <w:adjustRightInd w:val="0"/>
        <w:spacing w:after="0" w:line="240" w:lineRule="auto"/>
        <w:jc w:val="center"/>
        <w:rPr>
          <w:rFonts w:cs="Calibri"/>
          <w:b/>
          <w:bCs/>
          <w:sz w:val="24"/>
          <w:szCs w:val="24"/>
        </w:rPr>
      </w:pPr>
      <w:r w:rsidRPr="002952A7">
        <w:rPr>
          <w:rFonts w:cs="Calibri"/>
          <w:b/>
          <w:bCs/>
          <w:sz w:val="24"/>
          <w:szCs w:val="24"/>
        </w:rPr>
        <w:t xml:space="preserve">TARIFS AU </w:t>
      </w:r>
      <w:r w:rsidR="00991E8A">
        <w:rPr>
          <w:rFonts w:cs="Calibri"/>
          <w:b/>
          <w:bCs/>
          <w:sz w:val="24"/>
          <w:szCs w:val="24"/>
        </w:rPr>
        <w:t>01/09/20</w:t>
      </w:r>
      <w:r w:rsidR="00C152FD">
        <w:rPr>
          <w:rFonts w:cs="Calibri"/>
          <w:b/>
          <w:bCs/>
          <w:sz w:val="24"/>
          <w:szCs w:val="24"/>
        </w:rPr>
        <w:t>20</w:t>
      </w:r>
    </w:p>
    <w:p w14:paraId="0B101909" w14:textId="77777777" w:rsidR="006D06D1" w:rsidRPr="002952A7" w:rsidRDefault="006D06D1" w:rsidP="006D06D1">
      <w:pPr>
        <w:autoSpaceDE w:val="0"/>
        <w:autoSpaceDN w:val="0"/>
        <w:adjustRightInd w:val="0"/>
        <w:spacing w:after="0" w:line="240" w:lineRule="auto"/>
        <w:jc w:val="both"/>
        <w:rPr>
          <w:rFonts w:cs="Calibri"/>
          <w:color w:val="000000"/>
          <w:sz w:val="24"/>
          <w:szCs w:val="24"/>
        </w:rPr>
      </w:pPr>
      <w:proofErr w:type="gramStart"/>
      <w:r w:rsidRPr="002952A7">
        <w:rPr>
          <w:rFonts w:cs="Calibri"/>
          <w:color w:val="000000"/>
          <w:sz w:val="24"/>
          <w:szCs w:val="24"/>
        </w:rPr>
        <w:t>Enfants domicilié</w:t>
      </w:r>
      <w:proofErr w:type="gramEnd"/>
      <w:r w:rsidRPr="002952A7">
        <w:rPr>
          <w:rFonts w:cs="Calibri"/>
          <w:color w:val="000000"/>
          <w:sz w:val="24"/>
          <w:szCs w:val="24"/>
        </w:rPr>
        <w:t xml:space="preserve"> à Guénin :</w:t>
      </w:r>
    </w:p>
    <w:p w14:paraId="039D229C" w14:textId="77777777" w:rsidR="006D06D1" w:rsidRPr="002952A7" w:rsidRDefault="006D06D1" w:rsidP="006D06D1">
      <w:pPr>
        <w:autoSpaceDE w:val="0"/>
        <w:autoSpaceDN w:val="0"/>
        <w:adjustRightInd w:val="0"/>
        <w:spacing w:after="0" w:line="240" w:lineRule="auto"/>
        <w:jc w:val="both"/>
        <w:rPr>
          <w:rFonts w:cs="Calibri"/>
          <w:b/>
          <w:sz w:val="24"/>
          <w:szCs w:val="24"/>
        </w:rPr>
      </w:pPr>
      <w:r w:rsidRPr="002952A7">
        <w:rPr>
          <w:rFonts w:cs="Calibri"/>
          <w:sz w:val="24"/>
          <w:szCs w:val="24"/>
        </w:rPr>
        <w:t xml:space="preserve">Heure :    </w:t>
      </w:r>
      <w:r w:rsidRPr="002952A7">
        <w:rPr>
          <w:rFonts w:cs="Calibri"/>
          <w:b/>
          <w:sz w:val="24"/>
          <w:szCs w:val="24"/>
        </w:rPr>
        <w:t>1,40 €</w:t>
      </w:r>
    </w:p>
    <w:p w14:paraId="3E457C92"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sz w:val="24"/>
          <w:szCs w:val="24"/>
        </w:rPr>
        <w:t xml:space="preserve">¼ heure : </w:t>
      </w:r>
      <w:r w:rsidRPr="002952A7">
        <w:rPr>
          <w:rFonts w:cs="Calibri"/>
          <w:b/>
          <w:sz w:val="24"/>
          <w:szCs w:val="24"/>
        </w:rPr>
        <w:t>0,35 €</w:t>
      </w:r>
      <w:r w:rsidRPr="002952A7">
        <w:rPr>
          <w:rFonts w:cs="Calibri"/>
          <w:sz w:val="24"/>
          <w:szCs w:val="24"/>
        </w:rPr>
        <w:t xml:space="preserve"> (tout1/4 heure commencé est dû en totalité)</w:t>
      </w:r>
    </w:p>
    <w:p w14:paraId="0AC8D096" w14:textId="77777777" w:rsidR="006D06D1" w:rsidRPr="002952A7" w:rsidRDefault="006D06D1" w:rsidP="006D06D1">
      <w:pPr>
        <w:autoSpaceDE w:val="0"/>
        <w:autoSpaceDN w:val="0"/>
        <w:adjustRightInd w:val="0"/>
        <w:spacing w:after="0" w:line="240" w:lineRule="auto"/>
        <w:jc w:val="both"/>
        <w:rPr>
          <w:rFonts w:cs="Calibri"/>
          <w:b/>
          <w:bCs/>
          <w:sz w:val="24"/>
          <w:szCs w:val="24"/>
        </w:rPr>
      </w:pPr>
      <w:r w:rsidRPr="002952A7">
        <w:rPr>
          <w:rFonts w:cs="Calibri"/>
          <w:bCs/>
          <w:sz w:val="24"/>
          <w:szCs w:val="24"/>
        </w:rPr>
        <w:t xml:space="preserve">Goûter : </w:t>
      </w:r>
      <w:r w:rsidR="005417DA">
        <w:rPr>
          <w:rFonts w:cs="Calibri"/>
          <w:b/>
          <w:bCs/>
          <w:sz w:val="24"/>
          <w:szCs w:val="24"/>
        </w:rPr>
        <w:t>0,8</w:t>
      </w:r>
      <w:r w:rsidRPr="002952A7">
        <w:rPr>
          <w:rFonts w:cs="Calibri"/>
          <w:b/>
          <w:bCs/>
          <w:sz w:val="24"/>
          <w:szCs w:val="24"/>
        </w:rPr>
        <w:t>0 €</w:t>
      </w:r>
    </w:p>
    <w:p w14:paraId="54F6B6B3" w14:textId="77777777" w:rsidR="006D06D1" w:rsidRPr="002952A7" w:rsidRDefault="006D06D1" w:rsidP="006D06D1">
      <w:pPr>
        <w:autoSpaceDE w:val="0"/>
        <w:autoSpaceDN w:val="0"/>
        <w:adjustRightInd w:val="0"/>
        <w:spacing w:after="0" w:line="240" w:lineRule="auto"/>
        <w:jc w:val="both"/>
        <w:rPr>
          <w:rFonts w:cs="Calibri"/>
          <w:b/>
          <w:bCs/>
          <w:sz w:val="24"/>
          <w:szCs w:val="24"/>
        </w:rPr>
      </w:pPr>
    </w:p>
    <w:p w14:paraId="17CBD150" w14:textId="77777777" w:rsidR="006D06D1" w:rsidRPr="002952A7" w:rsidRDefault="006D06D1" w:rsidP="006D06D1">
      <w:pPr>
        <w:autoSpaceDE w:val="0"/>
        <w:autoSpaceDN w:val="0"/>
        <w:adjustRightInd w:val="0"/>
        <w:spacing w:after="0" w:line="240" w:lineRule="auto"/>
        <w:jc w:val="both"/>
        <w:rPr>
          <w:rFonts w:cs="Calibri"/>
          <w:bCs/>
          <w:sz w:val="24"/>
          <w:szCs w:val="24"/>
        </w:rPr>
      </w:pPr>
      <w:r w:rsidRPr="002952A7">
        <w:rPr>
          <w:rFonts w:cs="Calibri"/>
          <w:bCs/>
          <w:sz w:val="24"/>
          <w:szCs w:val="24"/>
        </w:rPr>
        <w:t xml:space="preserve">Enfants domicilié dans une commune extérieure : </w:t>
      </w:r>
    </w:p>
    <w:p w14:paraId="0129AD34" w14:textId="77777777" w:rsidR="006D06D1" w:rsidRPr="002952A7" w:rsidRDefault="006D06D1" w:rsidP="006D06D1">
      <w:pPr>
        <w:autoSpaceDE w:val="0"/>
        <w:autoSpaceDN w:val="0"/>
        <w:adjustRightInd w:val="0"/>
        <w:spacing w:after="0" w:line="240" w:lineRule="auto"/>
        <w:jc w:val="both"/>
        <w:rPr>
          <w:rFonts w:cs="Calibri"/>
          <w:b/>
          <w:sz w:val="24"/>
          <w:szCs w:val="24"/>
        </w:rPr>
      </w:pPr>
      <w:r w:rsidRPr="002952A7">
        <w:rPr>
          <w:rFonts w:cs="Calibri"/>
          <w:sz w:val="24"/>
          <w:szCs w:val="24"/>
        </w:rPr>
        <w:t xml:space="preserve">Heure :    </w:t>
      </w:r>
      <w:r w:rsidRPr="002952A7">
        <w:rPr>
          <w:rFonts w:cs="Calibri"/>
          <w:b/>
          <w:sz w:val="24"/>
          <w:szCs w:val="24"/>
        </w:rPr>
        <w:t>1,60 €</w:t>
      </w:r>
    </w:p>
    <w:p w14:paraId="36E64DC7"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sz w:val="24"/>
          <w:szCs w:val="24"/>
        </w:rPr>
        <w:t xml:space="preserve">¼ heure : </w:t>
      </w:r>
      <w:r w:rsidRPr="002952A7">
        <w:rPr>
          <w:rFonts w:cs="Calibri"/>
          <w:b/>
          <w:sz w:val="24"/>
          <w:szCs w:val="24"/>
        </w:rPr>
        <w:t>0,40 €</w:t>
      </w:r>
      <w:r w:rsidRPr="002952A7">
        <w:rPr>
          <w:rFonts w:cs="Calibri"/>
          <w:sz w:val="24"/>
          <w:szCs w:val="24"/>
        </w:rPr>
        <w:t xml:space="preserve"> (tout1/4 heure commencé est dû en totalité)</w:t>
      </w:r>
    </w:p>
    <w:p w14:paraId="3C429360" w14:textId="77777777" w:rsidR="006D06D1" w:rsidRDefault="006D06D1" w:rsidP="006D06D1">
      <w:pPr>
        <w:autoSpaceDE w:val="0"/>
        <w:autoSpaceDN w:val="0"/>
        <w:adjustRightInd w:val="0"/>
        <w:spacing w:after="0" w:line="240" w:lineRule="auto"/>
        <w:jc w:val="both"/>
        <w:rPr>
          <w:rFonts w:cs="Calibri"/>
          <w:b/>
          <w:bCs/>
          <w:sz w:val="24"/>
          <w:szCs w:val="24"/>
        </w:rPr>
      </w:pPr>
      <w:r w:rsidRPr="002952A7">
        <w:rPr>
          <w:rFonts w:cs="Calibri"/>
          <w:bCs/>
          <w:sz w:val="24"/>
          <w:szCs w:val="24"/>
        </w:rPr>
        <w:t xml:space="preserve">Goûter : </w:t>
      </w:r>
      <w:r w:rsidR="005417DA">
        <w:rPr>
          <w:rFonts w:cs="Calibri"/>
          <w:b/>
          <w:bCs/>
          <w:sz w:val="24"/>
          <w:szCs w:val="24"/>
        </w:rPr>
        <w:t>1</w:t>
      </w:r>
      <w:r w:rsidRPr="002952A7">
        <w:rPr>
          <w:rFonts w:cs="Calibri"/>
          <w:b/>
          <w:bCs/>
          <w:sz w:val="24"/>
          <w:szCs w:val="24"/>
        </w:rPr>
        <w:t xml:space="preserve"> €</w:t>
      </w:r>
    </w:p>
    <w:p w14:paraId="611CA523" w14:textId="77777777" w:rsidR="0019676B" w:rsidRPr="002952A7" w:rsidRDefault="0019676B" w:rsidP="006D06D1">
      <w:pPr>
        <w:autoSpaceDE w:val="0"/>
        <w:autoSpaceDN w:val="0"/>
        <w:adjustRightInd w:val="0"/>
        <w:spacing w:after="0" w:line="240" w:lineRule="auto"/>
        <w:jc w:val="both"/>
        <w:rPr>
          <w:rFonts w:cs="Calibri"/>
          <w:b/>
          <w:bCs/>
          <w:sz w:val="24"/>
          <w:szCs w:val="24"/>
        </w:rPr>
      </w:pPr>
    </w:p>
    <w:p w14:paraId="22F812B2" w14:textId="77777777" w:rsidR="0019676B" w:rsidRPr="00991E8A" w:rsidRDefault="0019676B" w:rsidP="0019676B">
      <w:pPr>
        <w:autoSpaceDE w:val="0"/>
        <w:autoSpaceDN w:val="0"/>
        <w:adjustRightInd w:val="0"/>
        <w:spacing w:after="0" w:line="240" w:lineRule="auto"/>
        <w:jc w:val="both"/>
        <w:rPr>
          <w:rFonts w:cs="Calibri"/>
          <w:sz w:val="24"/>
          <w:szCs w:val="24"/>
        </w:rPr>
      </w:pPr>
      <w:r w:rsidRPr="00991E8A">
        <w:rPr>
          <w:rFonts w:cs="Calibri"/>
          <w:sz w:val="24"/>
          <w:szCs w:val="24"/>
        </w:rPr>
        <w:t xml:space="preserve">Application d’une pénalité forfaitaire de </w:t>
      </w:r>
      <w:r w:rsidRPr="0019676B">
        <w:rPr>
          <w:rFonts w:cs="Calibri"/>
          <w:b/>
          <w:sz w:val="24"/>
          <w:szCs w:val="24"/>
        </w:rPr>
        <w:t>10€</w:t>
      </w:r>
      <w:r w:rsidRPr="0019676B">
        <w:rPr>
          <w:rFonts w:cs="Calibri"/>
          <w:sz w:val="24"/>
          <w:szCs w:val="24"/>
        </w:rPr>
        <w:t>/</w:t>
      </w:r>
      <w:r w:rsidRPr="00991E8A">
        <w:rPr>
          <w:rFonts w:cs="Calibri"/>
          <w:sz w:val="24"/>
          <w:szCs w:val="24"/>
        </w:rPr>
        <w:t>enfant pour</w:t>
      </w:r>
      <w:r>
        <w:rPr>
          <w:rFonts w:cs="Calibri"/>
          <w:sz w:val="24"/>
          <w:szCs w:val="24"/>
        </w:rPr>
        <w:t xml:space="preserve"> tous</w:t>
      </w:r>
      <w:r w:rsidRPr="00991E8A">
        <w:rPr>
          <w:rFonts w:cs="Calibri"/>
          <w:sz w:val="24"/>
          <w:szCs w:val="24"/>
        </w:rPr>
        <w:t xml:space="preserve"> les enfants</w:t>
      </w:r>
      <w:r>
        <w:rPr>
          <w:rFonts w:cs="Calibri"/>
          <w:sz w:val="24"/>
          <w:szCs w:val="24"/>
        </w:rPr>
        <w:t>, communes et hors communes,</w:t>
      </w:r>
      <w:r w:rsidRPr="00991E8A">
        <w:rPr>
          <w:rFonts w:cs="Calibri"/>
          <w:sz w:val="24"/>
          <w:szCs w:val="24"/>
        </w:rPr>
        <w:t xml:space="preserve"> récupérés après 19h.</w:t>
      </w:r>
    </w:p>
    <w:p w14:paraId="21F20E7B" w14:textId="77777777" w:rsidR="006D06D1" w:rsidRPr="002952A7" w:rsidRDefault="006D06D1" w:rsidP="006D06D1">
      <w:pPr>
        <w:autoSpaceDE w:val="0"/>
        <w:autoSpaceDN w:val="0"/>
        <w:adjustRightInd w:val="0"/>
        <w:spacing w:after="0" w:line="240" w:lineRule="auto"/>
        <w:jc w:val="both"/>
        <w:rPr>
          <w:rFonts w:cs="Calibri"/>
          <w:sz w:val="24"/>
          <w:szCs w:val="24"/>
        </w:rPr>
      </w:pPr>
    </w:p>
    <w:p w14:paraId="5E225A07"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b/>
          <w:bCs/>
          <w:noProof/>
          <w:color w:val="000000"/>
          <w:sz w:val="24"/>
          <w:szCs w:val="24"/>
          <w:lang w:eastAsia="fr-FR"/>
        </w:rPr>
        <mc:AlternateContent>
          <mc:Choice Requires="wps">
            <w:drawing>
              <wp:anchor distT="0" distB="0" distL="114300" distR="114300" simplePos="0" relativeHeight="251663360" behindDoc="1" locked="0" layoutInCell="1" allowOverlap="1" wp14:anchorId="0612C1C7" wp14:editId="18A0A5C5">
                <wp:simplePos x="0" y="0"/>
                <wp:positionH relativeFrom="margin">
                  <wp:align>center</wp:align>
                </wp:positionH>
                <wp:positionV relativeFrom="paragraph">
                  <wp:posOffset>89535</wp:posOffset>
                </wp:positionV>
                <wp:extent cx="2998470" cy="295275"/>
                <wp:effectExtent l="13970" t="13335" r="26035" b="3429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2952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56DE7" id="Rectangle à coins arrondis 1" o:spid="_x0000_s1026" style="position:absolute;margin-left:0;margin-top:7.05pt;width:236.1pt;height:23.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">
                <v:shadow on="t"/>
                <w10:wrap anchorx="margin"/>
              </v:roundrect>
            </w:pict>
          </mc:Fallback>
        </mc:AlternateContent>
      </w:r>
    </w:p>
    <w:p w14:paraId="66E4941C" w14:textId="77777777" w:rsidR="006D06D1" w:rsidRPr="002952A7" w:rsidRDefault="006D06D1" w:rsidP="006D06D1">
      <w:pPr>
        <w:autoSpaceDE w:val="0"/>
        <w:autoSpaceDN w:val="0"/>
        <w:adjustRightInd w:val="0"/>
        <w:spacing w:after="0" w:line="240" w:lineRule="auto"/>
        <w:jc w:val="center"/>
        <w:rPr>
          <w:rFonts w:cs="Calibri"/>
          <w:b/>
          <w:bCs/>
          <w:sz w:val="24"/>
          <w:szCs w:val="24"/>
        </w:rPr>
      </w:pPr>
      <w:r w:rsidRPr="002952A7">
        <w:rPr>
          <w:rFonts w:cs="Calibri"/>
          <w:b/>
          <w:bCs/>
          <w:sz w:val="24"/>
          <w:szCs w:val="24"/>
        </w:rPr>
        <w:t>FACTURATION ET PAIEMENT</w:t>
      </w:r>
    </w:p>
    <w:p w14:paraId="6A12E0A5" w14:textId="77777777" w:rsidR="006D06D1" w:rsidRPr="00991E8A" w:rsidRDefault="006D06D1" w:rsidP="006D06D1">
      <w:pPr>
        <w:autoSpaceDE w:val="0"/>
        <w:autoSpaceDN w:val="0"/>
        <w:adjustRightInd w:val="0"/>
        <w:spacing w:after="0" w:line="240" w:lineRule="auto"/>
        <w:jc w:val="center"/>
        <w:rPr>
          <w:rFonts w:cs="Calibri"/>
          <w:b/>
          <w:bCs/>
          <w:sz w:val="16"/>
          <w:szCs w:val="16"/>
        </w:rPr>
      </w:pPr>
    </w:p>
    <w:p w14:paraId="7140F80C"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sz w:val="24"/>
          <w:szCs w:val="24"/>
        </w:rPr>
        <w:t xml:space="preserve">Les heures de garderie et les goûters seront facturés aux familles et payables mensuellement M+1 à la Trésorerie de Baud. </w:t>
      </w:r>
    </w:p>
    <w:p w14:paraId="6478E9F4" w14:textId="77777777" w:rsidR="006D06D1" w:rsidRPr="002952A7" w:rsidRDefault="006D06D1" w:rsidP="006D06D1">
      <w:pPr>
        <w:autoSpaceDE w:val="0"/>
        <w:autoSpaceDN w:val="0"/>
        <w:adjustRightInd w:val="0"/>
        <w:spacing w:after="0" w:line="240" w:lineRule="auto"/>
        <w:jc w:val="both"/>
        <w:rPr>
          <w:rFonts w:cs="Calibri"/>
          <w:sz w:val="24"/>
          <w:szCs w:val="24"/>
        </w:rPr>
      </w:pPr>
      <w:r w:rsidRPr="002952A7">
        <w:rPr>
          <w:rFonts w:cs="Calibri"/>
          <w:sz w:val="24"/>
          <w:szCs w:val="24"/>
        </w:rPr>
        <w:t>Les CESU sont acceptés. Les personnes bénéficiaires doivent les déposer à la Mairie, obligatoirement avant la facturation.</w:t>
      </w:r>
    </w:p>
    <w:p w14:paraId="0DB430C0" w14:textId="77777777" w:rsidR="006D06D1" w:rsidRDefault="006D06D1" w:rsidP="006D06D1">
      <w:pPr>
        <w:autoSpaceDE w:val="0"/>
        <w:autoSpaceDN w:val="0"/>
        <w:adjustRightInd w:val="0"/>
        <w:spacing w:after="0" w:line="240" w:lineRule="auto"/>
        <w:jc w:val="both"/>
        <w:rPr>
          <w:rFonts w:cs="Calibri"/>
          <w:sz w:val="24"/>
          <w:szCs w:val="24"/>
        </w:rPr>
      </w:pPr>
      <w:r w:rsidRPr="002952A7">
        <w:rPr>
          <w:rFonts w:cs="Calibri"/>
          <w:sz w:val="24"/>
          <w:szCs w:val="24"/>
        </w:rPr>
        <w:t>En deçà de 15 €, la facturation sera reportée sur le mois suivant. Le</w:t>
      </w:r>
      <w:r>
        <w:rPr>
          <w:rFonts w:cs="Calibri"/>
          <w:sz w:val="24"/>
          <w:szCs w:val="24"/>
        </w:rPr>
        <w:t xml:space="preserve"> montant </w:t>
      </w:r>
      <w:r w:rsidRPr="002952A7">
        <w:rPr>
          <w:rFonts w:cs="Calibri"/>
          <w:sz w:val="24"/>
          <w:szCs w:val="24"/>
        </w:rPr>
        <w:t>minimum de facturation annuelle est fixé à 15€.</w:t>
      </w:r>
    </w:p>
    <w:p w14:paraId="54BEF9EF" w14:textId="77777777" w:rsidR="00991E8A" w:rsidRDefault="00991E8A" w:rsidP="006D06D1">
      <w:pPr>
        <w:autoSpaceDE w:val="0"/>
        <w:autoSpaceDN w:val="0"/>
        <w:adjustRightInd w:val="0"/>
        <w:spacing w:after="0" w:line="240" w:lineRule="auto"/>
        <w:jc w:val="both"/>
        <w:rPr>
          <w:rFonts w:cs="Calibri"/>
          <w:sz w:val="24"/>
          <w:szCs w:val="24"/>
        </w:rPr>
      </w:pPr>
    </w:p>
    <w:p w14:paraId="3D872AE7" w14:textId="77777777" w:rsidR="00991E8A" w:rsidRPr="00991E8A" w:rsidRDefault="00991E8A" w:rsidP="00991E8A">
      <w:pPr>
        <w:autoSpaceDE w:val="0"/>
        <w:autoSpaceDN w:val="0"/>
        <w:adjustRightInd w:val="0"/>
        <w:spacing w:after="0" w:line="240" w:lineRule="auto"/>
        <w:jc w:val="both"/>
        <w:rPr>
          <w:rFonts w:cs="Calibri"/>
          <w:sz w:val="24"/>
          <w:szCs w:val="24"/>
        </w:rPr>
      </w:pPr>
      <w:r w:rsidRPr="00991E8A">
        <w:rPr>
          <w:rFonts w:cs="Calibri"/>
          <w:sz w:val="24"/>
          <w:szCs w:val="24"/>
        </w:rPr>
        <w:t>*</w:t>
      </w:r>
      <w:r>
        <w:rPr>
          <w:rFonts w:cs="Calibri"/>
          <w:sz w:val="24"/>
          <w:szCs w:val="24"/>
        </w:rPr>
        <w:t xml:space="preserve"> </w:t>
      </w:r>
      <w:r w:rsidRPr="00991E8A">
        <w:rPr>
          <w:rFonts w:cs="Calibri"/>
          <w:sz w:val="24"/>
          <w:szCs w:val="24"/>
        </w:rPr>
        <w:t>Application d’une pénalité forfaitaire de 10€/enfant pour les enfants récupérés après 19h.</w:t>
      </w:r>
    </w:p>
    <w:p w14:paraId="0585BB09" w14:textId="77777777" w:rsidR="00991E8A" w:rsidRPr="002952A7" w:rsidRDefault="00991E8A" w:rsidP="006D06D1">
      <w:pPr>
        <w:autoSpaceDE w:val="0"/>
        <w:autoSpaceDN w:val="0"/>
        <w:adjustRightInd w:val="0"/>
        <w:spacing w:after="0" w:line="240" w:lineRule="auto"/>
        <w:jc w:val="both"/>
        <w:rPr>
          <w:rFonts w:cs="Calibri"/>
          <w:sz w:val="24"/>
          <w:szCs w:val="24"/>
        </w:rPr>
      </w:pPr>
    </w:p>
    <w:p w14:paraId="7664F6F2" w14:textId="77777777" w:rsidR="006D06D1" w:rsidRPr="00991E8A" w:rsidRDefault="006D06D1" w:rsidP="006D06D1">
      <w:pPr>
        <w:autoSpaceDE w:val="0"/>
        <w:autoSpaceDN w:val="0"/>
        <w:adjustRightInd w:val="0"/>
        <w:spacing w:after="0"/>
        <w:jc w:val="both"/>
        <w:rPr>
          <w:rFonts w:cs="Calibri"/>
          <w:bCs/>
          <w:iCs/>
          <w:color w:val="000000"/>
          <w:sz w:val="24"/>
          <w:szCs w:val="24"/>
        </w:rPr>
      </w:pPr>
      <w:r w:rsidRPr="00991E8A">
        <w:rPr>
          <w:rFonts w:cs="Calibri"/>
          <w:bCs/>
          <w:iCs/>
          <w:color w:val="000000"/>
          <w:sz w:val="24"/>
          <w:szCs w:val="24"/>
        </w:rPr>
        <w:t>Un prélèvement automatique est proposé et préconisé. Pour le mettre en place : merci de bien vouloir compléter l’autorisation de prélèvement jointe en annexe et de la remettre en mairie.</w:t>
      </w:r>
    </w:p>
    <w:p w14:paraId="1A62A857" w14:textId="77777777" w:rsidR="006D06D1" w:rsidRPr="002952A7" w:rsidRDefault="006D06D1" w:rsidP="006D06D1">
      <w:pPr>
        <w:autoSpaceDE w:val="0"/>
        <w:autoSpaceDN w:val="0"/>
        <w:adjustRightInd w:val="0"/>
        <w:spacing w:after="0" w:line="240" w:lineRule="auto"/>
        <w:jc w:val="both"/>
        <w:rPr>
          <w:rFonts w:cs="Calibri"/>
          <w:sz w:val="24"/>
          <w:szCs w:val="24"/>
        </w:rPr>
      </w:pPr>
    </w:p>
    <w:p w14:paraId="5E72F07D" w14:textId="22DBF448" w:rsidR="00B36F4A" w:rsidRDefault="00B36F4A" w:rsidP="00B36F4A">
      <w:pPr>
        <w:tabs>
          <w:tab w:val="left" w:pos="7230"/>
        </w:tabs>
        <w:autoSpaceDE w:val="0"/>
        <w:autoSpaceDN w:val="0"/>
        <w:adjustRightInd w:val="0"/>
        <w:spacing w:after="0" w:line="240" w:lineRule="auto"/>
        <w:ind w:left="5812"/>
        <w:rPr>
          <w:rFonts w:cs="Calibri"/>
          <w:sz w:val="24"/>
          <w:szCs w:val="24"/>
        </w:rPr>
      </w:pPr>
      <w:r>
        <w:rPr>
          <w:rFonts w:cs="Calibri"/>
          <w:sz w:val="24"/>
          <w:szCs w:val="24"/>
        </w:rPr>
        <w:tab/>
      </w:r>
      <w:r w:rsidR="006D06D1" w:rsidRPr="002952A7">
        <w:rPr>
          <w:rFonts w:cs="Calibri"/>
          <w:sz w:val="24"/>
          <w:szCs w:val="24"/>
        </w:rPr>
        <w:t>Le Maire,</w:t>
      </w:r>
    </w:p>
    <w:p w14:paraId="5DC6AACC" w14:textId="799EDC36" w:rsidR="00370578" w:rsidRPr="00B36F4A" w:rsidRDefault="00B36F4A" w:rsidP="00B36F4A">
      <w:pPr>
        <w:tabs>
          <w:tab w:val="left" w:pos="7230"/>
        </w:tabs>
        <w:autoSpaceDE w:val="0"/>
        <w:autoSpaceDN w:val="0"/>
        <w:adjustRightInd w:val="0"/>
        <w:spacing w:after="0" w:line="240" w:lineRule="auto"/>
        <w:ind w:left="5812"/>
        <w:jc w:val="center"/>
        <w:rPr>
          <w:rFonts w:cs="Calibri"/>
          <w:sz w:val="24"/>
          <w:szCs w:val="24"/>
        </w:rPr>
      </w:pPr>
      <w:r>
        <w:rPr>
          <w:rFonts w:cs="Calibri"/>
          <w:sz w:val="24"/>
          <w:szCs w:val="24"/>
        </w:rPr>
        <w:t>Anthony ONNO</w:t>
      </w:r>
    </w:p>
    <w:sectPr w:rsidR="00370578" w:rsidRPr="00B36F4A" w:rsidSect="00556745">
      <w:footerReference w:type="default" r:id="rId9"/>
      <w:pgSz w:w="11906" w:h="16838"/>
      <w:pgMar w:top="1134" w:right="851" w:bottom="425" w:left="851"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C5A5" w14:textId="77777777" w:rsidR="00EA0F4C" w:rsidRDefault="006D06D1">
      <w:pPr>
        <w:spacing w:after="0" w:line="240" w:lineRule="auto"/>
      </w:pPr>
      <w:r>
        <w:separator/>
      </w:r>
    </w:p>
  </w:endnote>
  <w:endnote w:type="continuationSeparator" w:id="0">
    <w:p w14:paraId="1B4B577E" w14:textId="77777777" w:rsidR="00EA0F4C" w:rsidRDefault="006D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D84" w14:textId="77777777" w:rsidR="0090732D" w:rsidRDefault="00B36F4A">
    <w:pPr>
      <w:pStyle w:val="Pieddepage"/>
    </w:pPr>
  </w:p>
  <w:p w14:paraId="33975B82" w14:textId="77777777" w:rsidR="000C739F" w:rsidRPr="00092F26" w:rsidRDefault="00B36F4A" w:rsidP="00283EB7">
    <w:pPr>
      <w:pStyle w:val="Pieddepag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2C10" w14:textId="77777777" w:rsidR="00EA0F4C" w:rsidRDefault="006D06D1">
      <w:pPr>
        <w:spacing w:after="0" w:line="240" w:lineRule="auto"/>
      </w:pPr>
      <w:r>
        <w:separator/>
      </w:r>
    </w:p>
  </w:footnote>
  <w:footnote w:type="continuationSeparator" w:id="0">
    <w:p w14:paraId="38C5D98F" w14:textId="77777777" w:rsidR="00EA0F4C" w:rsidRDefault="006D0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D73"/>
    <w:multiLevelType w:val="hybridMultilevel"/>
    <w:tmpl w:val="E92CCEFE"/>
    <w:lvl w:ilvl="0" w:tplc="E9366974">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E035B"/>
    <w:multiLevelType w:val="hybridMultilevel"/>
    <w:tmpl w:val="E13AEC9E"/>
    <w:lvl w:ilvl="0" w:tplc="874E51B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D404D7"/>
    <w:multiLevelType w:val="hybridMultilevel"/>
    <w:tmpl w:val="EB0CA866"/>
    <w:lvl w:ilvl="0" w:tplc="879E273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F74DD9"/>
    <w:multiLevelType w:val="hybridMultilevel"/>
    <w:tmpl w:val="BF047C16"/>
    <w:lvl w:ilvl="0" w:tplc="FEB28B68">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78"/>
    <w:rsid w:val="0016025B"/>
    <w:rsid w:val="0019676B"/>
    <w:rsid w:val="001A0601"/>
    <w:rsid w:val="00370578"/>
    <w:rsid w:val="003F5E25"/>
    <w:rsid w:val="004B68FB"/>
    <w:rsid w:val="004C57D8"/>
    <w:rsid w:val="005417DA"/>
    <w:rsid w:val="00556745"/>
    <w:rsid w:val="00594568"/>
    <w:rsid w:val="00636868"/>
    <w:rsid w:val="006D06D1"/>
    <w:rsid w:val="008C793F"/>
    <w:rsid w:val="009008A0"/>
    <w:rsid w:val="00972864"/>
    <w:rsid w:val="00991E8A"/>
    <w:rsid w:val="00B36F4A"/>
    <w:rsid w:val="00C152FD"/>
    <w:rsid w:val="00E73629"/>
    <w:rsid w:val="00E96236"/>
    <w:rsid w:val="00EA0F4C"/>
    <w:rsid w:val="00FC4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8C28"/>
  <w15:chartTrackingRefBased/>
  <w15:docId w15:val="{883DFCFC-4131-4DA1-BDFE-B0DDE4C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78"/>
    <w:pPr>
      <w:spacing w:after="200" w:line="276" w:lineRule="auto"/>
    </w:pPr>
    <w:rPr>
      <w:rFonts w:ascii="Calibri" w:eastAsia="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70578"/>
    <w:rPr>
      <w:color w:val="0000FF"/>
      <w:u w:val="single"/>
    </w:rPr>
  </w:style>
  <w:style w:type="paragraph" w:styleId="Pieddepage">
    <w:name w:val="footer"/>
    <w:basedOn w:val="Normal"/>
    <w:link w:val="PieddepageCar"/>
    <w:uiPriority w:val="99"/>
    <w:unhideWhenUsed/>
    <w:rsid w:val="003705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578"/>
    <w:rPr>
      <w:rFonts w:ascii="Calibri" w:eastAsia="Calibri" w:hAnsi="Calibri" w:cs="Times New Roman"/>
      <w:sz w:val="22"/>
    </w:rPr>
  </w:style>
  <w:style w:type="paragraph" w:styleId="Textedebulles">
    <w:name w:val="Balloon Text"/>
    <w:basedOn w:val="Normal"/>
    <w:link w:val="TextedebullesCar"/>
    <w:uiPriority w:val="99"/>
    <w:semiHidden/>
    <w:unhideWhenUsed/>
    <w:rsid w:val="001602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25B"/>
    <w:rPr>
      <w:rFonts w:ascii="Segoe UI" w:eastAsia="Calibri" w:hAnsi="Segoe UI" w:cs="Segoe UI"/>
      <w:sz w:val="18"/>
      <w:szCs w:val="18"/>
    </w:rPr>
  </w:style>
  <w:style w:type="paragraph" w:styleId="En-tte">
    <w:name w:val="header"/>
    <w:basedOn w:val="Normal"/>
    <w:link w:val="En-tteCar"/>
    <w:uiPriority w:val="99"/>
    <w:unhideWhenUsed/>
    <w:rsid w:val="00556745"/>
    <w:pPr>
      <w:tabs>
        <w:tab w:val="center" w:pos="4536"/>
        <w:tab w:val="right" w:pos="9072"/>
      </w:tabs>
      <w:spacing w:after="0" w:line="240" w:lineRule="auto"/>
    </w:pPr>
  </w:style>
  <w:style w:type="character" w:customStyle="1" w:styleId="En-tteCar">
    <w:name w:val="En-tête Car"/>
    <w:basedOn w:val="Policepardfaut"/>
    <w:link w:val="En-tte"/>
    <w:uiPriority w:val="99"/>
    <w:rsid w:val="00556745"/>
    <w:rPr>
      <w:rFonts w:ascii="Calibri" w:eastAsia="Calibri" w:hAnsi="Calibri" w:cs="Times New Roman"/>
      <w:sz w:val="22"/>
    </w:rPr>
  </w:style>
  <w:style w:type="paragraph" w:styleId="Paragraphedeliste">
    <w:name w:val="List Paragraph"/>
    <w:basedOn w:val="Normal"/>
    <w:uiPriority w:val="34"/>
    <w:qFormat/>
    <w:rsid w:val="0099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E-DE-GUENIN@wanadoo.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GUENIN</dc:creator>
  <cp:keywords/>
  <dc:description/>
  <cp:lastModifiedBy>gisele mairie de guenin</cp:lastModifiedBy>
  <cp:revision>14</cp:revision>
  <cp:lastPrinted>2020-10-06T12:47:00Z</cp:lastPrinted>
  <dcterms:created xsi:type="dcterms:W3CDTF">2016-09-13T13:58:00Z</dcterms:created>
  <dcterms:modified xsi:type="dcterms:W3CDTF">2020-10-06T12:47:00Z</dcterms:modified>
</cp:coreProperties>
</file>