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C8E56" w14:textId="0781E39D" w:rsidR="008E154D" w:rsidRPr="00EC2287" w:rsidRDefault="008E154D" w:rsidP="008E154D">
      <w:pPr>
        <w:rPr>
          <w:b/>
        </w:rPr>
      </w:pPr>
      <w:r w:rsidRPr="00EC2287">
        <w:rPr>
          <w:b/>
        </w:rPr>
        <w:t>Date de convocation :</w:t>
      </w:r>
      <w:r w:rsidR="005640B0" w:rsidRPr="00EC2287">
        <w:rPr>
          <w:b/>
        </w:rPr>
        <w:t xml:space="preserve"> </w:t>
      </w:r>
      <w:r w:rsidRPr="00EC2287">
        <w:rPr>
          <w:b/>
        </w:rPr>
        <w:tab/>
      </w:r>
      <w:r w:rsidR="00EC2287" w:rsidRPr="00EC2287">
        <w:rPr>
          <w:b/>
        </w:rPr>
        <w:t>5 août 2020</w:t>
      </w:r>
      <w:r w:rsidRPr="00EC2287">
        <w:rPr>
          <w:b/>
        </w:rPr>
        <w:tab/>
        <w:t>Secrétaire de séance :</w:t>
      </w:r>
      <w:r w:rsidRPr="00EC2287">
        <w:rPr>
          <w:b/>
          <w:color w:val="FF0000"/>
        </w:rPr>
        <w:t xml:space="preserve"> </w:t>
      </w:r>
      <w:r w:rsidR="00EC2287" w:rsidRPr="00EC2287">
        <w:rPr>
          <w:b/>
        </w:rPr>
        <w:t>Sébastien CHABIRON</w:t>
      </w:r>
    </w:p>
    <w:tbl>
      <w:tblPr>
        <w:tblStyle w:val="Grilledutableau"/>
        <w:tblW w:w="10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8E154D" w:rsidRPr="00EC2287" w14:paraId="2ACC3A3D" w14:textId="77777777" w:rsidTr="006306E3">
        <w:trPr>
          <w:jc w:val="center"/>
        </w:trPr>
        <w:tc>
          <w:tcPr>
            <w:tcW w:w="10715" w:type="dxa"/>
          </w:tcPr>
          <w:p w14:paraId="3F3AB4D5" w14:textId="77777777" w:rsidR="006306E3" w:rsidRDefault="008E154D" w:rsidP="006306E3">
            <w:r w:rsidRPr="00EC2287">
              <w:rPr>
                <w:b/>
                <w:u w:val="single"/>
              </w:rPr>
              <w:t>Présents</w:t>
            </w:r>
            <w:r w:rsidRPr="00EC2287">
              <w:t xml:space="preserve"> : </w:t>
            </w:r>
            <w:r w:rsidR="006306E3">
              <w:t>François RIVA, Maire,</w:t>
            </w:r>
          </w:p>
          <w:p w14:paraId="4A3821BA" w14:textId="77777777" w:rsidR="006306E3" w:rsidRDefault="006306E3" w:rsidP="006306E3">
            <w:r>
              <w:t xml:space="preserve">Alain MOUILLERAT, 1er adjoint,  Cédric FURET, 5ème adjoint, </w:t>
            </w:r>
          </w:p>
          <w:p w14:paraId="2F0D42E6" w14:textId="6672A7F2" w:rsidR="008E154D" w:rsidRPr="00EC2287" w:rsidRDefault="006306E3" w:rsidP="006306E3">
            <w:pPr>
              <w:rPr>
                <w:b/>
                <w:u w:val="single"/>
              </w:rPr>
            </w:pPr>
            <w:r>
              <w:t>les conseillères et conseillers municipaux : Catherine SAVIGNAT, Vincent PINOT, Marie-Christine SIMONET, Sébastien CHABIRON, Éric AUFORT, Marcel LEROY, Maire délégué pour Rimondeix, Angélique BRINDEAU, Denis TÊTE, Claude AZZOUG, Guylène THOMAS.</w:t>
            </w:r>
          </w:p>
        </w:tc>
      </w:tr>
      <w:tr w:rsidR="008E154D" w:rsidRPr="00EC2287" w14:paraId="340CDE24" w14:textId="77777777" w:rsidTr="006306E3">
        <w:trPr>
          <w:jc w:val="center"/>
        </w:trPr>
        <w:tc>
          <w:tcPr>
            <w:tcW w:w="10715" w:type="dxa"/>
          </w:tcPr>
          <w:p w14:paraId="77E2F0FA" w14:textId="77777777" w:rsidR="0002727F" w:rsidRPr="00EC2287" w:rsidRDefault="008E154D" w:rsidP="0002727F">
            <w:pPr>
              <w:rPr>
                <w:b/>
                <w:u w:val="single"/>
              </w:rPr>
            </w:pPr>
            <w:r w:rsidRPr="00EC2287">
              <w:rPr>
                <w:b/>
                <w:u w:val="single"/>
              </w:rPr>
              <w:t xml:space="preserve">Absents : </w:t>
            </w:r>
          </w:p>
          <w:p w14:paraId="642EB721" w14:textId="46985875" w:rsidR="008E154D" w:rsidRDefault="006306E3" w:rsidP="006306E3">
            <w:pPr>
              <w:rPr>
                <w:bCs/>
              </w:rPr>
            </w:pPr>
            <w:r w:rsidRPr="006306E3">
              <w:rPr>
                <w:bCs/>
              </w:rPr>
              <w:t>Benjamin TOUZET, 3ème adjoint, a donné pouvoir à Alain MOUILLERAT,</w:t>
            </w:r>
            <w:r w:rsidR="001F2DEB">
              <w:rPr>
                <w:bCs/>
              </w:rPr>
              <w:t xml:space="preserve"> </w:t>
            </w:r>
            <w:r w:rsidRPr="006306E3">
              <w:rPr>
                <w:bCs/>
              </w:rPr>
              <w:t>Pierre LAMOINE, 4ème adjoint</w:t>
            </w:r>
            <w:r w:rsidR="001F2DEB">
              <w:rPr>
                <w:bCs/>
              </w:rPr>
              <w:t xml:space="preserve">, </w:t>
            </w:r>
            <w:r w:rsidRPr="006306E3">
              <w:rPr>
                <w:bCs/>
              </w:rPr>
              <w:t>Aurélie LAMOINE,</w:t>
            </w:r>
            <w:r w:rsidR="001F2DEB">
              <w:rPr>
                <w:bCs/>
              </w:rPr>
              <w:t xml:space="preserve"> </w:t>
            </w:r>
            <w:r w:rsidRPr="006306E3">
              <w:rPr>
                <w:bCs/>
              </w:rPr>
              <w:t>Romaric GOUABAULT, Victor GAUMER.</w:t>
            </w:r>
          </w:p>
          <w:p w14:paraId="48005179" w14:textId="38F999F0" w:rsidR="006306E3" w:rsidRPr="006306E3" w:rsidRDefault="006306E3" w:rsidP="006306E3">
            <w:pPr>
              <w:rPr>
                <w:bCs/>
              </w:rPr>
            </w:pPr>
            <w:r w:rsidRPr="006306E3">
              <w:rPr>
                <w:bCs/>
              </w:rPr>
              <w:t xml:space="preserve">Michaël LESAGE, 2ème adjoint (arrivé à 19h10, n’a pas pris part au vote de </w:t>
            </w:r>
            <w:r>
              <w:rPr>
                <w:bCs/>
              </w:rPr>
              <w:t xml:space="preserve">la </w:t>
            </w:r>
            <w:r w:rsidRPr="006306E3">
              <w:rPr>
                <w:bCs/>
              </w:rPr>
              <w:t xml:space="preserve"> délibération</w:t>
            </w:r>
            <w:r>
              <w:rPr>
                <w:bCs/>
              </w:rPr>
              <w:t xml:space="preserve"> N° 2020-53</w:t>
            </w:r>
            <w:r w:rsidRPr="006306E3">
              <w:rPr>
                <w:bCs/>
              </w:rPr>
              <w:t>)</w:t>
            </w:r>
          </w:p>
          <w:p w14:paraId="58439736" w14:textId="700E004F" w:rsidR="006306E3" w:rsidRPr="006306E3" w:rsidRDefault="006306E3" w:rsidP="006306E3">
            <w:pPr>
              <w:rPr>
                <w:bCs/>
              </w:rPr>
            </w:pPr>
          </w:p>
        </w:tc>
      </w:tr>
    </w:tbl>
    <w:p w14:paraId="6CB2D7A7" w14:textId="77777777" w:rsidR="00485ED3" w:rsidRPr="00EC2287" w:rsidRDefault="00485ED3" w:rsidP="00BF2FF4">
      <w:pPr>
        <w:pStyle w:val="Paragraphedeliste"/>
        <w:spacing w:line="240" w:lineRule="auto"/>
        <w:ind w:left="1788"/>
        <w:jc w:val="both"/>
      </w:pPr>
    </w:p>
    <w:p w14:paraId="240813F0" w14:textId="77BA5B92" w:rsidR="000B66B0" w:rsidRPr="00EC2287" w:rsidRDefault="006306E3" w:rsidP="008E15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Extraits des</w:t>
      </w:r>
      <w:r w:rsidR="008E154D" w:rsidRPr="00EC2287">
        <w:rPr>
          <w:b/>
        </w:rPr>
        <w:t xml:space="preserve"> délibérations ont été votées </w:t>
      </w:r>
      <w:r>
        <w:rPr>
          <w:b/>
        </w:rPr>
        <w:t> :</w:t>
      </w:r>
    </w:p>
    <w:p w14:paraId="64F191D0" w14:textId="77777777" w:rsidR="00485ED3" w:rsidRPr="00EC2287" w:rsidRDefault="00485ED3" w:rsidP="00BF2FF4">
      <w:pPr>
        <w:pStyle w:val="Paragraphedeliste"/>
        <w:spacing w:line="240" w:lineRule="auto"/>
        <w:ind w:left="6372"/>
        <w:jc w:val="both"/>
        <w:rPr>
          <w:b/>
        </w:rPr>
      </w:pPr>
    </w:p>
    <w:p w14:paraId="0616316C" w14:textId="77777777" w:rsidR="006306E3" w:rsidRDefault="006306E3" w:rsidP="006306E3">
      <w:pPr>
        <w:pBdr>
          <w:top w:val="single" w:sz="4" w:space="1" w:color="auto"/>
        </w:pBdr>
        <w:rPr>
          <w:sz w:val="24"/>
          <w:szCs w:val="24"/>
        </w:rPr>
      </w:pPr>
      <w:r w:rsidRPr="00431A1C">
        <w:rPr>
          <w:b/>
          <w:bCs/>
        </w:rPr>
        <w:t>2020-40</w:t>
      </w:r>
      <w:r>
        <w:t xml:space="preserve"> : </w:t>
      </w:r>
      <w:r>
        <w:rPr>
          <w:b/>
          <w:bCs/>
          <w:sz w:val="24"/>
          <w:szCs w:val="24"/>
        </w:rPr>
        <w:t>désignation des délégués à la  commission locale d’évaluation des charges transférées (</w:t>
      </w:r>
      <w:proofErr w:type="spellStart"/>
      <w:r>
        <w:rPr>
          <w:b/>
          <w:bCs/>
          <w:sz w:val="24"/>
          <w:szCs w:val="24"/>
        </w:rPr>
        <w:t>clect</w:t>
      </w:r>
      <w:proofErr w:type="spellEnd"/>
      <w:r>
        <w:rPr>
          <w:b/>
          <w:bCs/>
          <w:sz w:val="24"/>
          <w:szCs w:val="24"/>
        </w:rPr>
        <w:t xml:space="preserve">) </w:t>
      </w:r>
    </w:p>
    <w:p w14:paraId="34322291" w14:textId="77777777" w:rsidR="006306E3" w:rsidRPr="00FC376D" w:rsidRDefault="006306E3" w:rsidP="00D40098">
      <w:pPr>
        <w:spacing w:after="0" w:line="240" w:lineRule="auto"/>
      </w:pPr>
      <w:r w:rsidRPr="00FC376D">
        <w:rPr>
          <w:b/>
          <w:bCs/>
        </w:rPr>
        <w:t>Le Conseil Municipal, après en avoir délibéré,</w:t>
      </w:r>
      <w:r w:rsidRPr="00FC376D">
        <w:t> </w:t>
      </w:r>
      <w:r w:rsidRPr="00FC376D">
        <w:rPr>
          <w:b/>
          <w:bCs/>
        </w:rPr>
        <w:t>à l’unanimit</w:t>
      </w:r>
      <w:r>
        <w:rPr>
          <w:b/>
          <w:bCs/>
        </w:rPr>
        <w:t xml:space="preserve">é </w:t>
      </w:r>
      <w:r w:rsidRPr="00FC376D">
        <w:rPr>
          <w:b/>
          <w:bCs/>
        </w:rPr>
        <w:t>:</w:t>
      </w:r>
    </w:p>
    <w:p w14:paraId="0264F497" w14:textId="77777777" w:rsidR="006306E3" w:rsidRPr="00FC376D" w:rsidRDefault="006306E3" w:rsidP="00D40098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FC376D">
        <w:rPr>
          <w:b/>
          <w:bCs/>
        </w:rPr>
        <w:t xml:space="preserve">DÉSIGNE : </w:t>
      </w:r>
      <w:r w:rsidRPr="00FC376D">
        <w:t>M. François RIVA, Maire comme titulaire et M. Alain MOUILLERAT, 1</w:t>
      </w:r>
      <w:r w:rsidRPr="00FC376D">
        <w:rPr>
          <w:vertAlign w:val="superscript"/>
        </w:rPr>
        <w:t>er</w:t>
      </w:r>
      <w:r w:rsidRPr="00FC376D">
        <w:t xml:space="preserve"> adjoint comme suppléant</w:t>
      </w:r>
      <w:r w:rsidRPr="00FC376D">
        <w:rPr>
          <w:b/>
          <w:bCs/>
        </w:rPr>
        <w:t xml:space="preserve"> </w:t>
      </w:r>
      <w:r w:rsidRPr="00FC376D">
        <w:t>à la commission locale d’évaluation des charges transférées (CLECT).</w:t>
      </w:r>
    </w:p>
    <w:p w14:paraId="7607E526" w14:textId="77777777" w:rsidR="006306E3" w:rsidRDefault="006306E3" w:rsidP="00D40098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FC376D">
        <w:rPr>
          <w:b/>
          <w:bCs/>
        </w:rPr>
        <w:t xml:space="preserve">DONNE POUVOIR </w:t>
      </w:r>
      <w:r w:rsidRPr="00FC376D">
        <w:t xml:space="preserve">   à M. le Maire pour exécuter cette décision.</w:t>
      </w:r>
    </w:p>
    <w:p w14:paraId="788656DF" w14:textId="77777777" w:rsidR="006306E3" w:rsidRPr="00431A1C" w:rsidRDefault="006306E3" w:rsidP="006306E3">
      <w:pPr>
        <w:pBdr>
          <w:top w:val="single" w:sz="4" w:space="1" w:color="auto"/>
        </w:pBdr>
        <w:rPr>
          <w:b/>
          <w:bCs/>
        </w:rPr>
      </w:pPr>
      <w:r w:rsidRPr="00431A1C">
        <w:rPr>
          <w:b/>
          <w:bCs/>
        </w:rPr>
        <w:t>2020-41 : Désignation du référent écoles auprès de la communauté de communes creuse confluence</w:t>
      </w:r>
    </w:p>
    <w:p w14:paraId="7DA38C6F" w14:textId="77777777" w:rsidR="006306E3" w:rsidRPr="00FC376D" w:rsidRDefault="006306E3" w:rsidP="00D40098">
      <w:pPr>
        <w:spacing w:after="0" w:line="240" w:lineRule="auto"/>
      </w:pPr>
      <w:r w:rsidRPr="00FC376D">
        <w:rPr>
          <w:b/>
          <w:bCs/>
        </w:rPr>
        <w:t>Le Conseil Municipal, après en avoir délibéré,</w:t>
      </w:r>
      <w:r w:rsidRPr="00FC376D">
        <w:t> </w:t>
      </w:r>
      <w:r w:rsidRPr="00FC376D">
        <w:rPr>
          <w:b/>
          <w:bCs/>
        </w:rPr>
        <w:t>à l’unanimité</w:t>
      </w:r>
      <w:r>
        <w:rPr>
          <w:b/>
          <w:bCs/>
        </w:rPr>
        <w:t xml:space="preserve"> </w:t>
      </w:r>
      <w:r w:rsidRPr="00FC376D">
        <w:rPr>
          <w:b/>
          <w:bCs/>
        </w:rPr>
        <w:t>:</w:t>
      </w:r>
    </w:p>
    <w:p w14:paraId="064F70BE" w14:textId="77777777" w:rsidR="006306E3" w:rsidRPr="00FC376D" w:rsidRDefault="006306E3" w:rsidP="00D40098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FC376D">
        <w:rPr>
          <w:b/>
          <w:bCs/>
        </w:rPr>
        <w:t xml:space="preserve">DÉSIGNE : </w:t>
      </w:r>
      <w:r w:rsidRPr="00FC376D">
        <w:t>Mme Aurélie L</w:t>
      </w:r>
      <w:r>
        <w:t>A</w:t>
      </w:r>
      <w:r w:rsidRPr="00FC376D">
        <w:t>MOINE, conseillère municipale, comme « référente école ».</w:t>
      </w:r>
    </w:p>
    <w:p w14:paraId="30A4EA96" w14:textId="77777777" w:rsidR="006306E3" w:rsidRDefault="006306E3" w:rsidP="00D40098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FC376D">
        <w:rPr>
          <w:b/>
          <w:bCs/>
        </w:rPr>
        <w:t xml:space="preserve">DONNE POUVOIR </w:t>
      </w:r>
      <w:r w:rsidRPr="00FC376D">
        <w:t xml:space="preserve">   à M. le Maire pour exécuter cette décision.</w:t>
      </w:r>
    </w:p>
    <w:p w14:paraId="2D2CE8CD" w14:textId="77777777" w:rsidR="006306E3" w:rsidRPr="006306E3" w:rsidRDefault="006306E3" w:rsidP="006306E3">
      <w:pPr>
        <w:pBdr>
          <w:top w:val="single" w:sz="4" w:space="1" w:color="auto"/>
        </w:pBdr>
        <w:rPr>
          <w:b/>
          <w:bCs/>
        </w:rPr>
      </w:pPr>
      <w:r w:rsidRPr="006306E3">
        <w:rPr>
          <w:b/>
          <w:bCs/>
        </w:rPr>
        <w:t>2020-42 : Lecture de la charte de l’élu local</w:t>
      </w:r>
    </w:p>
    <w:p w14:paraId="4F991F97" w14:textId="43C793BA" w:rsidR="006306E3" w:rsidRPr="006306E3" w:rsidRDefault="006306E3" w:rsidP="00D40098">
      <w:pPr>
        <w:spacing w:after="0" w:line="240" w:lineRule="auto"/>
        <w:rPr>
          <w:b/>
          <w:bCs/>
        </w:rPr>
      </w:pPr>
      <w:r w:rsidRPr="006306E3">
        <w:rPr>
          <w:b/>
          <w:bCs/>
        </w:rPr>
        <w:t>Le Conseil Municipal après en avoir délibéré,</w:t>
      </w:r>
    </w:p>
    <w:p w14:paraId="405DB9CC" w14:textId="77777777" w:rsidR="006306E3" w:rsidRDefault="006306E3" w:rsidP="00D40098">
      <w:pPr>
        <w:pStyle w:val="Paragraphedeliste"/>
        <w:numPr>
          <w:ilvl w:val="0"/>
          <w:numId w:val="11"/>
        </w:numPr>
        <w:spacing w:after="0" w:line="240" w:lineRule="auto"/>
      </w:pPr>
      <w:r w:rsidRPr="006306E3">
        <w:rPr>
          <w:b/>
          <w:bCs/>
        </w:rPr>
        <w:t>PREND ACTE</w:t>
      </w:r>
      <w:r w:rsidRPr="00450507">
        <w:t xml:space="preserve"> que M. le Maire a donné lecture de la Charte de l’élu local et a remis une copie de celle-ci aux membres du Conseil Municipal.</w:t>
      </w:r>
    </w:p>
    <w:p w14:paraId="4C6D4122" w14:textId="77777777" w:rsidR="000441C2" w:rsidRPr="00EC2287" w:rsidRDefault="000441C2" w:rsidP="00D40098">
      <w:pPr>
        <w:pStyle w:val="Paragraphedeliste"/>
        <w:spacing w:after="0" w:line="240" w:lineRule="auto"/>
        <w:ind w:left="0"/>
        <w:jc w:val="both"/>
        <w:rPr>
          <w:b/>
        </w:rPr>
      </w:pPr>
    </w:p>
    <w:p w14:paraId="3577544A" w14:textId="77777777" w:rsidR="006306E3" w:rsidRPr="00431A1C" w:rsidRDefault="006306E3" w:rsidP="00D40098">
      <w:pPr>
        <w:pBdr>
          <w:top w:val="single" w:sz="4" w:space="1" w:color="auto"/>
        </w:pBdr>
        <w:spacing w:after="0"/>
        <w:rPr>
          <w:b/>
          <w:bCs/>
        </w:rPr>
      </w:pPr>
      <w:r w:rsidRPr="00431A1C">
        <w:rPr>
          <w:b/>
          <w:bCs/>
        </w:rPr>
        <w:t>2020-43 : attribution marché – création d’un accueil périscolaire</w:t>
      </w:r>
    </w:p>
    <w:p w14:paraId="326C5310" w14:textId="77777777" w:rsidR="006306E3" w:rsidRPr="00450507" w:rsidRDefault="006306E3" w:rsidP="00D40098">
      <w:pPr>
        <w:spacing w:after="0"/>
      </w:pPr>
      <w:r w:rsidRPr="00450507">
        <w:rPr>
          <w:b/>
          <w:bCs/>
        </w:rPr>
        <w:t>M. le Maire PRÉSENTE</w:t>
      </w:r>
      <w:r w:rsidRPr="00450507">
        <w:t xml:space="preserve">  à l’assemblée le rapport d’analyse des offres présenté par le cabinet d’architectes Spirale 23, maître d’œuvre pour cette opération  et propose à l’assemblée de retenir les prestataires suivants :</w:t>
      </w:r>
    </w:p>
    <w:p w14:paraId="308BE446" w14:textId="49E8E097" w:rsidR="006306E3" w:rsidRDefault="00D40098" w:rsidP="006306E3">
      <w:pPr>
        <w:jc w:val="center"/>
        <w:rPr>
          <w:sz w:val="24"/>
          <w:szCs w:val="24"/>
        </w:rPr>
      </w:pPr>
      <w:r>
        <w:rPr>
          <w:sz w:val="24"/>
          <w:szCs w:val="24"/>
        </w:rPr>
        <w:object w:dxaOrig="9473" w:dyaOrig="2953" w14:anchorId="7B98D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147.75pt" o:ole="">
            <v:imagedata r:id="rId7" o:title=""/>
          </v:shape>
          <o:OLEObject Type="Embed" ProgID="Excel.Sheet.12" ShapeID="_x0000_i1025" DrawAspect="Content" ObjectID="_1668342931" r:id="rId8"/>
        </w:object>
      </w:r>
    </w:p>
    <w:p w14:paraId="01C10F40" w14:textId="77777777" w:rsidR="006306E3" w:rsidRPr="00450507" w:rsidRDefault="006306E3" w:rsidP="00D40098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 :</w:t>
      </w:r>
    </w:p>
    <w:p w14:paraId="6672C39B" w14:textId="77777777" w:rsidR="006306E3" w:rsidRPr="00450507" w:rsidRDefault="006306E3" w:rsidP="00D40098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450507">
        <w:rPr>
          <w:b/>
          <w:bCs/>
        </w:rPr>
        <w:t>DÉCIDE</w:t>
      </w:r>
      <w:r w:rsidRPr="00450507">
        <w:t xml:space="preserve"> de retenir les entreprises ci-dessus exposées pour l’opération création d’un accueil périscolaire,</w:t>
      </w:r>
    </w:p>
    <w:p w14:paraId="5BC70017" w14:textId="77777777" w:rsidR="006306E3" w:rsidRPr="00450507" w:rsidRDefault="006306E3" w:rsidP="00D40098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DONNE POUVOIR </w:t>
      </w:r>
      <w:r w:rsidRPr="00450507">
        <w:t xml:space="preserve">  à M. le Maire pour exécuter cette décision et signer les documents afférents.</w:t>
      </w:r>
    </w:p>
    <w:p w14:paraId="3C46546A" w14:textId="77777777" w:rsidR="006306E3" w:rsidRPr="00431A1C" w:rsidRDefault="006306E3" w:rsidP="006306E3">
      <w:pPr>
        <w:pBdr>
          <w:top w:val="single" w:sz="4" w:space="1" w:color="auto"/>
        </w:pBdr>
        <w:rPr>
          <w:b/>
          <w:bCs/>
        </w:rPr>
      </w:pPr>
      <w:r w:rsidRPr="00431A1C">
        <w:rPr>
          <w:b/>
          <w:bCs/>
        </w:rPr>
        <w:lastRenderedPageBreak/>
        <w:t>2020-44 : Suppression de la commune déléguée de Rimondeix</w:t>
      </w:r>
    </w:p>
    <w:p w14:paraId="5BA10BD8" w14:textId="77777777" w:rsidR="006306E3" w:rsidRPr="00450507" w:rsidRDefault="006306E3" w:rsidP="00A47529">
      <w:pPr>
        <w:spacing w:after="0" w:line="240" w:lineRule="auto"/>
      </w:pPr>
      <w:r w:rsidRPr="00450507">
        <w:rPr>
          <w:b/>
          <w:bCs/>
        </w:rPr>
        <w:t>M. le Maire DEMANDE</w:t>
      </w:r>
      <w:r w:rsidRPr="00450507">
        <w:t xml:space="preserve">  à M. Marcel LEROY, maire délégué de Rimondeix, s’il est d’accord pour cette suppression.</w:t>
      </w:r>
    </w:p>
    <w:p w14:paraId="4C503F2D" w14:textId="77777777" w:rsidR="006306E3" w:rsidRPr="00450507" w:rsidRDefault="006306E3" w:rsidP="00A47529">
      <w:pPr>
        <w:spacing w:after="0" w:line="240" w:lineRule="auto"/>
      </w:pPr>
      <w:r w:rsidRPr="00450507">
        <w:rPr>
          <w:b/>
          <w:bCs/>
        </w:rPr>
        <w:t>M. le Maire délégué donne son accord</w:t>
      </w:r>
      <w:r w:rsidRPr="00450507">
        <w:t xml:space="preserve"> au Conseil Municipal pour la suppression de la mairie déléguée de Rimondeix.</w:t>
      </w:r>
    </w:p>
    <w:p w14:paraId="3D9475CB" w14:textId="77777777" w:rsidR="006306E3" w:rsidRPr="00450507" w:rsidRDefault="006306E3" w:rsidP="00A47529">
      <w:pPr>
        <w:spacing w:after="0" w:line="240" w:lineRule="auto"/>
      </w:pPr>
      <w:r w:rsidRPr="00450507">
        <w:rPr>
          <w:b/>
          <w:bCs/>
        </w:rPr>
        <w:t>M. le Maire DEMANDE</w:t>
      </w:r>
      <w:r w:rsidRPr="00450507">
        <w:t xml:space="preserve">  à l’assemblée de se prononcer sur ce dossier.</w:t>
      </w:r>
    </w:p>
    <w:p w14:paraId="0377BB6D" w14:textId="77777777" w:rsidR="006306E3" w:rsidRPr="00450507" w:rsidRDefault="006306E3" w:rsidP="00A47529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 :</w:t>
      </w:r>
    </w:p>
    <w:p w14:paraId="235DED70" w14:textId="77777777" w:rsidR="006306E3" w:rsidRPr="00450507" w:rsidRDefault="006306E3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PREND ACTE </w:t>
      </w:r>
      <w:r w:rsidRPr="00450507">
        <w:t>de l’accord donné par M. le Maire délégué pour la suppression de la mairie déléguée de Rimondeix,</w:t>
      </w:r>
    </w:p>
    <w:p w14:paraId="656A94F0" w14:textId="77777777" w:rsidR="006306E3" w:rsidRPr="00450507" w:rsidRDefault="006306E3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>DÉCIDE</w:t>
      </w:r>
      <w:r w:rsidRPr="00450507">
        <w:t xml:space="preserve"> de la suppression de la mairie déléguée de Rimondeix et par conséquent celle du poste de maire délégué à compter </w:t>
      </w:r>
      <w:r w:rsidRPr="000330DC">
        <w:rPr>
          <w:b/>
          <w:bCs/>
        </w:rPr>
        <w:t>du 11 août 2020,</w:t>
      </w:r>
    </w:p>
    <w:p w14:paraId="44E09E51" w14:textId="77777777" w:rsidR="006306E3" w:rsidRPr="00450507" w:rsidRDefault="006306E3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DIT QUE </w:t>
      </w:r>
      <w:r w:rsidRPr="00450507">
        <w:t>les actes d’État Civil seront établis par la commune nouvelle,</w:t>
      </w:r>
    </w:p>
    <w:p w14:paraId="78266F2D" w14:textId="77777777" w:rsidR="006306E3" w:rsidRPr="00450507" w:rsidRDefault="006306E3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>DONNE POUVOIR</w:t>
      </w:r>
      <w:r w:rsidRPr="00450507">
        <w:t xml:space="preserve"> à M. le Maire pour exécuter cette décision et signer les documents afférents.</w:t>
      </w:r>
    </w:p>
    <w:p w14:paraId="77BB592F" w14:textId="77777777" w:rsidR="006306E3" w:rsidRPr="00DD31B8" w:rsidRDefault="006306E3" w:rsidP="00A47529">
      <w:pPr>
        <w:pBdr>
          <w:top w:val="single" w:sz="4" w:space="1" w:color="auto"/>
        </w:pBdr>
        <w:spacing w:after="0" w:line="240" w:lineRule="auto"/>
        <w:rPr>
          <w:b/>
          <w:bCs/>
        </w:rPr>
      </w:pPr>
      <w:r w:rsidRPr="00DD31B8">
        <w:rPr>
          <w:b/>
          <w:bCs/>
        </w:rPr>
        <w:t>2020-45 : Création de deux postes de conseillers délégués</w:t>
      </w:r>
    </w:p>
    <w:p w14:paraId="44891CB6" w14:textId="77777777" w:rsidR="006306E3" w:rsidRPr="00450507" w:rsidRDefault="006306E3" w:rsidP="00A47529">
      <w:pPr>
        <w:spacing w:after="0" w:line="240" w:lineRule="auto"/>
        <w:rPr>
          <w:b/>
          <w:bCs/>
        </w:rPr>
      </w:pPr>
      <w:r w:rsidRPr="00450507">
        <w:rPr>
          <w:b/>
          <w:bCs/>
        </w:rPr>
        <w:t xml:space="preserve">M. le Maire PROPOSE </w:t>
      </w:r>
      <w:r w:rsidRPr="00450507">
        <w:t>au Conseil Municipal de créer, pour les relations avec les associations, 1 poste de conseiller délégué auprès du 1</w:t>
      </w:r>
      <w:r w:rsidRPr="00450507">
        <w:rPr>
          <w:vertAlign w:val="superscript"/>
        </w:rPr>
        <w:t>er</w:t>
      </w:r>
      <w:r w:rsidRPr="00450507">
        <w:t xml:space="preserve"> adjoint et, pour les chemins ruraux,1 poste de conseiller délégué auprès du 2</w:t>
      </w:r>
      <w:r w:rsidRPr="00450507">
        <w:rPr>
          <w:vertAlign w:val="superscript"/>
        </w:rPr>
        <w:t>ème</w:t>
      </w:r>
      <w:r w:rsidRPr="00450507">
        <w:t xml:space="preserve"> adjoint,</w:t>
      </w:r>
    </w:p>
    <w:p w14:paraId="5B1F5A31" w14:textId="77777777" w:rsidR="006306E3" w:rsidRPr="00450507" w:rsidRDefault="006306E3" w:rsidP="00A47529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 :</w:t>
      </w:r>
    </w:p>
    <w:p w14:paraId="5CD3EF1A" w14:textId="77777777" w:rsidR="006306E3" w:rsidRPr="00450507" w:rsidRDefault="006306E3" w:rsidP="00A47529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450507">
        <w:rPr>
          <w:b/>
          <w:bCs/>
        </w:rPr>
        <w:t>DÉCIDE</w:t>
      </w:r>
      <w:r w:rsidRPr="00450507">
        <w:t xml:space="preserve"> de créer les 2 postes de conseiller délégué tels que présentés par M. le Maire</w:t>
      </w:r>
    </w:p>
    <w:p w14:paraId="4988A876" w14:textId="77777777" w:rsidR="006306E3" w:rsidRPr="00450507" w:rsidRDefault="006306E3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DONNE POUVOIR </w:t>
      </w:r>
      <w:r w:rsidRPr="00450507">
        <w:t xml:space="preserve">   à M. le Maire pour exécuter cette décision et signer les documents afférents.</w:t>
      </w:r>
    </w:p>
    <w:p w14:paraId="6A384CA7" w14:textId="77777777" w:rsidR="00A47529" w:rsidRPr="00DD31B8" w:rsidRDefault="00A47529" w:rsidP="00A47529">
      <w:pPr>
        <w:pBdr>
          <w:top w:val="single" w:sz="4" w:space="1" w:color="auto"/>
        </w:pBdr>
        <w:rPr>
          <w:b/>
          <w:bCs/>
        </w:rPr>
      </w:pPr>
      <w:r w:rsidRPr="00DD31B8">
        <w:rPr>
          <w:b/>
          <w:bCs/>
        </w:rPr>
        <w:t>2020-46 : Élections des conseillers délégués</w:t>
      </w:r>
    </w:p>
    <w:p w14:paraId="2600DF27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 :</w:t>
      </w:r>
    </w:p>
    <w:p w14:paraId="0A7DA700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DÉSIGNE </w:t>
      </w:r>
      <w:r w:rsidRPr="00450507">
        <w:t>M. Marcel LEROY et M. Sébastien CHABIRON conseillers délégués,</w:t>
      </w:r>
    </w:p>
    <w:p w14:paraId="117C5796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160" w:line="259" w:lineRule="auto"/>
        <w:jc w:val="both"/>
      </w:pPr>
      <w:r w:rsidRPr="00450507">
        <w:rPr>
          <w:b/>
          <w:bCs/>
        </w:rPr>
        <w:t xml:space="preserve">DIT QUE </w:t>
      </w:r>
      <w:r w:rsidRPr="00450507">
        <w:t>M. le Maire prendra les arrêtés de délégation,</w:t>
      </w:r>
    </w:p>
    <w:p w14:paraId="6A38CBE3" w14:textId="77777777" w:rsidR="00A47529" w:rsidRDefault="00A47529" w:rsidP="00A47529">
      <w:pPr>
        <w:pStyle w:val="Paragraphedeliste"/>
        <w:numPr>
          <w:ilvl w:val="0"/>
          <w:numId w:val="11"/>
        </w:numPr>
        <w:spacing w:after="160" w:line="259" w:lineRule="auto"/>
        <w:jc w:val="both"/>
      </w:pPr>
      <w:r w:rsidRPr="00450507">
        <w:rPr>
          <w:b/>
          <w:bCs/>
        </w:rPr>
        <w:t xml:space="preserve">DONNE POUVOIR </w:t>
      </w:r>
      <w:r w:rsidRPr="00450507">
        <w:t xml:space="preserve">   à M. le Maire pour exécuter cette décision.</w:t>
      </w:r>
    </w:p>
    <w:p w14:paraId="7115DDC5" w14:textId="77777777" w:rsidR="00A47529" w:rsidRPr="00DD31B8" w:rsidRDefault="00A47529" w:rsidP="00A47529">
      <w:pPr>
        <w:pBdr>
          <w:top w:val="single" w:sz="4" w:space="1" w:color="auto"/>
        </w:pBdr>
        <w:rPr>
          <w:b/>
          <w:bCs/>
        </w:rPr>
      </w:pPr>
      <w:r w:rsidRPr="00DD31B8">
        <w:rPr>
          <w:b/>
          <w:bCs/>
        </w:rPr>
        <w:t>2020-47 : Vote des indemnités des élus</w:t>
      </w:r>
    </w:p>
    <w:p w14:paraId="0ECB2166" w14:textId="77777777" w:rsidR="00A47529" w:rsidRPr="00450507" w:rsidRDefault="00A47529" w:rsidP="00A47529"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l’unanimité,</w:t>
      </w:r>
      <w:r>
        <w:rPr>
          <w:b/>
          <w:bCs/>
        </w:rPr>
        <w:t xml:space="preserve"> </w:t>
      </w:r>
      <w:r w:rsidRPr="00450507">
        <w:rPr>
          <w:b/>
          <w:bCs/>
        </w:rPr>
        <w:t>:</w:t>
      </w:r>
    </w:p>
    <w:p w14:paraId="21CD0B5E" w14:textId="77777777" w:rsidR="00A47529" w:rsidRPr="000330DC" w:rsidRDefault="00A47529" w:rsidP="00A47529">
      <w:pPr>
        <w:pStyle w:val="Paragraphedeliste"/>
        <w:numPr>
          <w:ilvl w:val="0"/>
          <w:numId w:val="12"/>
        </w:numPr>
        <w:spacing w:after="160" w:line="259" w:lineRule="auto"/>
        <w:jc w:val="both"/>
      </w:pPr>
      <w:r w:rsidRPr="000330DC">
        <w:rPr>
          <w:b/>
          <w:bCs/>
        </w:rPr>
        <w:t>ACCEPTE</w:t>
      </w:r>
      <w:r>
        <w:t xml:space="preserve"> de ne pas appliquer le taux maximal pour l’indemnité de Maire à compter de ce jour,</w:t>
      </w:r>
    </w:p>
    <w:p w14:paraId="5239C94C" w14:textId="77777777" w:rsidR="00A47529" w:rsidRPr="00450507" w:rsidRDefault="00A47529" w:rsidP="00A47529">
      <w:pPr>
        <w:pStyle w:val="Paragraphedeliste"/>
        <w:numPr>
          <w:ilvl w:val="0"/>
          <w:numId w:val="12"/>
        </w:numPr>
        <w:spacing w:after="160" w:line="259" w:lineRule="auto"/>
        <w:jc w:val="both"/>
      </w:pPr>
      <w:r w:rsidRPr="00450507">
        <w:rPr>
          <w:b/>
          <w:bCs/>
        </w:rPr>
        <w:t>DÉCIDE</w:t>
      </w:r>
      <w:r w:rsidRPr="00450507">
        <w:t xml:space="preserve"> d’adopter les taux proposés ci-dessus par M. le Maire,</w:t>
      </w:r>
    </w:p>
    <w:p w14:paraId="0DEC52A3" w14:textId="77777777" w:rsidR="00A47529" w:rsidRPr="00450507" w:rsidRDefault="00A47529" w:rsidP="00A47529">
      <w:pPr>
        <w:pStyle w:val="Paragraphedeliste"/>
        <w:numPr>
          <w:ilvl w:val="0"/>
          <w:numId w:val="12"/>
        </w:numPr>
        <w:spacing w:after="160" w:line="259" w:lineRule="auto"/>
        <w:jc w:val="both"/>
      </w:pPr>
      <w:r w:rsidRPr="00450507">
        <w:rPr>
          <w:b/>
          <w:bCs/>
        </w:rPr>
        <w:t xml:space="preserve">ANNEXE </w:t>
      </w:r>
      <w:r w:rsidRPr="00450507">
        <w:t>à la présente délibération le tableau récapitulatif des indemnités allouées aux élus,</w:t>
      </w:r>
    </w:p>
    <w:p w14:paraId="3E2AEB84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160" w:line="259" w:lineRule="auto"/>
        <w:jc w:val="both"/>
      </w:pPr>
      <w:r w:rsidRPr="00450507">
        <w:rPr>
          <w:b/>
          <w:bCs/>
        </w:rPr>
        <w:t xml:space="preserve">DONNE POUVOIR </w:t>
      </w:r>
      <w:r w:rsidRPr="00450507">
        <w:t xml:space="preserve">   à M. le Maire pour exécuter cette décision.</w:t>
      </w:r>
    </w:p>
    <w:p w14:paraId="0C9893A7" w14:textId="250442C8" w:rsidR="00D40098" w:rsidRDefault="00A47529" w:rsidP="00A47529">
      <w:pPr>
        <w:pStyle w:val="Paragraphedeliste"/>
        <w:rPr>
          <w:sz w:val="24"/>
          <w:szCs w:val="24"/>
        </w:rPr>
      </w:pPr>
      <w:r>
        <w:object w:dxaOrig="10024" w:dyaOrig="2960" w14:anchorId="7AF10D4F">
          <v:shape id="_x0000_i1026" type="#_x0000_t75" style="width:501pt;height:148.5pt" o:ole="">
            <v:imagedata r:id="rId9" o:title=""/>
          </v:shape>
          <o:OLEObject Type="Embed" ProgID="Excel.Sheet.12" ShapeID="_x0000_i1026" DrawAspect="Content" ObjectID="_1668342932" r:id="rId10"/>
        </w:object>
      </w:r>
    </w:p>
    <w:p w14:paraId="2F82C53B" w14:textId="77777777" w:rsidR="00D40098" w:rsidRDefault="00D400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BBCFE6" w14:textId="77777777" w:rsidR="00A47529" w:rsidRPr="00DD31B8" w:rsidRDefault="00A47529" w:rsidP="00A47529">
      <w:pPr>
        <w:pBdr>
          <w:top w:val="single" w:sz="4" w:space="1" w:color="auto"/>
        </w:pBdr>
        <w:rPr>
          <w:b/>
          <w:bCs/>
        </w:rPr>
      </w:pPr>
      <w:r w:rsidRPr="00DD31B8">
        <w:rPr>
          <w:b/>
          <w:bCs/>
        </w:rPr>
        <w:lastRenderedPageBreak/>
        <w:t>2020-48 : vote de l’indemnité de confection du budget au comptable</w:t>
      </w:r>
    </w:p>
    <w:p w14:paraId="7BDC19C3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 xml:space="preserve">M. le Maire PROPOSE </w:t>
      </w:r>
      <w:r w:rsidRPr="00450507">
        <w:t>au Conseil Municipal de voter l’indemnité  au titre l’année 2020 pour un montant de 41.39 € (quarante et un euros et trente-neuf centimes).</w:t>
      </w:r>
    </w:p>
    <w:p w14:paraId="45D54234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</w:t>
      </w:r>
      <w:r>
        <w:rPr>
          <w:b/>
          <w:bCs/>
        </w:rPr>
        <w:t xml:space="preserve"> </w:t>
      </w:r>
      <w:r w:rsidRPr="00450507">
        <w:rPr>
          <w:b/>
          <w:bCs/>
        </w:rPr>
        <w:t>:</w:t>
      </w:r>
    </w:p>
    <w:p w14:paraId="2159A22E" w14:textId="77777777" w:rsidR="00A47529" w:rsidRPr="00450507" w:rsidRDefault="00A47529" w:rsidP="00A47529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450507">
        <w:rPr>
          <w:b/>
          <w:bCs/>
        </w:rPr>
        <w:t>DÉCIDE</w:t>
      </w:r>
      <w:r w:rsidRPr="00450507">
        <w:t xml:space="preserve"> d’allouer au comptable l’indemnité telle que présentée ci-dessus.</w:t>
      </w:r>
    </w:p>
    <w:p w14:paraId="06AF77A9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DONNE POUVOIR </w:t>
      </w:r>
      <w:r w:rsidRPr="00450507">
        <w:t xml:space="preserve">   à M. le Maire pour exécuter cette décision.</w:t>
      </w:r>
    </w:p>
    <w:p w14:paraId="613E824E" w14:textId="77777777" w:rsidR="00A47529" w:rsidRPr="00DD31B8" w:rsidRDefault="00A47529" w:rsidP="00A47529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DD31B8">
        <w:rPr>
          <w:b/>
          <w:bCs/>
        </w:rPr>
        <w:t>2020-</w:t>
      </w:r>
      <w:r>
        <w:rPr>
          <w:b/>
          <w:bCs/>
        </w:rPr>
        <w:t>49</w:t>
      </w:r>
      <w:r w:rsidRPr="00DD31B8">
        <w:rPr>
          <w:b/>
          <w:bCs/>
        </w:rPr>
        <w:t xml:space="preserve"> : </w:t>
      </w:r>
      <w:r w:rsidRPr="00DD31B8">
        <w:rPr>
          <w:b/>
          <w:bCs/>
          <w:sz w:val="24"/>
          <w:szCs w:val="24"/>
        </w:rPr>
        <w:t xml:space="preserve">Achat d’une remorque </w:t>
      </w:r>
    </w:p>
    <w:p w14:paraId="55AEB9B6" w14:textId="77777777" w:rsidR="00A47529" w:rsidRPr="00450507" w:rsidRDefault="00A47529" w:rsidP="00A47529">
      <w:r w:rsidRPr="00450507">
        <w:rPr>
          <w:b/>
          <w:bCs/>
        </w:rPr>
        <w:t>M. le 1</w:t>
      </w:r>
      <w:r w:rsidRPr="00450507">
        <w:rPr>
          <w:b/>
          <w:bCs/>
          <w:vertAlign w:val="superscript"/>
        </w:rPr>
        <w:t>er</w:t>
      </w:r>
      <w:r w:rsidRPr="00450507">
        <w:rPr>
          <w:b/>
          <w:bCs/>
        </w:rPr>
        <w:t xml:space="preserve"> adjoint PRÉSENTE </w:t>
      </w:r>
      <w:r w:rsidRPr="00450507">
        <w:t>les résultats de cette consultation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47"/>
        <w:gridCol w:w="1644"/>
        <w:gridCol w:w="1871"/>
      </w:tblGrid>
      <w:tr w:rsidR="00A47529" w:rsidRPr="00FC376D" w14:paraId="1E8A16F8" w14:textId="77777777" w:rsidTr="00A97F9B">
        <w:trPr>
          <w:jc w:val="center"/>
        </w:trPr>
        <w:tc>
          <w:tcPr>
            <w:tcW w:w="3247" w:type="dxa"/>
          </w:tcPr>
          <w:p w14:paraId="2B1764B1" w14:textId="77777777" w:rsidR="00A47529" w:rsidRPr="00FC376D" w:rsidRDefault="00A47529" w:rsidP="00A97F9B">
            <w:pPr>
              <w:rPr>
                <w:b/>
                <w:bCs/>
              </w:rPr>
            </w:pPr>
            <w:r w:rsidRPr="00FC376D">
              <w:rPr>
                <w:b/>
                <w:bCs/>
              </w:rPr>
              <w:t>Entreprise</w:t>
            </w:r>
          </w:p>
        </w:tc>
        <w:tc>
          <w:tcPr>
            <w:tcW w:w="1644" w:type="dxa"/>
          </w:tcPr>
          <w:p w14:paraId="3B7EB185" w14:textId="77777777" w:rsidR="00A47529" w:rsidRPr="00FC376D" w:rsidRDefault="00A47529" w:rsidP="00A97F9B">
            <w:pPr>
              <w:rPr>
                <w:b/>
                <w:bCs/>
              </w:rPr>
            </w:pPr>
            <w:r w:rsidRPr="00FC376D">
              <w:rPr>
                <w:b/>
                <w:bCs/>
              </w:rPr>
              <w:t>Montant HT</w:t>
            </w:r>
          </w:p>
        </w:tc>
        <w:tc>
          <w:tcPr>
            <w:tcW w:w="1871" w:type="dxa"/>
          </w:tcPr>
          <w:p w14:paraId="066CFF48" w14:textId="77777777" w:rsidR="00A47529" w:rsidRPr="00FC376D" w:rsidRDefault="00A47529" w:rsidP="00A97F9B">
            <w:pPr>
              <w:rPr>
                <w:b/>
                <w:bCs/>
              </w:rPr>
            </w:pPr>
            <w:r w:rsidRPr="00FC376D">
              <w:rPr>
                <w:b/>
                <w:bCs/>
              </w:rPr>
              <w:t>Montant TTC</w:t>
            </w:r>
          </w:p>
        </w:tc>
      </w:tr>
      <w:tr w:rsidR="00A47529" w:rsidRPr="00FC376D" w14:paraId="606D9A5B" w14:textId="77777777" w:rsidTr="00A97F9B">
        <w:trPr>
          <w:jc w:val="center"/>
        </w:trPr>
        <w:tc>
          <w:tcPr>
            <w:tcW w:w="3247" w:type="dxa"/>
          </w:tcPr>
          <w:p w14:paraId="329FE935" w14:textId="77777777" w:rsidR="00A47529" w:rsidRPr="00FC376D" w:rsidRDefault="00A47529" w:rsidP="00A97F9B">
            <w:r w:rsidRPr="00FC376D">
              <w:t>DUMONTAUX</w:t>
            </w:r>
          </w:p>
        </w:tc>
        <w:tc>
          <w:tcPr>
            <w:tcW w:w="1644" w:type="dxa"/>
          </w:tcPr>
          <w:p w14:paraId="3BC26A2D" w14:textId="77777777" w:rsidR="00A47529" w:rsidRPr="00FC376D" w:rsidRDefault="00A47529" w:rsidP="00A97F9B">
            <w:pPr>
              <w:jc w:val="right"/>
            </w:pPr>
            <w:r w:rsidRPr="00FC376D">
              <w:t>11</w:t>
            </w:r>
            <w:r>
              <w:t> 666.67</w:t>
            </w:r>
          </w:p>
        </w:tc>
        <w:tc>
          <w:tcPr>
            <w:tcW w:w="1871" w:type="dxa"/>
          </w:tcPr>
          <w:p w14:paraId="2C70049C" w14:textId="77777777" w:rsidR="00A47529" w:rsidRPr="00FC376D" w:rsidRDefault="00A47529" w:rsidP="00A97F9B">
            <w:pPr>
              <w:jc w:val="right"/>
            </w:pPr>
            <w:r w:rsidRPr="00FC376D">
              <w:t>14 000.00</w:t>
            </w:r>
          </w:p>
        </w:tc>
      </w:tr>
      <w:tr w:rsidR="00A47529" w:rsidRPr="00FC376D" w14:paraId="5DF42E63" w14:textId="77777777" w:rsidTr="00A97F9B">
        <w:trPr>
          <w:jc w:val="center"/>
        </w:trPr>
        <w:tc>
          <w:tcPr>
            <w:tcW w:w="3247" w:type="dxa"/>
          </w:tcPr>
          <w:p w14:paraId="67C76C0C" w14:textId="77777777" w:rsidR="00A47529" w:rsidRPr="00FC376D" w:rsidRDefault="00A47529" w:rsidP="00A97F9B">
            <w:r w:rsidRPr="00FC376D">
              <w:t>BL PRO</w:t>
            </w:r>
          </w:p>
        </w:tc>
        <w:tc>
          <w:tcPr>
            <w:tcW w:w="1644" w:type="dxa"/>
          </w:tcPr>
          <w:p w14:paraId="68890424" w14:textId="77777777" w:rsidR="00A47529" w:rsidRPr="00FC376D" w:rsidRDefault="00A47529" w:rsidP="00A97F9B">
            <w:pPr>
              <w:jc w:val="right"/>
            </w:pPr>
            <w:r w:rsidRPr="00FC376D">
              <w:t>13 500.00</w:t>
            </w:r>
          </w:p>
        </w:tc>
        <w:tc>
          <w:tcPr>
            <w:tcW w:w="1871" w:type="dxa"/>
          </w:tcPr>
          <w:p w14:paraId="6B70B59D" w14:textId="77777777" w:rsidR="00A47529" w:rsidRPr="00FC376D" w:rsidRDefault="00A47529" w:rsidP="00A97F9B">
            <w:pPr>
              <w:jc w:val="right"/>
            </w:pPr>
            <w:r w:rsidRPr="00FC376D">
              <w:t>16 200.00</w:t>
            </w:r>
          </w:p>
        </w:tc>
      </w:tr>
      <w:tr w:rsidR="00A47529" w:rsidRPr="00FC376D" w14:paraId="13CFF56C" w14:textId="77777777" w:rsidTr="00A97F9B">
        <w:trPr>
          <w:jc w:val="center"/>
        </w:trPr>
        <w:tc>
          <w:tcPr>
            <w:tcW w:w="3247" w:type="dxa"/>
          </w:tcPr>
          <w:p w14:paraId="7BA46A99" w14:textId="77777777" w:rsidR="00A47529" w:rsidRPr="00FC376D" w:rsidRDefault="00A47529" w:rsidP="00A97F9B">
            <w:r w:rsidRPr="00FC376D">
              <w:t>MICARD (Guéret)</w:t>
            </w:r>
          </w:p>
        </w:tc>
        <w:tc>
          <w:tcPr>
            <w:tcW w:w="1644" w:type="dxa"/>
          </w:tcPr>
          <w:p w14:paraId="6D9A593A" w14:textId="77777777" w:rsidR="00A47529" w:rsidRPr="00FC376D" w:rsidRDefault="00A47529" w:rsidP="00A97F9B">
            <w:pPr>
              <w:jc w:val="right"/>
            </w:pPr>
            <w:r w:rsidRPr="00FC376D">
              <w:t>17 900.00</w:t>
            </w:r>
          </w:p>
        </w:tc>
        <w:tc>
          <w:tcPr>
            <w:tcW w:w="1871" w:type="dxa"/>
          </w:tcPr>
          <w:p w14:paraId="555E0AC4" w14:textId="77777777" w:rsidR="00A47529" w:rsidRPr="00FC376D" w:rsidRDefault="00A47529" w:rsidP="00A97F9B">
            <w:pPr>
              <w:jc w:val="right"/>
            </w:pPr>
            <w:r w:rsidRPr="00FC376D">
              <w:t>21 480.00</w:t>
            </w:r>
          </w:p>
        </w:tc>
      </w:tr>
      <w:tr w:rsidR="00A47529" w:rsidRPr="00FC376D" w14:paraId="7A2FB190" w14:textId="77777777" w:rsidTr="00A97F9B">
        <w:trPr>
          <w:jc w:val="center"/>
        </w:trPr>
        <w:tc>
          <w:tcPr>
            <w:tcW w:w="3247" w:type="dxa"/>
          </w:tcPr>
          <w:p w14:paraId="2C06D926" w14:textId="77777777" w:rsidR="00A47529" w:rsidRPr="00FC376D" w:rsidRDefault="00A47529" w:rsidP="00A97F9B">
            <w:r w:rsidRPr="00FC376D">
              <w:t>MICARD (</w:t>
            </w:r>
            <w:r>
              <w:t>C</w:t>
            </w:r>
            <w:r w:rsidRPr="00FC376D">
              <w:t>hambon/</w:t>
            </w:r>
            <w:proofErr w:type="spellStart"/>
            <w:r w:rsidRPr="00FC376D">
              <w:t>Voueize</w:t>
            </w:r>
            <w:proofErr w:type="spellEnd"/>
            <w:r w:rsidRPr="00FC376D">
              <w:t>)</w:t>
            </w:r>
          </w:p>
        </w:tc>
        <w:tc>
          <w:tcPr>
            <w:tcW w:w="1644" w:type="dxa"/>
          </w:tcPr>
          <w:p w14:paraId="1DC54107" w14:textId="77777777" w:rsidR="00A47529" w:rsidRPr="00FC376D" w:rsidRDefault="00A47529" w:rsidP="00A97F9B">
            <w:pPr>
              <w:jc w:val="right"/>
            </w:pPr>
            <w:r w:rsidRPr="00FC376D">
              <w:t>17 000.00</w:t>
            </w:r>
          </w:p>
        </w:tc>
        <w:tc>
          <w:tcPr>
            <w:tcW w:w="1871" w:type="dxa"/>
          </w:tcPr>
          <w:p w14:paraId="335C6231" w14:textId="77777777" w:rsidR="00A47529" w:rsidRPr="00FC376D" w:rsidRDefault="00A47529" w:rsidP="00A97F9B">
            <w:pPr>
              <w:jc w:val="right"/>
            </w:pPr>
            <w:r w:rsidRPr="00FC376D">
              <w:t>20400.00</w:t>
            </w:r>
          </w:p>
        </w:tc>
      </w:tr>
      <w:tr w:rsidR="00A47529" w:rsidRPr="00FC376D" w14:paraId="1CB09AF6" w14:textId="77777777" w:rsidTr="00A97F9B">
        <w:trPr>
          <w:jc w:val="center"/>
        </w:trPr>
        <w:tc>
          <w:tcPr>
            <w:tcW w:w="3247" w:type="dxa"/>
          </w:tcPr>
          <w:p w14:paraId="12BBD142" w14:textId="77777777" w:rsidR="00A47529" w:rsidRPr="00FC376D" w:rsidRDefault="00A47529" w:rsidP="00A97F9B">
            <w:r w:rsidRPr="00FC376D">
              <w:t xml:space="preserve">BOUDET </w:t>
            </w:r>
          </w:p>
        </w:tc>
        <w:tc>
          <w:tcPr>
            <w:tcW w:w="1644" w:type="dxa"/>
          </w:tcPr>
          <w:p w14:paraId="4A5792D7" w14:textId="77777777" w:rsidR="00A47529" w:rsidRPr="00FC376D" w:rsidRDefault="00A47529" w:rsidP="00A97F9B">
            <w:pPr>
              <w:jc w:val="right"/>
            </w:pPr>
            <w:r w:rsidRPr="00FC376D">
              <w:t>16 000.00</w:t>
            </w:r>
          </w:p>
        </w:tc>
        <w:tc>
          <w:tcPr>
            <w:tcW w:w="1871" w:type="dxa"/>
          </w:tcPr>
          <w:p w14:paraId="1CA90EFC" w14:textId="77777777" w:rsidR="00A47529" w:rsidRPr="00FC376D" w:rsidRDefault="00A47529" w:rsidP="00A97F9B">
            <w:pPr>
              <w:jc w:val="right"/>
            </w:pPr>
            <w:r w:rsidRPr="00FC376D">
              <w:t>19 200.00</w:t>
            </w:r>
          </w:p>
        </w:tc>
      </w:tr>
      <w:tr w:rsidR="00A47529" w:rsidRPr="00FC376D" w14:paraId="19D1553B" w14:textId="77777777" w:rsidTr="00A97F9B">
        <w:trPr>
          <w:jc w:val="center"/>
        </w:trPr>
        <w:tc>
          <w:tcPr>
            <w:tcW w:w="3247" w:type="dxa"/>
          </w:tcPr>
          <w:p w14:paraId="3E3598CC" w14:textId="77777777" w:rsidR="00A47529" w:rsidRPr="00FC376D" w:rsidRDefault="00A47529" w:rsidP="00A97F9B">
            <w:r w:rsidRPr="00FC376D">
              <w:t>AGRI 23</w:t>
            </w:r>
          </w:p>
        </w:tc>
        <w:tc>
          <w:tcPr>
            <w:tcW w:w="1644" w:type="dxa"/>
          </w:tcPr>
          <w:p w14:paraId="2933A440" w14:textId="77777777" w:rsidR="00A47529" w:rsidRPr="00FC376D" w:rsidRDefault="00A47529" w:rsidP="00A97F9B">
            <w:pPr>
              <w:jc w:val="right"/>
            </w:pPr>
            <w:r w:rsidRPr="00FC376D">
              <w:t>17 600.00</w:t>
            </w:r>
          </w:p>
        </w:tc>
        <w:tc>
          <w:tcPr>
            <w:tcW w:w="1871" w:type="dxa"/>
          </w:tcPr>
          <w:p w14:paraId="3D30F26F" w14:textId="77777777" w:rsidR="00A47529" w:rsidRPr="00FC376D" w:rsidRDefault="00A47529" w:rsidP="00A97F9B">
            <w:pPr>
              <w:jc w:val="right"/>
            </w:pPr>
            <w:r w:rsidRPr="00FC376D">
              <w:t>21 120.00</w:t>
            </w:r>
          </w:p>
        </w:tc>
      </w:tr>
      <w:tr w:rsidR="00A47529" w:rsidRPr="00FC376D" w14:paraId="64A57B98" w14:textId="77777777" w:rsidTr="00A97F9B">
        <w:trPr>
          <w:jc w:val="center"/>
        </w:trPr>
        <w:tc>
          <w:tcPr>
            <w:tcW w:w="3247" w:type="dxa"/>
          </w:tcPr>
          <w:p w14:paraId="0EBF8829" w14:textId="77777777" w:rsidR="00A47529" w:rsidRPr="00FC376D" w:rsidRDefault="00A47529" w:rsidP="00A97F9B">
            <w:r w:rsidRPr="00FC376D">
              <w:t>AGRA Service</w:t>
            </w:r>
          </w:p>
        </w:tc>
        <w:tc>
          <w:tcPr>
            <w:tcW w:w="1644" w:type="dxa"/>
          </w:tcPr>
          <w:p w14:paraId="64D74A8F" w14:textId="77777777" w:rsidR="00A47529" w:rsidRPr="00FC376D" w:rsidRDefault="00A47529" w:rsidP="00A97F9B">
            <w:pPr>
              <w:jc w:val="right"/>
            </w:pPr>
            <w:r w:rsidRPr="00FC376D">
              <w:t>15 474.45</w:t>
            </w:r>
          </w:p>
        </w:tc>
        <w:tc>
          <w:tcPr>
            <w:tcW w:w="1871" w:type="dxa"/>
          </w:tcPr>
          <w:p w14:paraId="32543C99" w14:textId="77777777" w:rsidR="00A47529" w:rsidRPr="00FC376D" w:rsidRDefault="00A47529" w:rsidP="00A97F9B">
            <w:pPr>
              <w:jc w:val="right"/>
            </w:pPr>
            <w:r w:rsidRPr="00FC376D">
              <w:t>18 638.10</w:t>
            </w:r>
          </w:p>
        </w:tc>
      </w:tr>
    </w:tbl>
    <w:p w14:paraId="3B835108" w14:textId="77777777" w:rsidR="00A47529" w:rsidRDefault="00A47529" w:rsidP="00A47529">
      <w:pPr>
        <w:rPr>
          <w:b/>
          <w:bCs/>
        </w:rPr>
      </w:pPr>
    </w:p>
    <w:p w14:paraId="37C87F71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>M. le Maire RAPPELLE</w:t>
      </w:r>
      <w:r w:rsidRPr="00450507">
        <w:t xml:space="preserve">   à l’assemblée que lors de l’élaboration du budget une ligne de 18 000€ a été votée.</w:t>
      </w:r>
    </w:p>
    <w:p w14:paraId="21CDDC3B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>M. le Maire DEMANDE</w:t>
      </w:r>
      <w:r w:rsidRPr="00450507">
        <w:t xml:space="preserve">  à l’assemblée de se prononcer sur cet achat.</w:t>
      </w:r>
    </w:p>
    <w:p w14:paraId="71869687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 :</w:t>
      </w:r>
    </w:p>
    <w:p w14:paraId="5349A3BD" w14:textId="77777777" w:rsidR="00A47529" w:rsidRPr="00450507" w:rsidRDefault="00A47529" w:rsidP="00A47529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450507">
        <w:rPr>
          <w:b/>
          <w:bCs/>
        </w:rPr>
        <w:t>DÉCIDE</w:t>
      </w:r>
      <w:r w:rsidRPr="00450507">
        <w:t xml:space="preserve"> que l’achat de la remorque se fera auprès de l’entreprise la mieux</w:t>
      </w:r>
      <w:r>
        <w:t>-</w:t>
      </w:r>
      <w:r w:rsidRPr="00450507">
        <w:t>disante, à savoir l’entreprise DUMONTAUX à Dontreix.</w:t>
      </w:r>
    </w:p>
    <w:p w14:paraId="4B1B7CAD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DONNE POUVOIR </w:t>
      </w:r>
      <w:r w:rsidRPr="00450507">
        <w:t xml:space="preserve">   à M. le Maire pour exécuter cette décision et signer les documents afférents.</w:t>
      </w:r>
    </w:p>
    <w:p w14:paraId="259D1EB8" w14:textId="042171B1" w:rsidR="00A47529" w:rsidRPr="00A47529" w:rsidRDefault="00A47529" w:rsidP="008E154D">
      <w:pPr>
        <w:pStyle w:val="Paragraphedeliste"/>
        <w:spacing w:line="240" w:lineRule="auto"/>
        <w:ind w:left="0"/>
        <w:jc w:val="both"/>
        <w:rPr>
          <w:i/>
          <w:iCs/>
        </w:rPr>
      </w:pPr>
      <w:r w:rsidRPr="00A47529">
        <w:rPr>
          <w:i/>
          <w:iCs/>
        </w:rPr>
        <w:t>M. Éric AUFORT s’est abstenu.</w:t>
      </w:r>
    </w:p>
    <w:p w14:paraId="61C55489" w14:textId="77777777" w:rsidR="00A47529" w:rsidRPr="00DD31B8" w:rsidRDefault="00A47529" w:rsidP="00A47529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DD31B8">
        <w:rPr>
          <w:b/>
          <w:bCs/>
        </w:rPr>
        <w:t>2020-5</w:t>
      </w:r>
      <w:r>
        <w:rPr>
          <w:b/>
          <w:bCs/>
        </w:rPr>
        <w:t>0</w:t>
      </w:r>
      <w:r w:rsidRPr="00DD31B8">
        <w:rPr>
          <w:b/>
          <w:bCs/>
        </w:rPr>
        <w:t xml:space="preserve"> : </w:t>
      </w:r>
      <w:r w:rsidRPr="00DD31B8">
        <w:rPr>
          <w:b/>
          <w:bCs/>
          <w:sz w:val="24"/>
          <w:szCs w:val="24"/>
        </w:rPr>
        <w:t xml:space="preserve">Création d’un local pour les archives </w:t>
      </w:r>
    </w:p>
    <w:p w14:paraId="3AA045C8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</w:t>
      </w:r>
      <w:r>
        <w:rPr>
          <w:b/>
          <w:bCs/>
        </w:rPr>
        <w:t xml:space="preserve"> </w:t>
      </w:r>
      <w:r w:rsidRPr="00450507">
        <w:rPr>
          <w:b/>
          <w:bCs/>
        </w:rPr>
        <w:t>:</w:t>
      </w:r>
    </w:p>
    <w:p w14:paraId="31A1CE97" w14:textId="77777777" w:rsidR="00A47529" w:rsidRPr="00450507" w:rsidRDefault="00A47529" w:rsidP="00A47529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450507">
        <w:rPr>
          <w:b/>
          <w:bCs/>
        </w:rPr>
        <w:t>DÉCIDE</w:t>
      </w:r>
      <w:r w:rsidRPr="00450507">
        <w:t xml:space="preserve"> d’accepter le devis du Réseau Creuse des SIAE pour un montant de </w:t>
      </w:r>
      <w:r w:rsidRPr="00450507">
        <w:rPr>
          <w:b/>
          <w:bCs/>
        </w:rPr>
        <w:t>6 209.50 €</w:t>
      </w:r>
      <w:r w:rsidRPr="00450507">
        <w:t xml:space="preserve"> (six mille deux cent-neuf euros et cinquante centimes),</w:t>
      </w:r>
    </w:p>
    <w:p w14:paraId="277F54E4" w14:textId="77777777" w:rsidR="00A47529" w:rsidRPr="00450507" w:rsidRDefault="00A47529" w:rsidP="00A47529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450507">
        <w:rPr>
          <w:b/>
          <w:bCs/>
        </w:rPr>
        <w:t xml:space="preserve">DIT QUE </w:t>
      </w:r>
      <w:r w:rsidRPr="00450507">
        <w:t>les crédits seront inscrits au Budget dans le cadre d’une décision budgétaire modificative votée lors de cette même séance,</w:t>
      </w:r>
    </w:p>
    <w:p w14:paraId="5AE88718" w14:textId="77777777" w:rsidR="00A47529" w:rsidRDefault="00A47529" w:rsidP="00A47529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450507">
        <w:rPr>
          <w:b/>
          <w:bCs/>
        </w:rPr>
        <w:t xml:space="preserve">DONNE POUVOIR </w:t>
      </w:r>
      <w:r w:rsidRPr="00450507">
        <w:t xml:space="preserve">   à M. le Maire pour exécuter cette décision et signer les documents afférents.</w:t>
      </w:r>
    </w:p>
    <w:p w14:paraId="286A9083" w14:textId="77777777" w:rsidR="00A47529" w:rsidRPr="0020476A" w:rsidRDefault="00A47529" w:rsidP="00A47529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20476A">
        <w:rPr>
          <w:b/>
          <w:bCs/>
        </w:rPr>
        <w:t xml:space="preserve">2020-51 : </w:t>
      </w:r>
      <w:r w:rsidRPr="0020476A">
        <w:rPr>
          <w:b/>
          <w:bCs/>
          <w:sz w:val="24"/>
          <w:szCs w:val="24"/>
        </w:rPr>
        <w:t>création d’un site internet pour la commune</w:t>
      </w:r>
    </w:p>
    <w:p w14:paraId="454C253E" w14:textId="77777777" w:rsidR="00A47529" w:rsidRPr="00450507" w:rsidRDefault="00A47529" w:rsidP="00A47529">
      <w:pPr>
        <w:spacing w:after="0" w:line="240" w:lineRule="auto"/>
      </w:pPr>
      <w:r w:rsidRPr="00450507">
        <w:rPr>
          <w:b/>
          <w:bCs/>
        </w:rPr>
        <w:t>Le Conseil Municipal, après en avoir délibéré,</w:t>
      </w:r>
      <w:r w:rsidRPr="00450507">
        <w:t> </w:t>
      </w:r>
      <w:r w:rsidRPr="00450507">
        <w:rPr>
          <w:b/>
          <w:bCs/>
        </w:rPr>
        <w:t>à l’unanimité</w:t>
      </w:r>
      <w:r>
        <w:rPr>
          <w:b/>
          <w:bCs/>
        </w:rPr>
        <w:t xml:space="preserve"> </w:t>
      </w:r>
      <w:r w:rsidRPr="00450507">
        <w:rPr>
          <w:b/>
          <w:bCs/>
        </w:rPr>
        <w:t>:</w:t>
      </w:r>
    </w:p>
    <w:p w14:paraId="153D85A1" w14:textId="77777777" w:rsidR="00A47529" w:rsidRPr="007C6DA2" w:rsidRDefault="00A47529" w:rsidP="00A47529">
      <w:pPr>
        <w:pStyle w:val="Paragraphedeliste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E1ADA">
        <w:rPr>
          <w:b/>
          <w:bCs/>
          <w:sz w:val="24"/>
          <w:szCs w:val="24"/>
        </w:rPr>
        <w:t>DÉCIDE</w:t>
      </w:r>
      <w:r>
        <w:rPr>
          <w:sz w:val="24"/>
          <w:szCs w:val="24"/>
        </w:rPr>
        <w:t xml:space="preserve"> d’accepter le devis de l’entreprise LINKEO pour un montant total de </w:t>
      </w:r>
      <w:r>
        <w:t>4 924.80 € TTC (4 104 € HT).</w:t>
      </w:r>
    </w:p>
    <w:p w14:paraId="743C3D9D" w14:textId="77777777" w:rsidR="00A47529" w:rsidRPr="007C6DA2" w:rsidRDefault="00A47529" w:rsidP="00A47529">
      <w:pPr>
        <w:pStyle w:val="Paragraphedeliste"/>
        <w:numPr>
          <w:ilvl w:val="0"/>
          <w:numId w:val="12"/>
        </w:numPr>
        <w:spacing w:after="0"/>
        <w:jc w:val="both"/>
      </w:pPr>
      <w:r w:rsidRPr="00450507">
        <w:rPr>
          <w:b/>
          <w:bCs/>
        </w:rPr>
        <w:t xml:space="preserve">DIT QUE </w:t>
      </w:r>
      <w:r w:rsidRPr="00450507">
        <w:t>les crédits seront inscrits au Budget dans le cadre d’une décision budgétaire modificative votée lors de cette même séance,</w:t>
      </w:r>
    </w:p>
    <w:p w14:paraId="46149EDB" w14:textId="77777777" w:rsidR="00A47529" w:rsidRPr="008E1ADA" w:rsidRDefault="00A47529" w:rsidP="00A47529">
      <w:pPr>
        <w:pStyle w:val="Paragraphedeliste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DONNE POUVOIR </w:t>
      </w:r>
      <w:r>
        <w:rPr>
          <w:sz w:val="24"/>
          <w:szCs w:val="24"/>
        </w:rPr>
        <w:t xml:space="preserve">   à M. le Maire pour exécuter cette décision et signer les documents afférents.</w:t>
      </w:r>
    </w:p>
    <w:p w14:paraId="239F4815" w14:textId="77777777" w:rsidR="00A47529" w:rsidRPr="00A87D8D" w:rsidRDefault="00A47529" w:rsidP="00A47529">
      <w:pPr>
        <w:pBdr>
          <w:top w:val="single" w:sz="4" w:space="1" w:color="auto"/>
        </w:pBdr>
        <w:spacing w:after="0"/>
        <w:rPr>
          <w:b/>
          <w:bCs/>
        </w:rPr>
      </w:pPr>
      <w:r w:rsidRPr="00A87D8D">
        <w:rPr>
          <w:b/>
          <w:bCs/>
        </w:rPr>
        <w:t xml:space="preserve">2020-52 : </w:t>
      </w:r>
      <w:r w:rsidRPr="00A87D8D">
        <w:rPr>
          <w:b/>
          <w:bCs/>
          <w:sz w:val="24"/>
          <w:szCs w:val="24"/>
        </w:rPr>
        <w:t>restauration des murs de la pêcherie d</w:t>
      </w:r>
      <w:r>
        <w:rPr>
          <w:b/>
          <w:bCs/>
          <w:sz w:val="24"/>
          <w:szCs w:val="24"/>
        </w:rPr>
        <w:t>e</w:t>
      </w:r>
      <w:r w:rsidRPr="00A87D8D">
        <w:rPr>
          <w:b/>
          <w:bCs/>
          <w:sz w:val="24"/>
          <w:szCs w:val="24"/>
        </w:rPr>
        <w:t xml:space="preserve"> jardon</w:t>
      </w:r>
    </w:p>
    <w:p w14:paraId="27637ACE" w14:textId="77777777" w:rsidR="00A47529" w:rsidRPr="00450507" w:rsidRDefault="00A47529" w:rsidP="00A47529">
      <w:pPr>
        <w:spacing w:after="0"/>
      </w:pPr>
      <w:r w:rsidRPr="00450507">
        <w:rPr>
          <w:b/>
          <w:bCs/>
        </w:rPr>
        <w:t xml:space="preserve">M. le Maire PROPOSE </w:t>
      </w:r>
      <w:r w:rsidRPr="00450507">
        <w:t>au Conseil Municipal de retenir l’offre la mieux</w:t>
      </w:r>
      <w:r>
        <w:t>-</w:t>
      </w:r>
      <w:r w:rsidRPr="00450507">
        <w:t>disante : Le Réseau Creusois des SIAE  pour un montant 32 759.70 € TTC. Sachant que le Réseau Creusois n’est pas soumis à la TVA le montant HT est de 32 759.70 €.</w:t>
      </w:r>
    </w:p>
    <w:p w14:paraId="2E6B0548" w14:textId="77777777" w:rsidR="00A47529" w:rsidRDefault="00A47529" w:rsidP="00A47529">
      <w:pPr>
        <w:spacing w:after="0"/>
        <w:rPr>
          <w:b/>
          <w:bCs/>
        </w:rPr>
      </w:pPr>
      <w:r w:rsidRPr="00450507">
        <w:rPr>
          <w:b/>
          <w:bCs/>
        </w:rPr>
        <w:t>M. le Maire DEMANDE</w:t>
      </w:r>
      <w:r w:rsidRPr="00450507">
        <w:t xml:space="preserve">  à l’assemblée de se prononcer sur ce projet.</w:t>
      </w:r>
    </w:p>
    <w:p w14:paraId="5AB669D4" w14:textId="77777777" w:rsidR="00A47529" w:rsidRPr="00450507" w:rsidRDefault="00A47529" w:rsidP="00A47529">
      <w:pPr>
        <w:spacing w:after="0"/>
      </w:pPr>
      <w:r w:rsidRPr="00450507">
        <w:rPr>
          <w:b/>
          <w:bCs/>
        </w:rPr>
        <w:lastRenderedPageBreak/>
        <w:t>Le Conseil Municipal, après en avoir délibéré,</w:t>
      </w:r>
      <w:r w:rsidRPr="00450507">
        <w:t> </w:t>
      </w:r>
      <w:r w:rsidRPr="00450507">
        <w:rPr>
          <w:b/>
          <w:bCs/>
        </w:rPr>
        <w:t xml:space="preserve"> à la majorité :</w:t>
      </w:r>
    </w:p>
    <w:p w14:paraId="2306DF95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0" w:line="259" w:lineRule="auto"/>
        <w:jc w:val="both"/>
      </w:pPr>
      <w:r w:rsidRPr="00450507">
        <w:rPr>
          <w:b/>
          <w:bCs/>
        </w:rPr>
        <w:t xml:space="preserve">APPROUVE </w:t>
      </w:r>
      <w:r w:rsidRPr="00450507">
        <w:t>le projet « Restauration des murs de la Pêcherie de Jardon » ,</w:t>
      </w:r>
    </w:p>
    <w:p w14:paraId="59BC0A61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0" w:line="259" w:lineRule="auto"/>
        <w:jc w:val="both"/>
      </w:pPr>
      <w:r w:rsidRPr="00450507">
        <w:rPr>
          <w:b/>
          <w:bCs/>
        </w:rPr>
        <w:t xml:space="preserve">VALIDE </w:t>
      </w:r>
      <w:r w:rsidRPr="00450507">
        <w:t>le plan de financement présenté ci-après,</w:t>
      </w:r>
    </w:p>
    <w:p w14:paraId="1DE70E5F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0" w:line="259" w:lineRule="auto"/>
        <w:jc w:val="both"/>
      </w:pPr>
      <w:r w:rsidRPr="00450507">
        <w:rPr>
          <w:b/>
          <w:bCs/>
        </w:rPr>
        <w:t xml:space="preserve">DEMANDE </w:t>
      </w:r>
      <w:r w:rsidRPr="00450507">
        <w:t>à bénéficier des aides au titre du programme LEADER 2014-2020 GAL Combraille en Marche et de la Région Nouvelle Aquitaine au titre de l’enveloppe Contractualisation,</w:t>
      </w:r>
    </w:p>
    <w:p w14:paraId="441F11E7" w14:textId="77777777" w:rsidR="00A47529" w:rsidRPr="00450507" w:rsidRDefault="00A47529" w:rsidP="00A47529">
      <w:pPr>
        <w:pStyle w:val="Paragraphedeliste"/>
        <w:numPr>
          <w:ilvl w:val="0"/>
          <w:numId w:val="11"/>
        </w:numPr>
        <w:spacing w:after="160" w:line="259" w:lineRule="auto"/>
        <w:jc w:val="both"/>
      </w:pPr>
      <w:r w:rsidRPr="00450507">
        <w:rPr>
          <w:b/>
          <w:bCs/>
        </w:rPr>
        <w:t xml:space="preserve">AUTORISE </w:t>
      </w:r>
      <w:r w:rsidRPr="00450507">
        <w:t>le Maire à signer tout acte nécessaire à la réalisation du projet.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1474"/>
        <w:gridCol w:w="1928"/>
        <w:gridCol w:w="1816"/>
      </w:tblGrid>
      <w:tr w:rsidR="00A47529" w:rsidRPr="00FC376D" w14:paraId="259124EF" w14:textId="77777777" w:rsidTr="00A47529">
        <w:trPr>
          <w:jc w:val="center"/>
        </w:trPr>
        <w:tc>
          <w:tcPr>
            <w:tcW w:w="4592" w:type="dxa"/>
            <w:vAlign w:val="center"/>
          </w:tcPr>
          <w:p w14:paraId="76FE9804" w14:textId="77777777" w:rsidR="00A47529" w:rsidRPr="00FC376D" w:rsidRDefault="00A47529" w:rsidP="00A97F9B">
            <w:pPr>
              <w:jc w:val="center"/>
            </w:pPr>
            <w:r w:rsidRPr="00FC376D">
              <w:t>TYPES DE DÉPENSES</w:t>
            </w:r>
          </w:p>
        </w:tc>
        <w:tc>
          <w:tcPr>
            <w:tcW w:w="1474" w:type="dxa"/>
            <w:vAlign w:val="center"/>
          </w:tcPr>
          <w:p w14:paraId="201ACE23" w14:textId="77777777" w:rsidR="00A47529" w:rsidRPr="00FC376D" w:rsidRDefault="00A47529" w:rsidP="00A97F9B">
            <w:pPr>
              <w:jc w:val="center"/>
            </w:pPr>
            <w:r w:rsidRPr="00FC376D">
              <w:t>DÉPENSES</w:t>
            </w:r>
          </w:p>
          <w:p w14:paraId="3F62D1C8" w14:textId="77777777" w:rsidR="00A47529" w:rsidRPr="00FC376D" w:rsidRDefault="00A47529" w:rsidP="00A97F9B">
            <w:pPr>
              <w:jc w:val="center"/>
            </w:pPr>
            <w:r w:rsidRPr="00FC376D">
              <w:t>TOTALES</w:t>
            </w:r>
          </w:p>
        </w:tc>
        <w:tc>
          <w:tcPr>
            <w:tcW w:w="1928" w:type="dxa"/>
          </w:tcPr>
          <w:p w14:paraId="4D16C0EB" w14:textId="77777777" w:rsidR="00A47529" w:rsidRPr="00FC376D" w:rsidRDefault="00A47529" w:rsidP="00A97F9B"/>
        </w:tc>
        <w:tc>
          <w:tcPr>
            <w:tcW w:w="1816" w:type="dxa"/>
          </w:tcPr>
          <w:p w14:paraId="7CF3DA59" w14:textId="77777777" w:rsidR="00A47529" w:rsidRPr="00FC376D" w:rsidRDefault="00A47529" w:rsidP="00A97F9B">
            <w:r w:rsidRPr="00FC376D">
              <w:t>RECETTES</w:t>
            </w:r>
          </w:p>
          <w:p w14:paraId="320C8683" w14:textId="77777777" w:rsidR="00A47529" w:rsidRPr="00FC376D" w:rsidRDefault="00A47529" w:rsidP="00A97F9B">
            <w:r w:rsidRPr="00FC376D">
              <w:t xml:space="preserve"> TOTALES</w:t>
            </w:r>
          </w:p>
        </w:tc>
      </w:tr>
      <w:tr w:rsidR="00A47529" w:rsidRPr="00FC376D" w14:paraId="7A437520" w14:textId="77777777" w:rsidTr="00A47529">
        <w:trPr>
          <w:jc w:val="center"/>
        </w:trPr>
        <w:tc>
          <w:tcPr>
            <w:tcW w:w="4592" w:type="dxa"/>
          </w:tcPr>
          <w:p w14:paraId="4C42BA64" w14:textId="77777777" w:rsidR="00A47529" w:rsidRPr="00FC376D" w:rsidRDefault="00A47529" w:rsidP="00A97F9B">
            <w:r w:rsidRPr="00FC376D">
              <w:t>Restauration des murs de la Pêcherie de Jardon</w:t>
            </w:r>
          </w:p>
          <w:p w14:paraId="36F578CD" w14:textId="539B406E" w:rsidR="00A47529" w:rsidRDefault="00A47529" w:rsidP="00A97F9B">
            <w:pPr>
              <w:jc w:val="right"/>
            </w:pPr>
          </w:p>
          <w:p w14:paraId="0603AFA7" w14:textId="77777777" w:rsidR="00A47529" w:rsidRPr="00FC376D" w:rsidRDefault="00A47529" w:rsidP="00A97F9B">
            <w:pPr>
              <w:jc w:val="right"/>
            </w:pPr>
          </w:p>
          <w:p w14:paraId="02282E96" w14:textId="77777777" w:rsidR="00A47529" w:rsidRPr="00FC376D" w:rsidRDefault="00A47529" w:rsidP="00A97F9B">
            <w:pPr>
              <w:jc w:val="right"/>
              <w:rPr>
                <w:b/>
                <w:bCs/>
              </w:rPr>
            </w:pPr>
            <w:r w:rsidRPr="00FC376D">
              <w:rPr>
                <w:b/>
                <w:bCs/>
              </w:rPr>
              <w:t>TOTAL</w:t>
            </w:r>
          </w:p>
        </w:tc>
        <w:tc>
          <w:tcPr>
            <w:tcW w:w="1474" w:type="dxa"/>
            <w:vAlign w:val="bottom"/>
          </w:tcPr>
          <w:p w14:paraId="5A8FE95D" w14:textId="77777777" w:rsidR="00A47529" w:rsidRPr="00FC376D" w:rsidRDefault="00A47529" w:rsidP="00A97F9B">
            <w:pPr>
              <w:jc w:val="right"/>
              <w:rPr>
                <w:b/>
                <w:bCs/>
              </w:rPr>
            </w:pPr>
            <w:r w:rsidRPr="00FC376D">
              <w:rPr>
                <w:b/>
                <w:bCs/>
              </w:rPr>
              <w:t>32 759.70 €</w:t>
            </w:r>
          </w:p>
        </w:tc>
        <w:tc>
          <w:tcPr>
            <w:tcW w:w="1928" w:type="dxa"/>
          </w:tcPr>
          <w:p w14:paraId="5DF86974" w14:textId="77777777" w:rsidR="00A47529" w:rsidRPr="00FC376D" w:rsidRDefault="00A47529" w:rsidP="00A97F9B">
            <w:r w:rsidRPr="00FC376D">
              <w:t>LEADER 40 %</w:t>
            </w:r>
          </w:p>
          <w:p w14:paraId="1DF281BA" w14:textId="77777777" w:rsidR="00A47529" w:rsidRPr="00FC376D" w:rsidRDefault="00A47529" w:rsidP="00A97F9B">
            <w:r w:rsidRPr="00FC376D">
              <w:t>CR 40%</w:t>
            </w:r>
          </w:p>
          <w:p w14:paraId="7B677656" w14:textId="77777777" w:rsidR="00A47529" w:rsidRPr="00FC376D" w:rsidRDefault="00A47529" w:rsidP="00A97F9B">
            <w:r w:rsidRPr="00FC376D">
              <w:t>Autofinancement</w:t>
            </w:r>
          </w:p>
          <w:p w14:paraId="4B33C32B" w14:textId="77777777" w:rsidR="00A47529" w:rsidRPr="00FC376D" w:rsidRDefault="00A47529" w:rsidP="00A97F9B">
            <w:pPr>
              <w:jc w:val="right"/>
              <w:rPr>
                <w:b/>
                <w:bCs/>
              </w:rPr>
            </w:pPr>
            <w:r w:rsidRPr="00FC376D">
              <w:rPr>
                <w:b/>
                <w:bCs/>
              </w:rPr>
              <w:t>TOTAL</w:t>
            </w:r>
          </w:p>
        </w:tc>
        <w:tc>
          <w:tcPr>
            <w:tcW w:w="1816" w:type="dxa"/>
          </w:tcPr>
          <w:p w14:paraId="1BD32144" w14:textId="77777777" w:rsidR="00A47529" w:rsidRPr="00FC376D" w:rsidRDefault="00A47529" w:rsidP="00A97F9B">
            <w:pPr>
              <w:jc w:val="right"/>
            </w:pPr>
            <w:r w:rsidRPr="00FC376D">
              <w:t>13 103.88 €</w:t>
            </w:r>
          </w:p>
          <w:p w14:paraId="0DAFDC9D" w14:textId="77777777" w:rsidR="00A47529" w:rsidRPr="00FC376D" w:rsidRDefault="00A47529" w:rsidP="00A97F9B">
            <w:pPr>
              <w:jc w:val="right"/>
            </w:pPr>
            <w:r w:rsidRPr="00FC376D">
              <w:t>13 103.88 €</w:t>
            </w:r>
          </w:p>
          <w:p w14:paraId="2EAF1B46" w14:textId="77777777" w:rsidR="00A47529" w:rsidRPr="00FC376D" w:rsidRDefault="00A47529" w:rsidP="00A97F9B">
            <w:pPr>
              <w:jc w:val="right"/>
            </w:pPr>
            <w:r w:rsidRPr="00FC376D">
              <w:t>6 551.94 €</w:t>
            </w:r>
          </w:p>
          <w:p w14:paraId="0EB614AA" w14:textId="77777777" w:rsidR="00A47529" w:rsidRPr="00FC376D" w:rsidRDefault="00A47529" w:rsidP="00A97F9B">
            <w:pPr>
              <w:jc w:val="right"/>
              <w:rPr>
                <w:b/>
                <w:bCs/>
              </w:rPr>
            </w:pPr>
            <w:r w:rsidRPr="00FC376D">
              <w:rPr>
                <w:b/>
                <w:bCs/>
              </w:rPr>
              <w:t>32 759.70 € HT</w:t>
            </w:r>
          </w:p>
        </w:tc>
      </w:tr>
    </w:tbl>
    <w:p w14:paraId="41DD1AED" w14:textId="074E4E68" w:rsidR="00A47529" w:rsidRDefault="00A47529" w:rsidP="008E154D">
      <w:pPr>
        <w:pStyle w:val="Paragraphedeliste"/>
        <w:spacing w:line="240" w:lineRule="auto"/>
        <w:ind w:left="0"/>
        <w:jc w:val="both"/>
      </w:pPr>
    </w:p>
    <w:p w14:paraId="62C9353A" w14:textId="77777777" w:rsidR="00A47529" w:rsidRPr="00A87D8D" w:rsidRDefault="00A47529" w:rsidP="00A47529">
      <w:pPr>
        <w:pBdr>
          <w:top w:val="single" w:sz="4" w:space="1" w:color="auto"/>
        </w:pBdr>
        <w:rPr>
          <w:b/>
          <w:bCs/>
        </w:rPr>
      </w:pPr>
      <w:r w:rsidRPr="00A87D8D">
        <w:rPr>
          <w:b/>
          <w:bCs/>
        </w:rPr>
        <w:t>2020-53 : décision budgétaire modificative pour travaux (pêcherie, local archives…)</w:t>
      </w:r>
    </w:p>
    <w:p w14:paraId="191DEF45" w14:textId="77777777" w:rsidR="00A47529" w:rsidRPr="00450507" w:rsidRDefault="00A47529" w:rsidP="00A47529">
      <w:r w:rsidRPr="00450507">
        <w:rPr>
          <w:b/>
          <w:bCs/>
        </w:rPr>
        <w:t xml:space="preserve">M. le Maire PROPOSE </w:t>
      </w:r>
      <w:r w:rsidRPr="00450507">
        <w:t>au Conseil Municipal de se prononcer sur la décision budgétaire modificative suivante :</w:t>
      </w:r>
    </w:p>
    <w:p w14:paraId="2C70DCA5" w14:textId="77777777" w:rsidR="00A47529" w:rsidRPr="00C52916" w:rsidRDefault="00A47529" w:rsidP="00A47529">
      <w:pPr>
        <w:jc w:val="center"/>
        <w:rPr>
          <w:rFonts w:cstheme="minorBidi"/>
        </w:rPr>
      </w:pPr>
      <w:r>
        <w:rPr>
          <w:rFonts w:cstheme="minorBidi"/>
        </w:rPr>
        <w:object w:dxaOrig="10960" w:dyaOrig="4920" w14:anchorId="6489E4DD">
          <v:shape id="_x0000_i1027" type="#_x0000_t75" style="width:487.5pt;height:219pt" o:ole="">
            <v:imagedata r:id="rId11" o:title=""/>
          </v:shape>
          <o:OLEObject Type="Embed" ProgID="Excel.Sheet.12" ShapeID="_x0000_i1027" DrawAspect="Content" ObjectID="_1668342933" r:id="rId12"/>
        </w:object>
      </w:r>
    </w:p>
    <w:p w14:paraId="646A2752" w14:textId="77777777" w:rsidR="00A47529" w:rsidRPr="000A46F7" w:rsidRDefault="00A47529" w:rsidP="00A47529">
      <w:pPr>
        <w:spacing w:after="0"/>
      </w:pPr>
      <w:r w:rsidRPr="000A46F7">
        <w:rPr>
          <w:b/>
          <w:bCs/>
        </w:rPr>
        <w:t>Le Conseil Municipal, après en avoir délibéré,</w:t>
      </w:r>
      <w:r w:rsidRPr="000A46F7">
        <w:t> </w:t>
      </w:r>
      <w:r w:rsidRPr="000A46F7">
        <w:rPr>
          <w:b/>
          <w:bCs/>
        </w:rPr>
        <w:t>à l’unanimité  :</w:t>
      </w:r>
    </w:p>
    <w:p w14:paraId="577364E2" w14:textId="77777777" w:rsidR="00A47529" w:rsidRPr="000A46F7" w:rsidRDefault="00A47529" w:rsidP="00A47529">
      <w:pPr>
        <w:pStyle w:val="Paragraphedeliste"/>
        <w:numPr>
          <w:ilvl w:val="0"/>
          <w:numId w:val="11"/>
        </w:numPr>
        <w:spacing w:after="0" w:line="259" w:lineRule="auto"/>
        <w:jc w:val="both"/>
      </w:pPr>
      <w:r w:rsidRPr="000A46F7">
        <w:rPr>
          <w:b/>
          <w:bCs/>
        </w:rPr>
        <w:t xml:space="preserve">APPROUVE </w:t>
      </w:r>
      <w:r w:rsidRPr="000A46F7">
        <w:t>la décision budgétaire modificative telle que proposée ci-dessus,</w:t>
      </w:r>
    </w:p>
    <w:p w14:paraId="00F20D38" w14:textId="77777777" w:rsidR="00A47529" w:rsidRPr="000A46F7" w:rsidRDefault="00A47529" w:rsidP="00A47529">
      <w:pPr>
        <w:pStyle w:val="Paragraphedeliste"/>
        <w:numPr>
          <w:ilvl w:val="0"/>
          <w:numId w:val="11"/>
        </w:numPr>
        <w:spacing w:after="0" w:line="259" w:lineRule="auto"/>
        <w:jc w:val="both"/>
      </w:pPr>
      <w:r w:rsidRPr="000A46F7">
        <w:rPr>
          <w:b/>
          <w:bCs/>
        </w:rPr>
        <w:t xml:space="preserve">DONNE POUVOIR </w:t>
      </w:r>
      <w:r w:rsidRPr="000A46F7">
        <w:t xml:space="preserve">   à M. le Maire pour exécuter cette décision et signer les documents afférents.</w:t>
      </w:r>
    </w:p>
    <w:p w14:paraId="62228EB2" w14:textId="77777777" w:rsidR="00A47529" w:rsidRDefault="00A47529" w:rsidP="008E154D">
      <w:pPr>
        <w:pStyle w:val="Paragraphedeliste"/>
        <w:spacing w:line="240" w:lineRule="auto"/>
        <w:ind w:left="0"/>
        <w:jc w:val="both"/>
      </w:pPr>
    </w:p>
    <w:p w14:paraId="1094372D" w14:textId="20EE98FC" w:rsidR="00A47529" w:rsidRPr="00C36DFD" w:rsidRDefault="00D40098" w:rsidP="00D40098">
      <w:pPr>
        <w:pStyle w:val="Paragraphedeliste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C36DFD">
        <w:rPr>
          <w:b/>
          <w:bCs/>
        </w:rPr>
        <w:t>Questions diverses :</w:t>
      </w:r>
    </w:p>
    <w:p w14:paraId="7C6FB6BD" w14:textId="3FE568AF" w:rsidR="00D40098" w:rsidRPr="00C36DFD" w:rsidRDefault="00C80E87" w:rsidP="00C80E87">
      <w:pPr>
        <w:pStyle w:val="Paragraphedeliste"/>
        <w:numPr>
          <w:ilvl w:val="0"/>
          <w:numId w:val="13"/>
        </w:numPr>
        <w:spacing w:line="240" w:lineRule="auto"/>
        <w:jc w:val="both"/>
        <w:rPr>
          <w:b/>
          <w:bCs/>
          <w:u w:val="single"/>
        </w:rPr>
      </w:pPr>
      <w:r w:rsidRPr="00C36DFD">
        <w:rPr>
          <w:b/>
          <w:bCs/>
          <w:u w:val="single"/>
        </w:rPr>
        <w:t xml:space="preserve">Circulation à la Villatte : </w:t>
      </w:r>
    </w:p>
    <w:p w14:paraId="5EEDD50B" w14:textId="208910A4" w:rsidR="00C80E87" w:rsidRDefault="00C80E87" w:rsidP="00C80E87">
      <w:pPr>
        <w:pStyle w:val="Paragraphedeliste"/>
        <w:spacing w:line="240" w:lineRule="auto"/>
        <w:jc w:val="both"/>
      </w:pPr>
      <w:r>
        <w:t>M. le Maire explique qu’il a été contacté pour des problèmes de stationnement gênant dans le village de la Villatte. Régulièrement, un habitant se gare et entrepose des objets en dépassant sur la chaussée à un endroit où celle-ci est étroite. Cette gêne pose des problèmes de sécurité. M. le Maire suggère que des panneaux d’interdiction de stationner soient installés</w:t>
      </w:r>
      <w:r w:rsidR="00D05303">
        <w:t xml:space="preserve"> après prise d’un arrêté.</w:t>
      </w:r>
    </w:p>
    <w:p w14:paraId="51C6D8D5" w14:textId="0D73CAC2" w:rsidR="00C80E87" w:rsidRDefault="00C36DFD" w:rsidP="00C80E87">
      <w:pPr>
        <w:pStyle w:val="Paragraphedeliste"/>
        <w:spacing w:line="240" w:lineRule="auto"/>
        <w:jc w:val="both"/>
      </w:pPr>
      <w:r>
        <w:t>M. PINOT,  confirme cette situation d’insécurité mais explique qu’une telle interdiction pourrait entraîner aussi une gêne. M. PINOT et M. FURET demandent s’il n’est pas possible d’envoyer un courrier demandant à cet habitant de se garer correctement.</w:t>
      </w:r>
    </w:p>
    <w:p w14:paraId="0FBD7E60" w14:textId="44BCFF3D" w:rsidR="00C36DFD" w:rsidRDefault="00C36DFD" w:rsidP="00C80E87">
      <w:pPr>
        <w:pStyle w:val="Paragraphedeliste"/>
        <w:spacing w:line="240" w:lineRule="auto"/>
        <w:jc w:val="both"/>
      </w:pPr>
      <w:r>
        <w:t xml:space="preserve">Ce dossier est mis en attente. </w:t>
      </w:r>
    </w:p>
    <w:p w14:paraId="653F99F1" w14:textId="1A4B52C6" w:rsidR="00C36DFD" w:rsidRDefault="001F2DEB" w:rsidP="00C36DFD">
      <w:pPr>
        <w:pStyle w:val="Paragraphedeliste"/>
        <w:numPr>
          <w:ilvl w:val="0"/>
          <w:numId w:val="13"/>
        </w:numPr>
        <w:spacing w:line="240" w:lineRule="auto"/>
        <w:jc w:val="both"/>
      </w:pPr>
      <w:r w:rsidRPr="001F2DEB">
        <w:rPr>
          <w:b/>
          <w:bCs/>
          <w:u w:val="single"/>
        </w:rPr>
        <w:lastRenderedPageBreak/>
        <w:t>Circulation dans les villages et dans les chemins</w:t>
      </w:r>
      <w:r>
        <w:t> : des élus rappellent que dans les villages et dans les chemins ruraux on constate de plus en plus des problèmes de vitesse excessive.</w:t>
      </w:r>
    </w:p>
    <w:p w14:paraId="56B34667" w14:textId="337128BC" w:rsidR="001F2DEB" w:rsidRDefault="001F2DEB" w:rsidP="00C36DFD">
      <w:pPr>
        <w:pStyle w:val="Paragraphedeliste"/>
        <w:numPr>
          <w:ilvl w:val="0"/>
          <w:numId w:val="13"/>
        </w:numPr>
        <w:spacing w:line="240" w:lineRule="auto"/>
        <w:jc w:val="both"/>
      </w:pPr>
      <w:r>
        <w:rPr>
          <w:b/>
          <w:bCs/>
          <w:u w:val="single"/>
        </w:rPr>
        <w:t>Affaire devant le tribunal administratif </w:t>
      </w:r>
      <w:r w:rsidRPr="001F2DEB">
        <w:t>:</w:t>
      </w:r>
      <w:r>
        <w:t xml:space="preserve"> M. le Maire informe qu’un référé en contentieux a été déposé près du Tribunal administratif pour contestation d’un arrêté accordant permis de construire.</w:t>
      </w:r>
    </w:p>
    <w:p w14:paraId="173480BA" w14:textId="456F5EE1" w:rsidR="001F2DEB" w:rsidRPr="001F2DEB" w:rsidRDefault="001F2DEB" w:rsidP="001F2DEB">
      <w:pPr>
        <w:pStyle w:val="Paragraphedeliste"/>
        <w:spacing w:line="240" w:lineRule="auto"/>
        <w:jc w:val="both"/>
      </w:pPr>
      <w:r w:rsidRPr="001F2DEB">
        <w:t xml:space="preserve">Il explique qu’il faudra que la commune </w:t>
      </w:r>
      <w:r>
        <w:t>prenne contact avec un avocat spécialiste pour l’aider dans cette affaire.</w:t>
      </w:r>
    </w:p>
    <w:p w14:paraId="0A558558" w14:textId="66B1425B" w:rsidR="001F2DEB" w:rsidRDefault="001F2DEB" w:rsidP="001F2DEB">
      <w:pPr>
        <w:pStyle w:val="Paragraphedeliste"/>
        <w:numPr>
          <w:ilvl w:val="0"/>
          <w:numId w:val="13"/>
        </w:numPr>
        <w:spacing w:line="240" w:lineRule="auto"/>
        <w:jc w:val="both"/>
      </w:pPr>
      <w:r w:rsidRPr="001F2DEB">
        <w:rPr>
          <w:b/>
          <w:bCs/>
          <w:u w:val="single"/>
        </w:rPr>
        <w:t>Commissions de la Communauté de communes</w:t>
      </w:r>
      <w:r>
        <w:t> : M. le Maire demande aux élus de s’inscrire dans les commissions de la Communauté de communes.</w:t>
      </w:r>
    </w:p>
    <w:p w14:paraId="5DDD82AF" w14:textId="77777777" w:rsidR="00C36DFD" w:rsidRDefault="00C36DFD" w:rsidP="00C80E87">
      <w:pPr>
        <w:pStyle w:val="Paragraphedeliste"/>
        <w:spacing w:line="240" w:lineRule="auto"/>
        <w:jc w:val="both"/>
      </w:pPr>
    </w:p>
    <w:p w14:paraId="52D3F045" w14:textId="7B7DA881" w:rsidR="00485ED3" w:rsidRDefault="00485ED3" w:rsidP="008E154D">
      <w:pPr>
        <w:pStyle w:val="Paragraphedeliste"/>
        <w:spacing w:line="240" w:lineRule="auto"/>
        <w:ind w:left="0"/>
        <w:jc w:val="both"/>
      </w:pPr>
      <w:r w:rsidRPr="00EC2287">
        <w:t>La séance est levée à</w:t>
      </w:r>
      <w:r w:rsidR="001F2DEB">
        <w:t xml:space="preserve"> 20</w:t>
      </w:r>
      <w:r w:rsidR="008E154D" w:rsidRPr="00EC2287">
        <w:t xml:space="preserve"> heures</w:t>
      </w:r>
      <w:r w:rsidR="001F2DEB">
        <w:t xml:space="preserve"> 10.</w:t>
      </w:r>
    </w:p>
    <w:p w14:paraId="1EB647F1" w14:textId="77777777" w:rsidR="00301531" w:rsidRPr="00EC2287" w:rsidRDefault="00301531" w:rsidP="008E154D">
      <w:pPr>
        <w:pStyle w:val="Paragraphedeliste"/>
        <w:spacing w:line="240" w:lineRule="auto"/>
        <w:ind w:left="0"/>
        <w:jc w:val="both"/>
      </w:pPr>
    </w:p>
    <w:p w14:paraId="27B57BCE" w14:textId="77777777" w:rsidR="000B66B0" w:rsidRPr="00EC2287" w:rsidRDefault="000B66B0" w:rsidP="00BF2FF4">
      <w:pPr>
        <w:pStyle w:val="Paragraphedeliste"/>
        <w:spacing w:line="240" w:lineRule="auto"/>
        <w:ind w:left="6372"/>
        <w:jc w:val="both"/>
        <w:rPr>
          <w:b/>
        </w:rPr>
      </w:pPr>
      <w:r w:rsidRPr="00EC2287">
        <w:rPr>
          <w:b/>
        </w:rPr>
        <w:t xml:space="preserve">Le Maire, </w:t>
      </w:r>
    </w:p>
    <w:p w14:paraId="785B6786" w14:textId="77777777" w:rsidR="0009109F" w:rsidRPr="00EC2287" w:rsidRDefault="000B66B0" w:rsidP="00BF2FF4">
      <w:pPr>
        <w:pStyle w:val="Paragraphedeliste"/>
        <w:spacing w:line="240" w:lineRule="auto"/>
        <w:ind w:left="6372"/>
        <w:jc w:val="both"/>
      </w:pPr>
      <w:r w:rsidRPr="00EC2287">
        <w:rPr>
          <w:b/>
        </w:rPr>
        <w:t>François RIVA</w:t>
      </w:r>
    </w:p>
    <w:sectPr w:rsidR="0009109F" w:rsidRPr="00EC2287" w:rsidSect="00216681">
      <w:headerReference w:type="default" r:id="rId13"/>
      <w:footerReference w:type="default" r:id="rId14"/>
      <w:pgSz w:w="11906" w:h="16838" w:code="9"/>
      <w:pgMar w:top="158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7765A" w14:textId="77777777" w:rsidR="00FB039D" w:rsidRDefault="00FB039D" w:rsidP="00FB039D">
      <w:pPr>
        <w:spacing w:after="0" w:line="240" w:lineRule="auto"/>
      </w:pPr>
      <w:r>
        <w:separator/>
      </w:r>
    </w:p>
  </w:endnote>
  <w:endnote w:type="continuationSeparator" w:id="0">
    <w:p w14:paraId="63CEB7C0" w14:textId="77777777" w:rsidR="00FB039D" w:rsidRDefault="00FB039D" w:rsidP="00FB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BE5B2" w14:textId="1961977C" w:rsidR="001F2DEB" w:rsidRDefault="001F2DEB">
    <w:pPr>
      <w:pStyle w:val="Pieddepage"/>
      <w:jc w:val="right"/>
    </w:pPr>
    <w:r>
      <w:t xml:space="preserve">Page N° </w:t>
    </w:r>
    <w:sdt>
      <w:sdtPr>
        <w:id w:val="-17916617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F1B2F29" w14:textId="77777777" w:rsidR="00FB039D" w:rsidRDefault="00FB0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F69C7" w14:textId="77777777" w:rsidR="00FB039D" w:rsidRDefault="00FB039D" w:rsidP="00FB039D">
      <w:pPr>
        <w:spacing w:after="0" w:line="240" w:lineRule="auto"/>
      </w:pPr>
      <w:r>
        <w:separator/>
      </w:r>
    </w:p>
  </w:footnote>
  <w:footnote w:type="continuationSeparator" w:id="0">
    <w:p w14:paraId="21F3C993" w14:textId="77777777" w:rsidR="00FB039D" w:rsidRDefault="00FB039D" w:rsidP="00FB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BD2F1" w14:textId="77777777" w:rsidR="00FB039D" w:rsidRDefault="009836AE">
    <w:pPr>
      <w:pStyle w:val="En-tte"/>
    </w:pPr>
    <w:r w:rsidRPr="006127A8">
      <w:rPr>
        <w:rFonts w:ascii="Times New Roman" w:hAnsi="Times New Roman" w:cs="Times New Roman"/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6D256" wp14:editId="6D4FF9E4">
              <wp:simplePos x="0" y="0"/>
              <wp:positionH relativeFrom="column">
                <wp:posOffset>2076450</wp:posOffset>
              </wp:positionH>
              <wp:positionV relativeFrom="paragraph">
                <wp:posOffset>-326390</wp:posOffset>
              </wp:positionV>
              <wp:extent cx="3581400" cy="733425"/>
              <wp:effectExtent l="0" t="0" r="0" b="952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36311" w14:textId="77777777" w:rsidR="00BF2FF4" w:rsidRPr="008E154D" w:rsidRDefault="00BF2FF4" w:rsidP="00BF2FF4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E154D">
                            <w:rPr>
                              <w:b/>
                              <w:sz w:val="24"/>
                              <w:szCs w:val="24"/>
                            </w:rPr>
                            <w:t xml:space="preserve">CONSEIL MUNICIPAL </w:t>
                          </w:r>
                        </w:p>
                        <w:p w14:paraId="449C4CAE" w14:textId="42442DE4" w:rsidR="00516B8A" w:rsidRPr="008E154D" w:rsidRDefault="00BF2FF4" w:rsidP="00BF2FF4">
                          <w:pPr>
                            <w:spacing w:after="0" w:line="240" w:lineRule="auto"/>
                            <w:jc w:val="center"/>
                          </w:pPr>
                          <w:r w:rsidRPr="008E154D">
                            <w:t>Du</w:t>
                          </w:r>
                          <w:r w:rsidR="008E154D" w:rsidRPr="008E154D">
                            <w:t xml:space="preserve"> </w:t>
                          </w:r>
                          <w:r w:rsidR="005640B0">
                            <w:t>lundi 10 août 2020</w:t>
                          </w:r>
                          <w:r w:rsidRPr="0002727F">
                            <w:rPr>
                              <w:color w:val="FF0000"/>
                            </w:rPr>
                            <w:t xml:space="preserve"> </w:t>
                          </w:r>
                          <w:r w:rsidR="0009109F" w:rsidRPr="008E154D">
                            <w:t>à</w:t>
                          </w:r>
                          <w:r w:rsidR="0009109F" w:rsidRPr="0002727F">
                            <w:rPr>
                              <w:color w:val="FF0000"/>
                            </w:rPr>
                            <w:t xml:space="preserve"> </w:t>
                          </w:r>
                          <w:r w:rsidR="005640B0">
                            <w:rPr>
                              <w:color w:val="FF0000"/>
                            </w:rPr>
                            <w:t xml:space="preserve"> </w:t>
                          </w:r>
                          <w:r w:rsidR="005640B0" w:rsidRPr="005640B0">
                            <w:t>18</w:t>
                          </w:r>
                          <w:r w:rsidR="005640B0">
                            <w:rPr>
                              <w:color w:val="FF0000"/>
                            </w:rPr>
                            <w:t xml:space="preserve"> </w:t>
                          </w:r>
                          <w:r w:rsidR="008E154D" w:rsidRPr="008E154D">
                            <w:t>heures</w:t>
                          </w:r>
                        </w:p>
                        <w:p w14:paraId="3B369052" w14:textId="77777777" w:rsidR="009B75D0" w:rsidRPr="008E154D" w:rsidRDefault="00CA2150" w:rsidP="00BF2FF4">
                          <w:pPr>
                            <w:spacing w:after="0" w:line="240" w:lineRule="auto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  <w:lang w:eastAsia="fr-FR"/>
                            </w:rPr>
                          </w:pPr>
                          <w:r w:rsidRPr="008E154D">
                            <w:rPr>
                              <w:b/>
                              <w:sz w:val="24"/>
                              <w:szCs w:val="24"/>
                            </w:rPr>
                            <w:t>COMPTE-RENDU</w:t>
                          </w:r>
                        </w:p>
                        <w:p w14:paraId="374B5CDA" w14:textId="77777777" w:rsidR="009B75D0" w:rsidRPr="008E154D" w:rsidRDefault="009B75D0" w:rsidP="009B75D0">
                          <w:pPr>
                            <w:jc w:val="center"/>
                            <w:rPr>
                              <w:rFonts w:eastAsia="Times New Roman"/>
                              <w:sz w:val="16"/>
                              <w:szCs w:val="16"/>
                              <w:lang w:eastAsia="fr-FR"/>
                            </w:rPr>
                          </w:pPr>
                          <w:r w:rsidRPr="008E154D">
                            <w:rPr>
                              <w:rFonts w:eastAsia="Times New Roman"/>
                              <w:sz w:val="16"/>
                              <w:szCs w:val="16"/>
                              <w:lang w:eastAsia="fr-FR"/>
                            </w:rPr>
                            <w:t>Affiché en exécution de l’article L 121-17 du Code des Communes</w:t>
                          </w:r>
                        </w:p>
                        <w:p w14:paraId="6135E079" w14:textId="77777777" w:rsidR="009B75D0" w:rsidRDefault="009B75D0" w:rsidP="00FB039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6AF17485" w14:textId="77777777" w:rsidR="009B75D0" w:rsidRPr="009B75D0" w:rsidRDefault="009B75D0" w:rsidP="00FB039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6D2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63.5pt;margin-top:-25.7pt;width:282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" stroked="f">
              <v:textbox>
                <w:txbxContent>
                  <w:p w14:paraId="0C236311" w14:textId="77777777" w:rsidR="00BF2FF4" w:rsidRPr="008E154D" w:rsidRDefault="00BF2FF4" w:rsidP="00BF2FF4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E154D">
                      <w:rPr>
                        <w:b/>
                        <w:sz w:val="24"/>
                        <w:szCs w:val="24"/>
                      </w:rPr>
                      <w:t xml:space="preserve">CONSEIL MUNICIPAL </w:t>
                    </w:r>
                  </w:p>
                  <w:p w14:paraId="449C4CAE" w14:textId="42442DE4" w:rsidR="00516B8A" w:rsidRPr="008E154D" w:rsidRDefault="00BF2FF4" w:rsidP="00BF2FF4">
                    <w:pPr>
                      <w:spacing w:after="0" w:line="240" w:lineRule="auto"/>
                      <w:jc w:val="center"/>
                    </w:pPr>
                    <w:r w:rsidRPr="008E154D">
                      <w:t>Du</w:t>
                    </w:r>
                    <w:r w:rsidR="008E154D" w:rsidRPr="008E154D">
                      <w:t xml:space="preserve"> </w:t>
                    </w:r>
                    <w:r w:rsidR="005640B0">
                      <w:t>lundi 10 août 2020</w:t>
                    </w:r>
                    <w:r w:rsidRPr="0002727F">
                      <w:rPr>
                        <w:color w:val="FF0000"/>
                      </w:rPr>
                      <w:t xml:space="preserve"> </w:t>
                    </w:r>
                    <w:r w:rsidR="0009109F" w:rsidRPr="008E154D">
                      <w:t>à</w:t>
                    </w:r>
                    <w:r w:rsidR="0009109F" w:rsidRPr="0002727F">
                      <w:rPr>
                        <w:color w:val="FF0000"/>
                      </w:rPr>
                      <w:t xml:space="preserve"> </w:t>
                    </w:r>
                    <w:r w:rsidR="005640B0">
                      <w:rPr>
                        <w:color w:val="FF0000"/>
                      </w:rPr>
                      <w:t xml:space="preserve"> </w:t>
                    </w:r>
                    <w:r w:rsidR="005640B0" w:rsidRPr="005640B0">
                      <w:t>18</w:t>
                    </w:r>
                    <w:r w:rsidR="005640B0">
                      <w:rPr>
                        <w:color w:val="FF0000"/>
                      </w:rPr>
                      <w:t xml:space="preserve"> </w:t>
                    </w:r>
                    <w:r w:rsidR="008E154D" w:rsidRPr="008E154D">
                      <w:t>heures</w:t>
                    </w:r>
                  </w:p>
                  <w:p w14:paraId="3B369052" w14:textId="77777777" w:rsidR="009B75D0" w:rsidRPr="008E154D" w:rsidRDefault="00CA2150" w:rsidP="00BF2FF4">
                    <w:pPr>
                      <w:spacing w:after="0" w:line="240" w:lineRule="auto"/>
                      <w:jc w:val="center"/>
                      <w:rPr>
                        <w:rFonts w:eastAsia="Times New Roman"/>
                        <w:sz w:val="24"/>
                        <w:szCs w:val="24"/>
                        <w:lang w:eastAsia="fr-FR"/>
                      </w:rPr>
                    </w:pPr>
                    <w:r w:rsidRPr="008E154D">
                      <w:rPr>
                        <w:b/>
                        <w:sz w:val="24"/>
                        <w:szCs w:val="24"/>
                      </w:rPr>
                      <w:t>COMPTE-RENDU</w:t>
                    </w:r>
                  </w:p>
                  <w:p w14:paraId="374B5CDA" w14:textId="77777777" w:rsidR="009B75D0" w:rsidRPr="008E154D" w:rsidRDefault="009B75D0" w:rsidP="009B75D0">
                    <w:pPr>
                      <w:jc w:val="center"/>
                      <w:rPr>
                        <w:rFonts w:eastAsia="Times New Roman"/>
                        <w:sz w:val="16"/>
                        <w:szCs w:val="16"/>
                        <w:lang w:eastAsia="fr-FR"/>
                      </w:rPr>
                    </w:pPr>
                    <w:r w:rsidRPr="008E154D">
                      <w:rPr>
                        <w:rFonts w:eastAsia="Times New Roman"/>
                        <w:sz w:val="16"/>
                        <w:szCs w:val="16"/>
                        <w:lang w:eastAsia="fr-FR"/>
                      </w:rPr>
                      <w:t>Affiché en exécution de l’article L 121-17 du Code des Communes</w:t>
                    </w:r>
                  </w:p>
                  <w:p w14:paraId="6135E079" w14:textId="77777777" w:rsidR="009B75D0" w:rsidRDefault="009B75D0" w:rsidP="00FB039D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6AF17485" w14:textId="77777777" w:rsidR="009B75D0" w:rsidRPr="009B75D0" w:rsidRDefault="009B75D0" w:rsidP="00FB039D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8E154D" w:rsidRPr="006127A8">
      <w:rPr>
        <w:rFonts w:ascii="Times New Roman" w:hAnsi="Times New Roman" w:cs="Times New Roman"/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29910" wp14:editId="2026D0C2">
              <wp:simplePos x="0" y="0"/>
              <wp:positionH relativeFrom="column">
                <wp:posOffset>-304800</wp:posOffset>
              </wp:positionH>
              <wp:positionV relativeFrom="paragraph">
                <wp:posOffset>-221615</wp:posOffset>
              </wp:positionV>
              <wp:extent cx="1657350" cy="714375"/>
              <wp:effectExtent l="0" t="0" r="0" b="952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3BBF8" w14:textId="77777777" w:rsidR="008E154D" w:rsidRPr="00CB7A33" w:rsidRDefault="008E154D" w:rsidP="008E154D">
                          <w:pPr>
                            <w:spacing w:after="0" w:line="240" w:lineRule="auto"/>
                            <w:jc w:val="center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COMMUNE d</w:t>
                          </w:r>
                          <w:r w:rsidRPr="00CB7A33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</w:t>
                          </w:r>
                        </w:p>
                        <w:p w14:paraId="761EC97F" w14:textId="77777777" w:rsidR="008E154D" w:rsidRPr="00CB7A33" w:rsidRDefault="008E154D" w:rsidP="008E154D">
                          <w:pPr>
                            <w:spacing w:after="0" w:line="240" w:lineRule="auto"/>
                            <w:jc w:val="center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B7A33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PARSAC-RIMONDEIX</w:t>
                          </w:r>
                        </w:p>
                        <w:p w14:paraId="1624F404" w14:textId="77777777" w:rsidR="008E154D" w:rsidRPr="00CB7A33" w:rsidRDefault="008E154D" w:rsidP="008E154D">
                          <w:pPr>
                            <w:spacing w:after="0" w:line="240" w:lineRule="auto"/>
                            <w:jc w:val="center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B7A33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(CREUSE)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29910" id="_x0000_s1027" type="#_x0000_t202" style="position:absolute;margin-left:-24pt;margin-top:-17.45pt;width:130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" stroked="f">
              <v:textbox>
                <w:txbxContent>
                  <w:p w14:paraId="1E13BBF8" w14:textId="77777777" w:rsidR="008E154D" w:rsidRPr="00CB7A33" w:rsidRDefault="008E154D" w:rsidP="008E154D">
                    <w:pPr>
                      <w:spacing w:after="0" w:line="240" w:lineRule="auto"/>
                      <w:jc w:val="center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COMMUNE d</w:t>
                    </w:r>
                    <w:r w:rsidRPr="00CB7A33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</w:t>
                    </w:r>
                  </w:p>
                  <w:p w14:paraId="761EC97F" w14:textId="77777777" w:rsidR="008E154D" w:rsidRPr="00CB7A33" w:rsidRDefault="008E154D" w:rsidP="008E154D">
                    <w:pPr>
                      <w:spacing w:after="0" w:line="240" w:lineRule="auto"/>
                      <w:jc w:val="center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CB7A33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PARSAC-RIMONDEIX</w:t>
                    </w:r>
                  </w:p>
                  <w:p w14:paraId="1624F404" w14:textId="77777777" w:rsidR="008E154D" w:rsidRPr="00CB7A33" w:rsidRDefault="008E154D" w:rsidP="008E154D">
                    <w:pPr>
                      <w:spacing w:after="0" w:line="240" w:lineRule="auto"/>
                      <w:jc w:val="center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CB7A33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(CREUSE)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A6D"/>
    <w:multiLevelType w:val="hybridMultilevel"/>
    <w:tmpl w:val="CA523B6E"/>
    <w:lvl w:ilvl="0" w:tplc="7A6CF19E">
      <w:start w:val="20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33F"/>
    <w:multiLevelType w:val="hybridMultilevel"/>
    <w:tmpl w:val="5F4C7A24"/>
    <w:lvl w:ilvl="0" w:tplc="346A1A40">
      <w:start w:val="1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2ED6"/>
    <w:multiLevelType w:val="hybridMultilevel"/>
    <w:tmpl w:val="EBDA8B10"/>
    <w:lvl w:ilvl="0" w:tplc="5DEA64F8">
      <w:start w:val="20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766E5"/>
    <w:multiLevelType w:val="hybridMultilevel"/>
    <w:tmpl w:val="9E7EC18E"/>
    <w:lvl w:ilvl="0" w:tplc="165C0F7E">
      <w:numFmt w:val="bullet"/>
      <w:lvlText w:val=""/>
      <w:lvlJc w:val="left"/>
      <w:pPr>
        <w:ind w:left="142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8540B8"/>
    <w:multiLevelType w:val="hybridMultilevel"/>
    <w:tmpl w:val="DF64A6D6"/>
    <w:lvl w:ilvl="0" w:tplc="DF9AAD7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470B5"/>
    <w:multiLevelType w:val="hybridMultilevel"/>
    <w:tmpl w:val="E9C25E6A"/>
    <w:lvl w:ilvl="0" w:tplc="042EC49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765B5"/>
    <w:multiLevelType w:val="hybridMultilevel"/>
    <w:tmpl w:val="BC8E0246"/>
    <w:lvl w:ilvl="0" w:tplc="FB78C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0D6"/>
    <w:multiLevelType w:val="hybridMultilevel"/>
    <w:tmpl w:val="FD4CEDE6"/>
    <w:lvl w:ilvl="0" w:tplc="F73E91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3236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A4836"/>
    <w:multiLevelType w:val="hybridMultilevel"/>
    <w:tmpl w:val="AC8AC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8527C"/>
    <w:multiLevelType w:val="hybridMultilevel"/>
    <w:tmpl w:val="40207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A2BE1"/>
    <w:multiLevelType w:val="hybridMultilevel"/>
    <w:tmpl w:val="1AD4A2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A5264"/>
    <w:multiLevelType w:val="hybridMultilevel"/>
    <w:tmpl w:val="C902D4EC"/>
    <w:lvl w:ilvl="0" w:tplc="346A1A40">
      <w:start w:val="1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654BE"/>
    <w:multiLevelType w:val="hybridMultilevel"/>
    <w:tmpl w:val="BFCA26E8"/>
    <w:lvl w:ilvl="0" w:tplc="BA68A796">
      <w:start w:val="5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95"/>
    <w:rsid w:val="0002727F"/>
    <w:rsid w:val="000441C2"/>
    <w:rsid w:val="00044942"/>
    <w:rsid w:val="00046CC2"/>
    <w:rsid w:val="0009109F"/>
    <w:rsid w:val="000B66B0"/>
    <w:rsid w:val="000F4CCB"/>
    <w:rsid w:val="00180C00"/>
    <w:rsid w:val="00195587"/>
    <w:rsid w:val="001B3168"/>
    <w:rsid w:val="001D4B6D"/>
    <w:rsid w:val="001F2DEB"/>
    <w:rsid w:val="00216681"/>
    <w:rsid w:val="002B0EC6"/>
    <w:rsid w:val="00301531"/>
    <w:rsid w:val="00323596"/>
    <w:rsid w:val="00327817"/>
    <w:rsid w:val="00330F66"/>
    <w:rsid w:val="003479DA"/>
    <w:rsid w:val="003C121A"/>
    <w:rsid w:val="004512FD"/>
    <w:rsid w:val="00451E38"/>
    <w:rsid w:val="00472809"/>
    <w:rsid w:val="00485ED3"/>
    <w:rsid w:val="00491AA9"/>
    <w:rsid w:val="004F61EA"/>
    <w:rsid w:val="00516B8A"/>
    <w:rsid w:val="005640B0"/>
    <w:rsid w:val="0057293B"/>
    <w:rsid w:val="005C299A"/>
    <w:rsid w:val="006127A8"/>
    <w:rsid w:val="0061659D"/>
    <w:rsid w:val="006306E3"/>
    <w:rsid w:val="00666B8F"/>
    <w:rsid w:val="00737414"/>
    <w:rsid w:val="00781CAD"/>
    <w:rsid w:val="00851448"/>
    <w:rsid w:val="008A4055"/>
    <w:rsid w:val="008B6495"/>
    <w:rsid w:val="008E154D"/>
    <w:rsid w:val="008E5F30"/>
    <w:rsid w:val="009723F3"/>
    <w:rsid w:val="009836AE"/>
    <w:rsid w:val="009B75D0"/>
    <w:rsid w:val="009C202B"/>
    <w:rsid w:val="009F6AD4"/>
    <w:rsid w:val="00A47529"/>
    <w:rsid w:val="00AA0604"/>
    <w:rsid w:val="00AD1EBC"/>
    <w:rsid w:val="00B626FB"/>
    <w:rsid w:val="00B77D16"/>
    <w:rsid w:val="00B914A2"/>
    <w:rsid w:val="00BA4227"/>
    <w:rsid w:val="00BD7AFB"/>
    <w:rsid w:val="00BF2FF4"/>
    <w:rsid w:val="00BF462C"/>
    <w:rsid w:val="00C36DFD"/>
    <w:rsid w:val="00C44600"/>
    <w:rsid w:val="00C75FD3"/>
    <w:rsid w:val="00C80E87"/>
    <w:rsid w:val="00CA2150"/>
    <w:rsid w:val="00CD3A49"/>
    <w:rsid w:val="00D05303"/>
    <w:rsid w:val="00D40098"/>
    <w:rsid w:val="00DD6664"/>
    <w:rsid w:val="00DD7ECF"/>
    <w:rsid w:val="00E87A48"/>
    <w:rsid w:val="00EB4389"/>
    <w:rsid w:val="00EC2287"/>
    <w:rsid w:val="00EF2167"/>
    <w:rsid w:val="00EF78E1"/>
    <w:rsid w:val="00F6214F"/>
    <w:rsid w:val="00F814BA"/>
    <w:rsid w:val="00FA0CB7"/>
    <w:rsid w:val="00FB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422935"/>
  <w15:docId w15:val="{53DFDE77-80EF-4DCA-A594-61742AE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F78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8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F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39D"/>
  </w:style>
  <w:style w:type="paragraph" w:styleId="Pieddepage">
    <w:name w:val="footer"/>
    <w:basedOn w:val="Normal"/>
    <w:link w:val="PieddepageCar"/>
    <w:uiPriority w:val="99"/>
    <w:unhideWhenUsed/>
    <w:rsid w:val="00FB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39D"/>
  </w:style>
  <w:style w:type="paragraph" w:styleId="Paragraphedeliste">
    <w:name w:val="List Paragraph"/>
    <w:basedOn w:val="Normal"/>
    <w:uiPriority w:val="34"/>
    <w:qFormat/>
    <w:rsid w:val="009F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2020-08-17T08:27:00Z</cp:lastPrinted>
  <dcterms:created xsi:type="dcterms:W3CDTF">2020-12-01T14:49:00Z</dcterms:created>
  <dcterms:modified xsi:type="dcterms:W3CDTF">2020-12-01T14:49:00Z</dcterms:modified>
</cp:coreProperties>
</file>