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Y="-3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4124"/>
        <w:gridCol w:w="3222"/>
      </w:tblGrid>
      <w:tr w:rsidR="00E841B7" w:rsidRPr="00AF563B" w14:paraId="1C3F5021" w14:textId="77777777" w:rsidTr="00E841B7">
        <w:tc>
          <w:tcPr>
            <w:tcW w:w="1876" w:type="dxa"/>
          </w:tcPr>
          <w:p w14:paraId="600C0EC6" w14:textId="77777777" w:rsidR="00E841B7" w:rsidRPr="00AF563B" w:rsidRDefault="00E841B7" w:rsidP="00E841B7">
            <w:pPr>
              <w:rPr>
                <w:rFonts w:ascii="Arial" w:hAnsi="Arial"/>
                <w:b/>
                <w:sz w:val="28"/>
                <w:szCs w:val="28"/>
                <w:lang w:eastAsia="fr-FR"/>
              </w:rPr>
            </w:pPr>
            <w:r w:rsidRPr="00AF563B">
              <w:rPr>
                <w:rFonts w:ascii="Arial" w:eastAsia="Calibri" w:hAnsi="Arial"/>
                <w:noProof/>
                <w:color w:val="444444"/>
                <w:kern w:val="0"/>
                <w:sz w:val="28"/>
                <w:szCs w:val="28"/>
                <w:lang w:eastAsia="fr-FR" w:bidi="ar-SA"/>
              </w:rPr>
              <w:drawing>
                <wp:inline distT="0" distB="0" distL="0" distR="0" wp14:anchorId="43F1B025" wp14:editId="29FF5116">
                  <wp:extent cx="1057275" cy="1057275"/>
                  <wp:effectExtent l="0" t="0" r="9525" b="9525"/>
                  <wp:docPr id="3" name="Image 3" descr="cid:2768an$IN9480159854189538@VWP21D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768an$IN9480159854189538@VWP21DB0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4173" w:type="dxa"/>
          </w:tcPr>
          <w:p w14:paraId="499FB40C" w14:textId="77777777" w:rsidR="00E841B7" w:rsidRPr="00AF563B" w:rsidRDefault="00E841B7" w:rsidP="00E841B7">
            <w:pPr>
              <w:rPr>
                <w:rFonts w:ascii="Arial" w:hAnsi="Arial"/>
                <w:b/>
                <w:sz w:val="28"/>
                <w:szCs w:val="28"/>
                <w:lang w:eastAsia="fr-FR"/>
              </w:rPr>
            </w:pPr>
            <w:r w:rsidRPr="00AF563B">
              <w:rPr>
                <w:rFonts w:ascii="Arial" w:eastAsia="Calibri" w:hAnsi="Arial"/>
                <w:noProof/>
                <w:color w:val="444444"/>
                <w:kern w:val="0"/>
                <w:sz w:val="28"/>
                <w:szCs w:val="28"/>
                <w:lang w:eastAsia="fr-FR" w:bidi="ar-SA"/>
              </w:rPr>
              <w:drawing>
                <wp:inline distT="0" distB="0" distL="0" distR="0" wp14:anchorId="42D68412" wp14:editId="55629236">
                  <wp:extent cx="2756454" cy="990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OC_RF#Logo_RVB.jpg"/>
                          <pic:cNvPicPr/>
                        </pic:nvPicPr>
                        <pic:blipFill>
                          <a:blip r:embed="rId7">
                            <a:extLst>
                              <a:ext uri="{28A0092B-C50C-407E-A947-70E740481C1C}">
                                <a14:useLocalDpi xmlns:a14="http://schemas.microsoft.com/office/drawing/2010/main" val="0"/>
                              </a:ext>
                            </a:extLst>
                          </a:blip>
                          <a:stretch>
                            <a:fillRect/>
                          </a:stretch>
                        </pic:blipFill>
                        <pic:spPr>
                          <a:xfrm>
                            <a:off x="0" y="0"/>
                            <a:ext cx="2760511" cy="992058"/>
                          </a:xfrm>
                          <a:prstGeom prst="rect">
                            <a:avLst/>
                          </a:prstGeom>
                        </pic:spPr>
                      </pic:pic>
                    </a:graphicData>
                  </a:graphic>
                </wp:inline>
              </w:drawing>
            </w:r>
          </w:p>
        </w:tc>
        <w:tc>
          <w:tcPr>
            <w:tcW w:w="3239" w:type="dxa"/>
          </w:tcPr>
          <w:p w14:paraId="0ECAFC57" w14:textId="77777777" w:rsidR="00E841B7" w:rsidRPr="00AF563B" w:rsidRDefault="00E841B7" w:rsidP="00E841B7">
            <w:pPr>
              <w:rPr>
                <w:rFonts w:ascii="Arial" w:hAnsi="Arial"/>
                <w:b/>
                <w:sz w:val="28"/>
                <w:szCs w:val="28"/>
                <w:lang w:eastAsia="fr-FR"/>
              </w:rPr>
            </w:pPr>
            <w:r w:rsidRPr="00AF563B">
              <w:rPr>
                <w:rFonts w:ascii="Arial" w:hAnsi="Arial"/>
                <w:b/>
                <w:noProof/>
                <w:sz w:val="28"/>
                <w:szCs w:val="28"/>
                <w:lang w:eastAsia="fr-FR" w:bidi="ar-SA"/>
              </w:rPr>
              <w:drawing>
                <wp:inline distT="0" distB="0" distL="0" distR="0" wp14:anchorId="14709AA8" wp14:editId="4E71A95C">
                  <wp:extent cx="2125316" cy="999874"/>
                  <wp:effectExtent l="0" t="0" r="0" b="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ignature CRF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40" cy="1026184"/>
                          </a:xfrm>
                          <a:prstGeom prst="rect">
                            <a:avLst/>
                          </a:prstGeom>
                        </pic:spPr>
                      </pic:pic>
                    </a:graphicData>
                  </a:graphic>
                </wp:inline>
              </w:drawing>
            </w:r>
          </w:p>
        </w:tc>
      </w:tr>
    </w:tbl>
    <w:p w14:paraId="08A09F72" w14:textId="2EE2C971" w:rsidR="00E841B7" w:rsidRPr="00AF563B" w:rsidRDefault="00BE6C5D" w:rsidP="007A2F3E">
      <w:pPr>
        <w:rPr>
          <w:rFonts w:ascii="Arial" w:hAnsi="Arial"/>
          <w:b/>
          <w:sz w:val="28"/>
          <w:szCs w:val="28"/>
          <w:lang w:eastAsia="fr-FR"/>
        </w:rPr>
      </w:pPr>
      <w:r w:rsidRPr="00AF563B">
        <w:rPr>
          <w:rFonts w:ascii="Arial" w:hAnsi="Arial"/>
          <w:b/>
          <w:sz w:val="28"/>
          <w:szCs w:val="28"/>
          <w:lang w:eastAsia="fr-FR"/>
        </w:rPr>
        <w:tab/>
      </w:r>
      <w:r w:rsidRPr="00AF563B">
        <w:rPr>
          <w:rFonts w:ascii="Arial" w:hAnsi="Arial"/>
          <w:b/>
          <w:sz w:val="28"/>
          <w:szCs w:val="28"/>
          <w:lang w:eastAsia="fr-FR"/>
        </w:rPr>
        <w:tab/>
      </w:r>
      <w:r w:rsidRPr="00AF563B">
        <w:rPr>
          <w:rFonts w:ascii="Arial" w:hAnsi="Arial"/>
          <w:b/>
          <w:sz w:val="28"/>
          <w:szCs w:val="28"/>
          <w:lang w:eastAsia="fr-FR"/>
        </w:rPr>
        <w:tab/>
      </w:r>
    </w:p>
    <w:p w14:paraId="4B24FA59" w14:textId="77777777" w:rsidR="00BE6C5D" w:rsidRPr="00AF563B" w:rsidRDefault="00BE6C5D" w:rsidP="00BE6C5D">
      <w:pPr>
        <w:jc w:val="right"/>
        <w:rPr>
          <w:rFonts w:ascii="Arial" w:hAnsi="Arial"/>
          <w:lang w:eastAsia="fr-FR"/>
        </w:rPr>
      </w:pPr>
      <w:bookmarkStart w:id="0" w:name="_Hlk56098815"/>
      <w:bookmarkEnd w:id="0"/>
      <w:r w:rsidRPr="00AF563B">
        <w:rPr>
          <w:rFonts w:ascii="Arial" w:hAnsi="Arial"/>
          <w:b/>
          <w:sz w:val="28"/>
          <w:szCs w:val="28"/>
          <w:lang w:eastAsia="fr-FR"/>
        </w:rPr>
        <w:t>Communiqué de presse</w:t>
      </w:r>
    </w:p>
    <w:p w14:paraId="64A5119B" w14:textId="77777777" w:rsidR="00BE6C5D" w:rsidRPr="00AF563B" w:rsidRDefault="00BE6C5D" w:rsidP="00BE6C5D">
      <w:pPr>
        <w:pStyle w:val="Corpsdetexte"/>
        <w:spacing w:after="0"/>
        <w:rPr>
          <w:rFonts w:ascii="Arial" w:hAnsi="Arial"/>
          <w:sz w:val="20"/>
          <w:szCs w:val="20"/>
        </w:rPr>
      </w:pPr>
    </w:p>
    <w:p w14:paraId="2BA14904" w14:textId="0E9E0C17" w:rsidR="00BE6C5D" w:rsidRPr="00AF563B" w:rsidRDefault="00BE6C5D" w:rsidP="00BE6C5D">
      <w:pPr>
        <w:pStyle w:val="Corpsdetexte"/>
        <w:spacing w:after="0"/>
        <w:ind w:left="-851"/>
        <w:jc w:val="right"/>
        <w:rPr>
          <w:rFonts w:ascii="Arial" w:hAnsi="Arial"/>
          <w:sz w:val="20"/>
          <w:szCs w:val="20"/>
        </w:rPr>
      </w:pPr>
      <w:r w:rsidRPr="00AF563B">
        <w:rPr>
          <w:rFonts w:ascii="Arial" w:hAnsi="Arial"/>
          <w:sz w:val="20"/>
          <w:szCs w:val="20"/>
        </w:rPr>
        <w:t xml:space="preserve">Montpellier, Toulouse, le </w:t>
      </w:r>
      <w:r w:rsidR="00AA58C1">
        <w:rPr>
          <w:rFonts w:ascii="Arial" w:hAnsi="Arial"/>
          <w:sz w:val="20"/>
          <w:szCs w:val="20"/>
        </w:rPr>
        <w:t>1</w:t>
      </w:r>
      <w:r w:rsidR="00831700">
        <w:rPr>
          <w:rFonts w:ascii="Arial" w:hAnsi="Arial"/>
          <w:sz w:val="20"/>
          <w:szCs w:val="20"/>
        </w:rPr>
        <w:t>6</w:t>
      </w:r>
      <w:r w:rsidR="00C34EF1">
        <w:rPr>
          <w:rFonts w:ascii="Arial" w:hAnsi="Arial"/>
          <w:sz w:val="20"/>
          <w:szCs w:val="20"/>
        </w:rPr>
        <w:t xml:space="preserve"> </w:t>
      </w:r>
      <w:r w:rsidR="00831700">
        <w:rPr>
          <w:rFonts w:ascii="Arial" w:hAnsi="Arial"/>
          <w:sz w:val="20"/>
          <w:szCs w:val="20"/>
        </w:rPr>
        <w:t>févr</w:t>
      </w:r>
      <w:r w:rsidR="00CF1974">
        <w:rPr>
          <w:rFonts w:ascii="Arial" w:hAnsi="Arial"/>
          <w:sz w:val="20"/>
          <w:szCs w:val="20"/>
        </w:rPr>
        <w:t>ier</w:t>
      </w:r>
      <w:r w:rsidR="005C1A25">
        <w:rPr>
          <w:rFonts w:ascii="Arial" w:hAnsi="Arial"/>
          <w:sz w:val="20"/>
          <w:szCs w:val="20"/>
        </w:rPr>
        <w:t xml:space="preserve"> </w:t>
      </w:r>
      <w:r w:rsidRPr="00AF563B">
        <w:rPr>
          <w:rFonts w:ascii="Arial" w:hAnsi="Arial"/>
          <w:sz w:val="20"/>
          <w:szCs w:val="20"/>
        </w:rPr>
        <w:t>202</w:t>
      </w:r>
      <w:r w:rsidR="00CF1974">
        <w:rPr>
          <w:rFonts w:ascii="Arial" w:hAnsi="Arial"/>
          <w:sz w:val="20"/>
          <w:szCs w:val="20"/>
        </w:rPr>
        <w:t>1</w:t>
      </w:r>
    </w:p>
    <w:p w14:paraId="72F74BA3" w14:textId="77777777" w:rsidR="001618A2" w:rsidRPr="00AF563B" w:rsidRDefault="001618A2" w:rsidP="00250CDB">
      <w:pPr>
        <w:jc w:val="center"/>
        <w:rPr>
          <w:rFonts w:ascii="Arial" w:hAnsi="Arial"/>
          <w:b/>
          <w:bCs/>
        </w:rPr>
      </w:pPr>
    </w:p>
    <w:p w14:paraId="6FEFCFDD" w14:textId="77777777" w:rsidR="009C26EA" w:rsidRPr="00AF563B" w:rsidRDefault="009C26EA" w:rsidP="00250CDB">
      <w:pPr>
        <w:jc w:val="center"/>
        <w:rPr>
          <w:rFonts w:ascii="Arial" w:hAnsi="Arial"/>
          <w:b/>
          <w:bCs/>
        </w:rPr>
      </w:pPr>
    </w:p>
    <w:p w14:paraId="38C5303B" w14:textId="4B82E2D7" w:rsidR="00D0440B" w:rsidRPr="00AF563B" w:rsidRDefault="00250CDB" w:rsidP="00250CDB">
      <w:pPr>
        <w:jc w:val="center"/>
        <w:rPr>
          <w:rFonts w:ascii="Arial" w:hAnsi="Arial"/>
          <w:b/>
          <w:bCs/>
        </w:rPr>
      </w:pPr>
      <w:r w:rsidRPr="00AF563B">
        <w:rPr>
          <w:rFonts w:ascii="Arial" w:hAnsi="Arial"/>
          <w:b/>
          <w:bCs/>
        </w:rPr>
        <w:t>- Santé</w:t>
      </w:r>
      <w:r w:rsidR="00C066DD" w:rsidRPr="00AF563B">
        <w:rPr>
          <w:rFonts w:ascii="Arial" w:hAnsi="Arial"/>
          <w:b/>
          <w:bCs/>
        </w:rPr>
        <w:t xml:space="preserve"> / Covid-19 </w:t>
      </w:r>
      <w:r w:rsidR="008E34A2" w:rsidRPr="00AF563B">
        <w:rPr>
          <w:rFonts w:ascii="Arial" w:hAnsi="Arial"/>
          <w:b/>
          <w:bCs/>
        </w:rPr>
        <w:t>-</w:t>
      </w:r>
    </w:p>
    <w:p w14:paraId="7FD816A1" w14:textId="24451819" w:rsidR="00BE6C5D" w:rsidRPr="00AF563B" w:rsidRDefault="005C1A25" w:rsidP="00250CDB">
      <w:pPr>
        <w:spacing w:before="120"/>
        <w:jc w:val="center"/>
        <w:rPr>
          <w:rFonts w:ascii="Arial" w:hAnsi="Arial"/>
          <w:b/>
          <w:bCs/>
          <w:sz w:val="28"/>
          <w:szCs w:val="28"/>
        </w:rPr>
      </w:pPr>
      <w:proofErr w:type="spellStart"/>
      <w:r>
        <w:rPr>
          <w:rFonts w:ascii="Arial" w:hAnsi="Arial"/>
          <w:b/>
          <w:bCs/>
          <w:sz w:val="28"/>
          <w:szCs w:val="28"/>
        </w:rPr>
        <w:t>Proxitest</w:t>
      </w:r>
      <w:proofErr w:type="spellEnd"/>
      <w:r w:rsidR="007249A6">
        <w:rPr>
          <w:rFonts w:ascii="Arial" w:hAnsi="Arial"/>
          <w:b/>
          <w:bCs/>
          <w:sz w:val="28"/>
          <w:szCs w:val="28"/>
        </w:rPr>
        <w:t xml:space="preserve">, l’opération régionale de dépistage gratuit et sans rendez-vous, sera </w:t>
      </w:r>
      <w:r>
        <w:rPr>
          <w:rFonts w:ascii="Arial" w:hAnsi="Arial"/>
          <w:b/>
          <w:bCs/>
          <w:sz w:val="28"/>
          <w:szCs w:val="28"/>
        </w:rPr>
        <w:t xml:space="preserve">à </w:t>
      </w:r>
      <w:r w:rsidR="00831700">
        <w:rPr>
          <w:rFonts w:ascii="Arial" w:hAnsi="Arial"/>
          <w:b/>
          <w:bCs/>
          <w:sz w:val="28"/>
          <w:szCs w:val="28"/>
        </w:rPr>
        <w:t>Montesquieu-Volvestre</w:t>
      </w:r>
      <w:r w:rsidR="00C34EF1">
        <w:rPr>
          <w:rFonts w:ascii="Arial" w:hAnsi="Arial"/>
          <w:b/>
          <w:bCs/>
          <w:sz w:val="28"/>
          <w:szCs w:val="28"/>
        </w:rPr>
        <w:t xml:space="preserve"> </w:t>
      </w:r>
      <w:r w:rsidR="007249A6">
        <w:rPr>
          <w:rFonts w:ascii="Arial" w:hAnsi="Arial"/>
          <w:b/>
          <w:bCs/>
          <w:sz w:val="28"/>
          <w:szCs w:val="28"/>
        </w:rPr>
        <w:t xml:space="preserve">le </w:t>
      </w:r>
      <w:r w:rsidR="00831700">
        <w:rPr>
          <w:rFonts w:ascii="Arial" w:hAnsi="Arial"/>
          <w:b/>
          <w:bCs/>
          <w:sz w:val="28"/>
          <w:szCs w:val="28"/>
        </w:rPr>
        <w:t>13</w:t>
      </w:r>
      <w:r w:rsidR="007249A6">
        <w:rPr>
          <w:rFonts w:ascii="Arial" w:hAnsi="Arial"/>
          <w:b/>
          <w:bCs/>
          <w:sz w:val="28"/>
          <w:szCs w:val="28"/>
        </w:rPr>
        <w:t xml:space="preserve"> </w:t>
      </w:r>
      <w:r w:rsidR="00831700">
        <w:rPr>
          <w:rFonts w:ascii="Arial" w:hAnsi="Arial"/>
          <w:b/>
          <w:bCs/>
          <w:sz w:val="28"/>
          <w:szCs w:val="28"/>
        </w:rPr>
        <w:t>mars</w:t>
      </w:r>
    </w:p>
    <w:p w14:paraId="5BDE8C3A" w14:textId="0A26D3F5" w:rsidR="00683E88" w:rsidRDefault="005C1A25" w:rsidP="005C1A25">
      <w:pPr>
        <w:spacing w:before="120"/>
        <w:jc w:val="center"/>
        <w:rPr>
          <w:rFonts w:ascii="Arial" w:eastAsiaTheme="minorHAnsi" w:hAnsi="Arial"/>
          <w:bCs/>
          <w:i/>
          <w:kern w:val="0"/>
          <w:lang w:eastAsia="en-US" w:bidi="ar-SA"/>
        </w:rPr>
      </w:pPr>
      <w:proofErr w:type="gramStart"/>
      <w:r w:rsidRPr="005C1A25">
        <w:rPr>
          <w:rFonts w:ascii="Arial" w:eastAsiaTheme="minorHAnsi" w:hAnsi="Arial"/>
          <w:bCs/>
          <w:i/>
          <w:kern w:val="0"/>
          <w:lang w:eastAsia="en-US" w:bidi="ar-SA"/>
        </w:rPr>
        <w:t>de</w:t>
      </w:r>
      <w:proofErr w:type="gramEnd"/>
      <w:r w:rsidRPr="005C1A25">
        <w:rPr>
          <w:rFonts w:ascii="Arial" w:eastAsiaTheme="minorHAnsi" w:hAnsi="Arial"/>
          <w:bCs/>
          <w:i/>
          <w:kern w:val="0"/>
          <w:lang w:eastAsia="en-US" w:bidi="ar-SA"/>
        </w:rPr>
        <w:t xml:space="preserve"> </w:t>
      </w:r>
      <w:r w:rsidR="00C34EF1">
        <w:rPr>
          <w:rFonts w:ascii="Arial" w:eastAsiaTheme="minorHAnsi" w:hAnsi="Arial"/>
          <w:bCs/>
          <w:i/>
          <w:kern w:val="0"/>
          <w:lang w:eastAsia="en-US" w:bidi="ar-SA"/>
        </w:rPr>
        <w:t>9</w:t>
      </w:r>
      <w:r w:rsidRPr="005C1A25">
        <w:rPr>
          <w:rFonts w:ascii="Arial" w:eastAsiaTheme="minorHAnsi" w:hAnsi="Arial"/>
          <w:bCs/>
          <w:i/>
          <w:kern w:val="0"/>
          <w:lang w:eastAsia="en-US" w:bidi="ar-SA"/>
        </w:rPr>
        <w:t xml:space="preserve">h à 12h </w:t>
      </w:r>
      <w:r w:rsidR="00683E88">
        <w:rPr>
          <w:rFonts w:ascii="Arial" w:eastAsiaTheme="minorHAnsi" w:hAnsi="Arial"/>
          <w:bCs/>
          <w:i/>
          <w:kern w:val="0"/>
          <w:lang w:eastAsia="en-US" w:bidi="ar-SA"/>
        </w:rPr>
        <w:t>–</w:t>
      </w:r>
      <w:r w:rsidRPr="005C1A25">
        <w:rPr>
          <w:rFonts w:ascii="Arial" w:eastAsiaTheme="minorHAnsi" w:hAnsi="Arial"/>
          <w:bCs/>
          <w:i/>
          <w:kern w:val="0"/>
          <w:lang w:eastAsia="en-US" w:bidi="ar-SA"/>
        </w:rPr>
        <w:t xml:space="preserve"> Salle</w:t>
      </w:r>
      <w:r w:rsidR="00683E88">
        <w:rPr>
          <w:rFonts w:ascii="Arial" w:eastAsiaTheme="minorHAnsi" w:hAnsi="Arial"/>
          <w:bCs/>
          <w:i/>
          <w:kern w:val="0"/>
          <w:lang w:eastAsia="en-US" w:bidi="ar-SA"/>
        </w:rPr>
        <w:t xml:space="preserve"> </w:t>
      </w:r>
      <w:r w:rsidR="00831700">
        <w:rPr>
          <w:rFonts w:ascii="Arial" w:eastAsiaTheme="minorHAnsi" w:hAnsi="Arial"/>
          <w:bCs/>
          <w:i/>
          <w:kern w:val="0"/>
          <w:lang w:eastAsia="en-US" w:bidi="ar-SA"/>
        </w:rPr>
        <w:t>Polyvalente</w:t>
      </w:r>
      <w:r w:rsidRPr="005C1A25">
        <w:rPr>
          <w:rFonts w:ascii="Arial" w:eastAsiaTheme="minorHAnsi" w:hAnsi="Arial"/>
          <w:bCs/>
          <w:i/>
          <w:kern w:val="0"/>
          <w:lang w:eastAsia="en-US" w:bidi="ar-SA"/>
        </w:rPr>
        <w:t xml:space="preserve"> </w:t>
      </w:r>
      <w:r w:rsidR="00EA5D32">
        <w:rPr>
          <w:rFonts w:ascii="Arial" w:eastAsiaTheme="minorHAnsi" w:hAnsi="Arial"/>
          <w:bCs/>
          <w:i/>
          <w:kern w:val="0"/>
          <w:lang w:eastAsia="en-US" w:bidi="ar-SA"/>
        </w:rPr>
        <w:t>–</w:t>
      </w:r>
      <w:r w:rsidRPr="005C1A25">
        <w:rPr>
          <w:rFonts w:ascii="Arial" w:eastAsiaTheme="minorHAnsi" w:hAnsi="Arial"/>
          <w:bCs/>
          <w:i/>
          <w:kern w:val="0"/>
          <w:lang w:eastAsia="en-US" w:bidi="ar-SA"/>
        </w:rPr>
        <w:t xml:space="preserve"> </w:t>
      </w:r>
      <w:r w:rsidR="00831700">
        <w:rPr>
          <w:rFonts w:ascii="Arial" w:eastAsiaTheme="minorHAnsi" w:hAnsi="Arial"/>
          <w:bCs/>
          <w:i/>
          <w:kern w:val="0"/>
          <w:lang w:eastAsia="en-US" w:bidi="ar-SA"/>
        </w:rPr>
        <w:t>rue du 19 mars 1962</w:t>
      </w:r>
    </w:p>
    <w:p w14:paraId="35DAA9B5" w14:textId="77777777" w:rsidR="007249A6" w:rsidRPr="00AF563B" w:rsidRDefault="007249A6" w:rsidP="007249A6">
      <w:pPr>
        <w:jc w:val="both"/>
        <w:rPr>
          <w:rFonts w:ascii="Arial" w:eastAsiaTheme="minorHAnsi" w:hAnsi="Arial"/>
          <w:b/>
          <w:bCs/>
          <w:kern w:val="0"/>
          <w:sz w:val="22"/>
          <w:szCs w:val="22"/>
          <w:lang w:eastAsia="en-US" w:bidi="ar-SA"/>
        </w:rPr>
      </w:pPr>
    </w:p>
    <w:p w14:paraId="41B07398" w14:textId="77777777" w:rsidR="000D1374" w:rsidRDefault="007249A6" w:rsidP="008E34A2">
      <w:pPr>
        <w:jc w:val="both"/>
        <w:rPr>
          <w:rFonts w:ascii="Arial" w:eastAsiaTheme="minorHAnsi" w:hAnsi="Arial"/>
          <w:b/>
          <w:bCs/>
          <w:kern w:val="0"/>
          <w:sz w:val="22"/>
          <w:szCs w:val="22"/>
          <w:lang w:eastAsia="en-US" w:bidi="ar-SA"/>
        </w:rPr>
      </w:pPr>
      <w:r w:rsidRPr="00AF563B">
        <w:rPr>
          <w:rFonts w:ascii="Arial" w:eastAsiaTheme="minorHAnsi" w:hAnsi="Arial"/>
          <w:b/>
          <w:bCs/>
          <w:kern w:val="0"/>
          <w:sz w:val="22"/>
          <w:szCs w:val="22"/>
          <w:lang w:eastAsia="en-US" w:bidi="ar-SA"/>
        </w:rPr>
        <w:t>La Croix</w:t>
      </w:r>
      <w:r>
        <w:rPr>
          <w:rFonts w:ascii="Arial" w:eastAsiaTheme="minorHAnsi" w:hAnsi="Arial"/>
          <w:b/>
          <w:bCs/>
          <w:kern w:val="0"/>
          <w:sz w:val="22"/>
          <w:szCs w:val="22"/>
          <w:lang w:eastAsia="en-US" w:bidi="ar-SA"/>
        </w:rPr>
        <w:t>-</w:t>
      </w:r>
      <w:r w:rsidRPr="00AF563B">
        <w:rPr>
          <w:rFonts w:ascii="Arial" w:eastAsiaTheme="minorHAnsi" w:hAnsi="Arial"/>
          <w:b/>
          <w:bCs/>
          <w:kern w:val="0"/>
          <w:sz w:val="22"/>
          <w:szCs w:val="22"/>
          <w:lang w:eastAsia="en-US" w:bidi="ar-SA"/>
        </w:rPr>
        <w:t>Rouge française, l’Agence Régionale de Santé</w:t>
      </w:r>
      <w:r w:rsidRPr="00AF563B">
        <w:rPr>
          <w:rFonts w:ascii="Arial" w:hAnsi="Arial"/>
          <w:b/>
          <w:bCs/>
          <w:sz w:val="22"/>
          <w:szCs w:val="22"/>
        </w:rPr>
        <w:t xml:space="preserve"> et la Région Occitanie / Pyrénées-Méditerranée </w:t>
      </w:r>
      <w:r>
        <w:rPr>
          <w:rFonts w:ascii="Arial" w:hAnsi="Arial"/>
          <w:b/>
          <w:bCs/>
          <w:sz w:val="22"/>
          <w:szCs w:val="22"/>
        </w:rPr>
        <w:t>ont lancé</w:t>
      </w:r>
      <w:r w:rsidRPr="00AF563B">
        <w:rPr>
          <w:rFonts w:ascii="Arial" w:hAnsi="Arial"/>
          <w:b/>
          <w:bCs/>
          <w:sz w:val="22"/>
          <w:szCs w:val="22"/>
        </w:rPr>
        <w:t xml:space="preserve"> </w:t>
      </w:r>
      <w:proofErr w:type="spellStart"/>
      <w:r w:rsidRPr="00AF563B">
        <w:rPr>
          <w:rFonts w:ascii="Arial" w:hAnsi="Arial"/>
          <w:b/>
          <w:bCs/>
          <w:sz w:val="22"/>
          <w:szCs w:val="22"/>
        </w:rPr>
        <w:t>Proxitest</w:t>
      </w:r>
      <w:proofErr w:type="spellEnd"/>
      <w:r w:rsidRPr="00AF563B">
        <w:rPr>
          <w:rFonts w:ascii="Arial" w:hAnsi="Arial"/>
          <w:b/>
          <w:bCs/>
          <w:sz w:val="22"/>
          <w:szCs w:val="22"/>
        </w:rPr>
        <w:t xml:space="preserve">, une opération </w:t>
      </w:r>
      <w:r w:rsidR="00E05CD3">
        <w:rPr>
          <w:rFonts w:ascii="Arial" w:hAnsi="Arial"/>
          <w:b/>
          <w:bCs/>
          <w:sz w:val="22"/>
          <w:szCs w:val="22"/>
        </w:rPr>
        <w:t xml:space="preserve">mobile </w:t>
      </w:r>
      <w:r w:rsidRPr="00AF563B">
        <w:rPr>
          <w:rFonts w:ascii="Arial" w:hAnsi="Arial"/>
          <w:b/>
          <w:bCs/>
          <w:sz w:val="22"/>
          <w:szCs w:val="22"/>
        </w:rPr>
        <w:t xml:space="preserve">de tests en direction des populations et territoires éloignés des centres de dépistage. </w:t>
      </w:r>
      <w:r w:rsidR="00BA4FD5">
        <w:rPr>
          <w:rFonts w:ascii="Arial" w:hAnsi="Arial"/>
          <w:b/>
          <w:bCs/>
          <w:sz w:val="22"/>
          <w:szCs w:val="22"/>
        </w:rPr>
        <w:t>Les</w:t>
      </w:r>
      <w:r w:rsidRPr="00AF563B">
        <w:rPr>
          <w:rFonts w:ascii="Arial" w:eastAsiaTheme="minorHAnsi" w:hAnsi="Arial"/>
          <w:b/>
          <w:bCs/>
          <w:kern w:val="0"/>
          <w:sz w:val="22"/>
          <w:szCs w:val="22"/>
          <w:lang w:eastAsia="en-US" w:bidi="ar-SA"/>
        </w:rPr>
        <w:t xml:space="preserve"> partenaires souhaitent ainsi faciliter l’accès au dépistage et la communication rapide des résultats, deux éléments essentiels dans la lutte contre la propagation du virus. </w:t>
      </w:r>
      <w:r w:rsidR="00C34EF1">
        <w:rPr>
          <w:rFonts w:ascii="Arial" w:eastAsiaTheme="minorHAnsi" w:hAnsi="Arial"/>
          <w:b/>
          <w:bCs/>
          <w:kern w:val="0"/>
          <w:sz w:val="22"/>
          <w:szCs w:val="22"/>
          <w:lang w:eastAsia="en-US" w:bidi="ar-SA"/>
        </w:rPr>
        <w:t>L</w:t>
      </w:r>
      <w:r>
        <w:rPr>
          <w:rFonts w:ascii="Arial" w:eastAsiaTheme="minorHAnsi" w:hAnsi="Arial"/>
          <w:b/>
          <w:bCs/>
          <w:kern w:val="0"/>
          <w:sz w:val="22"/>
          <w:szCs w:val="22"/>
          <w:lang w:eastAsia="en-US" w:bidi="ar-SA"/>
        </w:rPr>
        <w:t xml:space="preserve">e </w:t>
      </w:r>
      <w:r w:rsidR="00EA5D32">
        <w:rPr>
          <w:rFonts w:ascii="Arial" w:eastAsiaTheme="minorHAnsi" w:hAnsi="Arial"/>
          <w:b/>
          <w:bCs/>
          <w:kern w:val="0"/>
          <w:sz w:val="22"/>
          <w:szCs w:val="22"/>
          <w:lang w:eastAsia="en-US" w:bidi="ar-SA"/>
        </w:rPr>
        <w:t>same</w:t>
      </w:r>
      <w:r>
        <w:rPr>
          <w:rFonts w:ascii="Arial" w:eastAsiaTheme="minorHAnsi" w:hAnsi="Arial"/>
          <w:b/>
          <w:bCs/>
          <w:kern w:val="0"/>
          <w:sz w:val="22"/>
          <w:szCs w:val="22"/>
          <w:lang w:eastAsia="en-US" w:bidi="ar-SA"/>
        </w:rPr>
        <w:t xml:space="preserve">di </w:t>
      </w:r>
      <w:r w:rsidR="00831700">
        <w:rPr>
          <w:rFonts w:ascii="Arial" w:eastAsiaTheme="minorHAnsi" w:hAnsi="Arial"/>
          <w:b/>
          <w:bCs/>
          <w:kern w:val="0"/>
          <w:sz w:val="22"/>
          <w:szCs w:val="22"/>
          <w:lang w:eastAsia="en-US" w:bidi="ar-SA"/>
        </w:rPr>
        <w:t>13</w:t>
      </w:r>
      <w:r>
        <w:rPr>
          <w:rFonts w:ascii="Arial" w:eastAsiaTheme="minorHAnsi" w:hAnsi="Arial"/>
          <w:b/>
          <w:bCs/>
          <w:kern w:val="0"/>
          <w:sz w:val="22"/>
          <w:szCs w:val="22"/>
          <w:lang w:eastAsia="en-US" w:bidi="ar-SA"/>
        </w:rPr>
        <w:t xml:space="preserve"> </w:t>
      </w:r>
      <w:r w:rsidR="00831700">
        <w:rPr>
          <w:rFonts w:ascii="Arial" w:eastAsiaTheme="minorHAnsi" w:hAnsi="Arial"/>
          <w:b/>
          <w:bCs/>
          <w:kern w:val="0"/>
          <w:sz w:val="22"/>
          <w:szCs w:val="22"/>
          <w:lang w:eastAsia="en-US" w:bidi="ar-SA"/>
        </w:rPr>
        <w:t>MARS</w:t>
      </w:r>
      <w:r>
        <w:rPr>
          <w:rFonts w:ascii="Arial" w:eastAsiaTheme="minorHAnsi" w:hAnsi="Arial"/>
          <w:b/>
          <w:bCs/>
          <w:kern w:val="0"/>
          <w:sz w:val="22"/>
          <w:szCs w:val="22"/>
          <w:lang w:eastAsia="en-US" w:bidi="ar-SA"/>
        </w:rPr>
        <w:t xml:space="preserve">, </w:t>
      </w:r>
      <w:r w:rsidR="004F757C">
        <w:rPr>
          <w:rFonts w:ascii="Arial" w:eastAsiaTheme="minorHAnsi" w:hAnsi="Arial"/>
          <w:b/>
          <w:bCs/>
          <w:kern w:val="0"/>
          <w:sz w:val="22"/>
          <w:szCs w:val="22"/>
          <w:lang w:eastAsia="en-US" w:bidi="ar-SA"/>
        </w:rPr>
        <w:t>avec le concours de</w:t>
      </w:r>
      <w:r w:rsidR="00EA5D32">
        <w:rPr>
          <w:rFonts w:ascii="Arial" w:eastAsiaTheme="minorHAnsi" w:hAnsi="Arial"/>
          <w:b/>
          <w:bCs/>
          <w:kern w:val="0"/>
          <w:sz w:val="22"/>
          <w:szCs w:val="22"/>
          <w:lang w:eastAsia="en-US" w:bidi="ar-SA"/>
        </w:rPr>
        <w:t xml:space="preserve"> la </w:t>
      </w:r>
      <w:r w:rsidR="004F757C">
        <w:rPr>
          <w:rFonts w:ascii="Arial" w:eastAsiaTheme="minorHAnsi" w:hAnsi="Arial"/>
          <w:b/>
          <w:bCs/>
          <w:kern w:val="0"/>
          <w:sz w:val="22"/>
          <w:szCs w:val="22"/>
          <w:lang w:eastAsia="en-US" w:bidi="ar-SA"/>
        </w:rPr>
        <w:t xml:space="preserve">Mairie </w:t>
      </w:r>
      <w:r w:rsidR="00831700">
        <w:rPr>
          <w:rFonts w:ascii="Arial" w:eastAsiaTheme="minorHAnsi" w:hAnsi="Arial"/>
          <w:b/>
          <w:bCs/>
          <w:kern w:val="0"/>
          <w:sz w:val="22"/>
          <w:szCs w:val="22"/>
          <w:lang w:eastAsia="en-US" w:bidi="ar-SA"/>
        </w:rPr>
        <w:t>De Montesquieu-Volvestre</w:t>
      </w:r>
      <w:r w:rsidR="004F757C">
        <w:rPr>
          <w:rFonts w:ascii="Arial" w:eastAsiaTheme="minorHAnsi" w:hAnsi="Arial"/>
          <w:b/>
          <w:bCs/>
          <w:kern w:val="0"/>
          <w:sz w:val="22"/>
          <w:szCs w:val="22"/>
          <w:lang w:eastAsia="en-US" w:bidi="ar-SA"/>
        </w:rPr>
        <w:t xml:space="preserve">, </w:t>
      </w:r>
      <w:proofErr w:type="spellStart"/>
      <w:r>
        <w:rPr>
          <w:rFonts w:ascii="Arial" w:eastAsiaTheme="minorHAnsi" w:hAnsi="Arial"/>
          <w:b/>
          <w:bCs/>
          <w:kern w:val="0"/>
          <w:sz w:val="22"/>
          <w:szCs w:val="22"/>
          <w:lang w:eastAsia="en-US" w:bidi="ar-SA"/>
        </w:rPr>
        <w:t>Proxitest</w:t>
      </w:r>
      <w:proofErr w:type="spellEnd"/>
      <w:r>
        <w:rPr>
          <w:rFonts w:ascii="Arial" w:eastAsiaTheme="minorHAnsi" w:hAnsi="Arial"/>
          <w:b/>
          <w:bCs/>
          <w:kern w:val="0"/>
          <w:sz w:val="22"/>
          <w:szCs w:val="22"/>
          <w:lang w:eastAsia="en-US" w:bidi="ar-SA"/>
        </w:rPr>
        <w:t xml:space="preserve"> s’installera</w:t>
      </w:r>
      <w:r w:rsidR="004F757C">
        <w:rPr>
          <w:rFonts w:ascii="Arial" w:eastAsiaTheme="minorHAnsi" w:hAnsi="Arial"/>
          <w:b/>
          <w:bCs/>
          <w:kern w:val="0"/>
          <w:sz w:val="22"/>
          <w:szCs w:val="22"/>
          <w:lang w:eastAsia="en-US" w:bidi="ar-SA"/>
        </w:rPr>
        <w:t xml:space="preserve"> de </w:t>
      </w:r>
      <w:r w:rsidR="00C34EF1">
        <w:rPr>
          <w:rFonts w:ascii="Arial" w:eastAsiaTheme="minorHAnsi" w:hAnsi="Arial"/>
          <w:b/>
          <w:bCs/>
          <w:kern w:val="0"/>
          <w:sz w:val="22"/>
          <w:szCs w:val="22"/>
          <w:lang w:eastAsia="en-US" w:bidi="ar-SA"/>
        </w:rPr>
        <w:t>9</w:t>
      </w:r>
      <w:r w:rsidR="004F757C" w:rsidRPr="009755D3">
        <w:rPr>
          <w:rFonts w:ascii="Arial" w:eastAsiaTheme="minorHAnsi" w:hAnsi="Arial"/>
          <w:b/>
          <w:bCs/>
          <w:kern w:val="0"/>
          <w:sz w:val="22"/>
          <w:szCs w:val="22"/>
          <w:lang w:eastAsia="en-US" w:bidi="ar-SA"/>
        </w:rPr>
        <w:t>h à 12h</w:t>
      </w:r>
      <w:r w:rsidR="00683E88">
        <w:rPr>
          <w:rFonts w:ascii="Arial" w:eastAsiaTheme="minorHAnsi" w:hAnsi="Arial"/>
          <w:b/>
          <w:bCs/>
          <w:kern w:val="0"/>
          <w:sz w:val="22"/>
          <w:szCs w:val="22"/>
          <w:lang w:eastAsia="en-US" w:bidi="ar-SA"/>
        </w:rPr>
        <w:t xml:space="preserve"> </w:t>
      </w:r>
      <w:r w:rsidR="00EA5D32">
        <w:rPr>
          <w:rFonts w:ascii="Arial" w:eastAsiaTheme="minorHAnsi" w:hAnsi="Arial"/>
          <w:b/>
          <w:bCs/>
          <w:kern w:val="0"/>
          <w:sz w:val="22"/>
          <w:szCs w:val="22"/>
          <w:lang w:eastAsia="en-US" w:bidi="ar-SA"/>
        </w:rPr>
        <w:t xml:space="preserve">dans la salle </w:t>
      </w:r>
      <w:r w:rsidR="00831700">
        <w:rPr>
          <w:rFonts w:ascii="Arial" w:eastAsiaTheme="minorHAnsi" w:hAnsi="Arial"/>
          <w:b/>
          <w:bCs/>
          <w:kern w:val="0"/>
          <w:sz w:val="22"/>
          <w:szCs w:val="22"/>
          <w:lang w:eastAsia="en-US" w:bidi="ar-SA"/>
        </w:rPr>
        <w:t>Polyvalente</w:t>
      </w:r>
      <w:r w:rsidRPr="009755D3">
        <w:rPr>
          <w:rFonts w:ascii="Arial" w:eastAsiaTheme="minorHAnsi" w:hAnsi="Arial"/>
          <w:b/>
          <w:bCs/>
          <w:kern w:val="0"/>
          <w:sz w:val="22"/>
          <w:szCs w:val="22"/>
          <w:lang w:eastAsia="en-US" w:bidi="ar-SA"/>
        </w:rPr>
        <w:t xml:space="preserve">. </w:t>
      </w:r>
    </w:p>
    <w:p w14:paraId="1899703F" w14:textId="04F83907" w:rsidR="005F25D8" w:rsidRDefault="00453A0A" w:rsidP="008E34A2">
      <w:pPr>
        <w:jc w:val="both"/>
        <w:rPr>
          <w:rFonts w:ascii="Arial" w:eastAsiaTheme="minorHAnsi" w:hAnsi="Arial"/>
          <w:b/>
          <w:bCs/>
          <w:kern w:val="0"/>
          <w:sz w:val="22"/>
          <w:szCs w:val="22"/>
          <w:lang w:eastAsia="en-US" w:bidi="ar-SA"/>
        </w:rPr>
      </w:pPr>
      <w:bookmarkStart w:id="1" w:name="_GoBack"/>
      <w:bookmarkEnd w:id="1"/>
      <w:r>
        <w:rPr>
          <w:rFonts w:ascii="Arial" w:eastAsiaTheme="minorHAnsi" w:hAnsi="Arial"/>
          <w:b/>
          <w:bCs/>
          <w:kern w:val="0"/>
          <w:sz w:val="22"/>
          <w:szCs w:val="22"/>
          <w:lang w:eastAsia="en-US" w:bidi="ar-SA"/>
        </w:rPr>
        <w:t>Le Conseil Départemental 31 et la CPAM s’associent à cette démarche collective.</w:t>
      </w:r>
    </w:p>
    <w:p w14:paraId="788DA7FE" w14:textId="77777777" w:rsidR="00683E88" w:rsidRDefault="00683E88" w:rsidP="00BF4111">
      <w:pPr>
        <w:jc w:val="both"/>
        <w:rPr>
          <w:rFonts w:ascii="Arial" w:eastAsiaTheme="minorHAnsi" w:hAnsi="Arial"/>
          <w:kern w:val="0"/>
          <w:sz w:val="22"/>
          <w:szCs w:val="22"/>
          <w:lang w:eastAsia="en-US" w:bidi="ar-SA"/>
        </w:rPr>
      </w:pPr>
    </w:p>
    <w:p w14:paraId="6AC0C00E" w14:textId="47AAA520" w:rsidR="00BF4111" w:rsidRPr="00AF563B" w:rsidRDefault="00BF4111" w:rsidP="00BF4111">
      <w:pPr>
        <w:jc w:val="both"/>
        <w:rPr>
          <w:rFonts w:ascii="Arial" w:eastAsiaTheme="minorHAnsi" w:hAnsi="Arial"/>
          <w:kern w:val="0"/>
          <w:sz w:val="22"/>
          <w:szCs w:val="22"/>
          <w:lang w:eastAsia="en-US" w:bidi="ar-SA"/>
        </w:rPr>
      </w:pPr>
      <w:r w:rsidRPr="00AF563B">
        <w:rPr>
          <w:rFonts w:ascii="Arial" w:eastAsiaTheme="minorHAnsi" w:hAnsi="Arial"/>
          <w:kern w:val="0"/>
          <w:sz w:val="22"/>
          <w:szCs w:val="22"/>
          <w:lang w:eastAsia="en-US" w:bidi="ar-SA"/>
        </w:rPr>
        <w:t xml:space="preserve">La mobilisation des professionnels de santé a permis un déploiement massif des tests de dépistage Covid19 en Occitanie. Cette forte capacité régionale se renforce </w:t>
      </w:r>
      <w:r w:rsidR="006F75F7">
        <w:rPr>
          <w:rFonts w:ascii="Arial" w:eastAsiaTheme="minorHAnsi" w:hAnsi="Arial"/>
          <w:kern w:val="0"/>
          <w:sz w:val="22"/>
          <w:szCs w:val="22"/>
          <w:lang w:eastAsia="en-US" w:bidi="ar-SA"/>
        </w:rPr>
        <w:t>désormais</w:t>
      </w:r>
      <w:r w:rsidRPr="00AF563B">
        <w:rPr>
          <w:rFonts w:ascii="Arial" w:eastAsiaTheme="minorHAnsi" w:hAnsi="Arial"/>
          <w:kern w:val="0"/>
          <w:sz w:val="22"/>
          <w:szCs w:val="22"/>
          <w:lang w:eastAsia="en-US" w:bidi="ar-SA"/>
        </w:rPr>
        <w:t xml:space="preserve"> avec le déploiement des tests antigéniques aux résultats plus rapides, qui complètent les dispositifs existants. L’objectif pour tous est d’agir plus vite contre le virus dans tous les territoires.</w:t>
      </w:r>
    </w:p>
    <w:p w14:paraId="7A331733" w14:textId="77777777" w:rsidR="00BF4111" w:rsidRPr="00AF563B" w:rsidRDefault="00BF4111" w:rsidP="008E34A2">
      <w:pPr>
        <w:jc w:val="both"/>
        <w:rPr>
          <w:rFonts w:ascii="Arial" w:eastAsiaTheme="minorHAnsi" w:hAnsi="Arial"/>
          <w:b/>
          <w:bCs/>
          <w:kern w:val="0"/>
          <w:sz w:val="22"/>
          <w:szCs w:val="22"/>
          <w:lang w:eastAsia="en-US" w:bidi="ar-SA"/>
        </w:rPr>
      </w:pPr>
    </w:p>
    <w:p w14:paraId="23B32C73" w14:textId="1406BF3E" w:rsidR="006228A1" w:rsidRPr="00AF563B" w:rsidRDefault="00837596" w:rsidP="00837596">
      <w:pPr>
        <w:jc w:val="both"/>
        <w:rPr>
          <w:rFonts w:ascii="Arial" w:eastAsiaTheme="minorHAnsi" w:hAnsi="Arial"/>
          <w:b/>
          <w:bCs/>
          <w:kern w:val="0"/>
          <w:sz w:val="22"/>
          <w:szCs w:val="22"/>
          <w:lang w:eastAsia="en-US" w:bidi="ar-SA"/>
        </w:rPr>
      </w:pPr>
      <w:r w:rsidRPr="00AF563B">
        <w:rPr>
          <w:rFonts w:ascii="Arial" w:eastAsiaTheme="minorHAnsi" w:hAnsi="Arial"/>
          <w:i/>
          <w:iCs/>
          <w:kern w:val="0"/>
          <w:sz w:val="22"/>
          <w:szCs w:val="22"/>
          <w:lang w:eastAsia="en-US" w:bidi="ar-SA"/>
        </w:rPr>
        <w:t>« </w:t>
      </w:r>
      <w:r w:rsidR="0036269A" w:rsidRPr="00AF563B">
        <w:rPr>
          <w:rFonts w:ascii="Arial" w:eastAsiaTheme="minorHAnsi" w:hAnsi="Arial"/>
          <w:i/>
          <w:iCs/>
          <w:kern w:val="0"/>
          <w:sz w:val="22"/>
          <w:szCs w:val="22"/>
          <w:lang w:eastAsia="en-US" w:bidi="ar-SA"/>
        </w:rPr>
        <w:t>Le</w:t>
      </w:r>
      <w:r w:rsidR="006228A1" w:rsidRPr="00AF563B">
        <w:rPr>
          <w:rFonts w:ascii="Arial" w:eastAsiaTheme="minorHAnsi" w:hAnsi="Arial"/>
          <w:i/>
          <w:iCs/>
          <w:kern w:val="0"/>
          <w:sz w:val="22"/>
          <w:szCs w:val="22"/>
          <w:lang w:eastAsia="en-US" w:bidi="ar-SA"/>
        </w:rPr>
        <w:t xml:space="preserve"> dépistage</w:t>
      </w:r>
      <w:r w:rsidR="00BE6C5D" w:rsidRPr="00AF563B">
        <w:rPr>
          <w:rFonts w:ascii="Arial" w:eastAsiaTheme="minorHAnsi" w:hAnsi="Arial"/>
          <w:i/>
          <w:iCs/>
          <w:kern w:val="0"/>
          <w:sz w:val="22"/>
          <w:szCs w:val="22"/>
          <w:lang w:eastAsia="en-US" w:bidi="ar-SA"/>
        </w:rPr>
        <w:t xml:space="preserve"> </w:t>
      </w:r>
      <w:r w:rsidR="00BF4111" w:rsidRPr="00AF563B">
        <w:rPr>
          <w:rFonts w:ascii="Arial" w:eastAsiaTheme="minorHAnsi" w:hAnsi="Arial"/>
          <w:i/>
          <w:iCs/>
          <w:kern w:val="0"/>
          <w:sz w:val="22"/>
          <w:szCs w:val="22"/>
          <w:lang w:eastAsia="en-US" w:bidi="ar-SA"/>
        </w:rPr>
        <w:t>est</w:t>
      </w:r>
      <w:r w:rsidR="00250CDB" w:rsidRPr="00AF563B">
        <w:rPr>
          <w:rFonts w:ascii="Arial" w:eastAsiaTheme="minorHAnsi" w:hAnsi="Arial"/>
          <w:i/>
          <w:iCs/>
          <w:kern w:val="0"/>
          <w:sz w:val="22"/>
          <w:szCs w:val="22"/>
          <w:lang w:eastAsia="en-US" w:bidi="ar-SA"/>
        </w:rPr>
        <w:t xml:space="preserve"> un maillon essentiel de la chaine de lutte contre la propagation du virus. E</w:t>
      </w:r>
      <w:r w:rsidR="006228A1" w:rsidRPr="00AF563B">
        <w:rPr>
          <w:rFonts w:ascii="Arial" w:eastAsiaTheme="minorHAnsi" w:hAnsi="Arial"/>
          <w:i/>
          <w:iCs/>
          <w:kern w:val="0"/>
          <w:sz w:val="22"/>
          <w:szCs w:val="22"/>
          <w:lang w:eastAsia="en-US" w:bidi="ar-SA"/>
        </w:rPr>
        <w:t xml:space="preserve">n lien avec l’ARS et la Croix-Rouge, nous </w:t>
      </w:r>
      <w:r w:rsidR="00BE6C5D" w:rsidRPr="00AF563B">
        <w:rPr>
          <w:rFonts w:ascii="Arial" w:eastAsiaTheme="minorHAnsi" w:hAnsi="Arial"/>
          <w:i/>
          <w:iCs/>
          <w:kern w:val="0"/>
          <w:sz w:val="22"/>
          <w:szCs w:val="22"/>
          <w:lang w:eastAsia="en-US" w:bidi="ar-SA"/>
        </w:rPr>
        <w:t>a</w:t>
      </w:r>
      <w:r w:rsidR="006228A1" w:rsidRPr="00AF563B">
        <w:rPr>
          <w:rFonts w:ascii="Arial" w:eastAsiaTheme="minorHAnsi" w:hAnsi="Arial"/>
          <w:i/>
          <w:iCs/>
          <w:kern w:val="0"/>
          <w:sz w:val="22"/>
          <w:szCs w:val="22"/>
          <w:lang w:eastAsia="en-US" w:bidi="ar-SA"/>
        </w:rPr>
        <w:t>vons</w:t>
      </w:r>
      <w:r w:rsidR="00BE6C5D" w:rsidRPr="00AF563B">
        <w:rPr>
          <w:rFonts w:ascii="Arial" w:eastAsiaTheme="minorHAnsi" w:hAnsi="Arial"/>
          <w:i/>
          <w:iCs/>
          <w:kern w:val="0"/>
          <w:sz w:val="22"/>
          <w:szCs w:val="22"/>
          <w:lang w:eastAsia="en-US" w:bidi="ar-SA"/>
        </w:rPr>
        <w:t xml:space="preserve"> </w:t>
      </w:r>
      <w:r w:rsidR="00250CDB" w:rsidRPr="00AF563B">
        <w:rPr>
          <w:rFonts w:ascii="Arial" w:eastAsiaTheme="minorHAnsi" w:hAnsi="Arial"/>
          <w:i/>
          <w:iCs/>
          <w:kern w:val="0"/>
          <w:sz w:val="22"/>
          <w:szCs w:val="22"/>
          <w:lang w:eastAsia="en-US" w:bidi="ar-SA"/>
        </w:rPr>
        <w:t xml:space="preserve">donc </w:t>
      </w:r>
      <w:r w:rsidR="00BE6C5D" w:rsidRPr="00AF563B">
        <w:rPr>
          <w:rFonts w:ascii="Arial" w:eastAsiaTheme="minorHAnsi" w:hAnsi="Arial"/>
          <w:i/>
          <w:iCs/>
          <w:kern w:val="0"/>
          <w:sz w:val="22"/>
          <w:szCs w:val="22"/>
          <w:lang w:eastAsia="en-US" w:bidi="ar-SA"/>
        </w:rPr>
        <w:t>pris l’initiative de</w:t>
      </w:r>
      <w:r w:rsidR="006228A1" w:rsidRPr="00AF563B">
        <w:rPr>
          <w:rFonts w:ascii="Arial" w:eastAsiaTheme="minorHAnsi" w:hAnsi="Arial"/>
          <w:i/>
          <w:iCs/>
          <w:kern w:val="0"/>
          <w:sz w:val="22"/>
          <w:szCs w:val="22"/>
          <w:lang w:eastAsia="en-US" w:bidi="ar-SA"/>
        </w:rPr>
        <w:t xml:space="preserve"> mettre en place une politique de dépistage sur-mesure, au plus près des besoins</w:t>
      </w:r>
      <w:r w:rsidR="00BE6C5D" w:rsidRPr="00AF563B">
        <w:rPr>
          <w:rFonts w:ascii="Arial" w:eastAsiaTheme="minorHAnsi" w:hAnsi="Arial"/>
          <w:i/>
          <w:iCs/>
          <w:kern w:val="0"/>
          <w:sz w:val="22"/>
          <w:szCs w:val="22"/>
          <w:lang w:eastAsia="en-US" w:bidi="ar-SA"/>
        </w:rPr>
        <w:t>.</w:t>
      </w:r>
      <w:r w:rsidR="009E4F44" w:rsidRPr="00AF563B">
        <w:rPr>
          <w:rFonts w:ascii="Arial" w:eastAsiaTheme="minorHAnsi" w:hAnsi="Arial"/>
          <w:i/>
          <w:iCs/>
          <w:kern w:val="0"/>
          <w:sz w:val="22"/>
          <w:szCs w:val="22"/>
          <w:lang w:eastAsia="en-US" w:bidi="ar-SA"/>
        </w:rPr>
        <w:t xml:space="preserve"> </w:t>
      </w:r>
      <w:r w:rsidR="0068683D">
        <w:rPr>
          <w:rFonts w:ascii="Arial" w:eastAsiaTheme="minorHAnsi" w:hAnsi="Arial"/>
          <w:i/>
          <w:iCs/>
          <w:kern w:val="0"/>
          <w:sz w:val="22"/>
          <w:szCs w:val="22"/>
          <w:lang w:eastAsia="en-US" w:bidi="ar-SA"/>
        </w:rPr>
        <w:t>Ces</w:t>
      </w:r>
      <w:r w:rsidR="006228A1" w:rsidRPr="00AF563B">
        <w:rPr>
          <w:rFonts w:ascii="Arial" w:eastAsiaTheme="minorHAnsi" w:hAnsi="Arial"/>
          <w:i/>
          <w:iCs/>
          <w:kern w:val="0"/>
          <w:sz w:val="22"/>
          <w:szCs w:val="22"/>
          <w:lang w:eastAsia="en-US" w:bidi="ar-SA"/>
        </w:rPr>
        <w:t xml:space="preserve"> </w:t>
      </w:r>
      <w:r w:rsidR="00645019">
        <w:rPr>
          <w:rFonts w:ascii="Arial" w:eastAsiaTheme="minorHAnsi" w:hAnsi="Arial"/>
          <w:i/>
          <w:iCs/>
          <w:kern w:val="0"/>
          <w:sz w:val="22"/>
          <w:szCs w:val="22"/>
          <w:lang w:eastAsia="en-US" w:bidi="ar-SA"/>
        </w:rPr>
        <w:t>opérations</w:t>
      </w:r>
      <w:r w:rsidR="00250CDB" w:rsidRPr="00AF563B">
        <w:rPr>
          <w:rFonts w:ascii="Arial" w:eastAsiaTheme="minorHAnsi" w:hAnsi="Arial"/>
          <w:i/>
          <w:iCs/>
          <w:kern w:val="0"/>
          <w:sz w:val="22"/>
          <w:szCs w:val="22"/>
          <w:lang w:eastAsia="en-US" w:bidi="ar-SA"/>
        </w:rPr>
        <w:t xml:space="preserve"> </w:t>
      </w:r>
      <w:r w:rsidR="004C3D9A" w:rsidRPr="00AF563B">
        <w:rPr>
          <w:rFonts w:ascii="Arial" w:eastAsiaTheme="minorHAnsi" w:hAnsi="Arial"/>
          <w:i/>
          <w:iCs/>
          <w:kern w:val="0"/>
          <w:sz w:val="22"/>
          <w:szCs w:val="22"/>
          <w:lang w:eastAsia="en-US" w:bidi="ar-SA"/>
        </w:rPr>
        <w:t xml:space="preserve">mobiles </w:t>
      </w:r>
      <w:r w:rsidR="00BE6C5D" w:rsidRPr="00AF563B">
        <w:rPr>
          <w:rFonts w:ascii="Arial" w:eastAsiaTheme="minorHAnsi" w:hAnsi="Arial"/>
          <w:i/>
          <w:iCs/>
          <w:kern w:val="0"/>
          <w:sz w:val="22"/>
          <w:szCs w:val="22"/>
          <w:lang w:eastAsia="en-US" w:bidi="ar-SA"/>
        </w:rPr>
        <w:t>propose</w:t>
      </w:r>
      <w:r w:rsidR="006228A1" w:rsidRPr="00AF563B">
        <w:rPr>
          <w:rFonts w:ascii="Arial" w:eastAsiaTheme="minorHAnsi" w:hAnsi="Arial"/>
          <w:i/>
          <w:iCs/>
          <w:kern w:val="0"/>
          <w:sz w:val="22"/>
          <w:szCs w:val="22"/>
          <w:lang w:eastAsia="en-US" w:bidi="ar-SA"/>
        </w:rPr>
        <w:t>nt</w:t>
      </w:r>
      <w:r w:rsidR="009E4F44" w:rsidRPr="00AF563B">
        <w:rPr>
          <w:rFonts w:ascii="Arial" w:eastAsiaTheme="minorHAnsi" w:hAnsi="Arial"/>
          <w:i/>
          <w:iCs/>
          <w:kern w:val="0"/>
          <w:sz w:val="22"/>
          <w:szCs w:val="22"/>
          <w:lang w:eastAsia="en-US" w:bidi="ar-SA"/>
        </w:rPr>
        <w:t xml:space="preserve"> </w:t>
      </w:r>
      <w:r w:rsidR="00BE6C5D" w:rsidRPr="00AF563B">
        <w:rPr>
          <w:rFonts w:ascii="Arial" w:eastAsiaTheme="minorHAnsi" w:hAnsi="Arial"/>
          <w:i/>
          <w:iCs/>
          <w:kern w:val="0"/>
          <w:sz w:val="22"/>
          <w:szCs w:val="22"/>
          <w:lang w:eastAsia="en-US" w:bidi="ar-SA"/>
        </w:rPr>
        <w:t xml:space="preserve">des dépistages rapides aux </w:t>
      </w:r>
      <w:r w:rsidR="006228A1" w:rsidRPr="00AF563B">
        <w:rPr>
          <w:rFonts w:ascii="Arial" w:eastAsiaTheme="minorHAnsi" w:hAnsi="Arial"/>
          <w:i/>
          <w:iCs/>
          <w:kern w:val="0"/>
          <w:sz w:val="22"/>
          <w:szCs w:val="22"/>
          <w:lang w:eastAsia="en-US" w:bidi="ar-SA"/>
        </w:rPr>
        <w:t xml:space="preserve">citoyens </w:t>
      </w:r>
      <w:r w:rsidR="00BE6C5D" w:rsidRPr="00AF563B">
        <w:rPr>
          <w:rFonts w:ascii="Arial" w:eastAsiaTheme="minorHAnsi" w:hAnsi="Arial"/>
          <w:i/>
          <w:iCs/>
          <w:kern w:val="0"/>
          <w:sz w:val="22"/>
          <w:szCs w:val="22"/>
          <w:lang w:eastAsia="en-US" w:bidi="ar-SA"/>
        </w:rPr>
        <w:t>éloignés des points de prélèvements</w:t>
      </w:r>
      <w:r w:rsidR="00C066DD" w:rsidRPr="00AF563B">
        <w:rPr>
          <w:rFonts w:ascii="Arial" w:eastAsiaTheme="minorHAnsi" w:hAnsi="Arial"/>
          <w:i/>
          <w:iCs/>
          <w:kern w:val="0"/>
          <w:sz w:val="22"/>
          <w:szCs w:val="22"/>
          <w:lang w:eastAsia="en-US" w:bidi="ar-SA"/>
        </w:rPr>
        <w:t xml:space="preserve">, notamment </w:t>
      </w:r>
      <w:r w:rsidR="00BE6C5D" w:rsidRPr="00AF563B">
        <w:rPr>
          <w:rFonts w:ascii="Arial" w:eastAsiaTheme="minorHAnsi" w:hAnsi="Arial"/>
          <w:i/>
          <w:iCs/>
          <w:kern w:val="0"/>
          <w:sz w:val="22"/>
          <w:szCs w:val="22"/>
          <w:lang w:eastAsia="en-US" w:bidi="ar-SA"/>
        </w:rPr>
        <w:t xml:space="preserve">dans les </w:t>
      </w:r>
      <w:r w:rsidR="008F4DBC" w:rsidRPr="00AF563B">
        <w:rPr>
          <w:rFonts w:ascii="Arial" w:eastAsiaTheme="minorHAnsi" w:hAnsi="Arial"/>
          <w:i/>
          <w:iCs/>
          <w:kern w:val="0"/>
          <w:sz w:val="22"/>
          <w:szCs w:val="22"/>
          <w:lang w:eastAsia="en-US" w:bidi="ar-SA"/>
        </w:rPr>
        <w:t xml:space="preserve">territoires </w:t>
      </w:r>
      <w:r w:rsidR="00BE6C5D" w:rsidRPr="00AF563B">
        <w:rPr>
          <w:rFonts w:ascii="Arial" w:eastAsiaTheme="minorHAnsi" w:hAnsi="Arial"/>
          <w:i/>
          <w:iCs/>
          <w:kern w:val="0"/>
          <w:sz w:val="22"/>
          <w:szCs w:val="22"/>
          <w:lang w:eastAsia="en-US" w:bidi="ar-SA"/>
        </w:rPr>
        <w:t>rura</w:t>
      </w:r>
      <w:r w:rsidR="008F4DBC" w:rsidRPr="00AF563B">
        <w:rPr>
          <w:rFonts w:ascii="Arial" w:eastAsiaTheme="minorHAnsi" w:hAnsi="Arial"/>
          <w:i/>
          <w:iCs/>
          <w:kern w:val="0"/>
          <w:sz w:val="22"/>
          <w:szCs w:val="22"/>
          <w:lang w:eastAsia="en-US" w:bidi="ar-SA"/>
        </w:rPr>
        <w:t>ux</w:t>
      </w:r>
      <w:r w:rsidR="004C3D9A" w:rsidRPr="00AF563B">
        <w:rPr>
          <w:rFonts w:ascii="Arial" w:eastAsiaTheme="minorHAnsi" w:hAnsi="Arial"/>
          <w:i/>
          <w:iCs/>
          <w:kern w:val="0"/>
          <w:sz w:val="22"/>
          <w:szCs w:val="22"/>
          <w:lang w:eastAsia="en-US" w:bidi="ar-SA"/>
        </w:rPr>
        <w:t xml:space="preserve"> </w:t>
      </w:r>
      <w:r w:rsidR="006228A1" w:rsidRPr="00AF563B">
        <w:rPr>
          <w:rFonts w:ascii="Arial" w:eastAsiaTheme="minorHAnsi" w:hAnsi="Arial"/>
          <w:i/>
          <w:iCs/>
          <w:kern w:val="0"/>
          <w:sz w:val="22"/>
          <w:szCs w:val="22"/>
          <w:lang w:eastAsia="en-US" w:bidi="ar-SA"/>
        </w:rPr>
        <w:t>»</w:t>
      </w:r>
      <w:r w:rsidR="006228A1" w:rsidRPr="00AF563B">
        <w:rPr>
          <w:rFonts w:ascii="Arial" w:eastAsiaTheme="minorHAnsi" w:hAnsi="Arial"/>
          <w:kern w:val="0"/>
          <w:sz w:val="22"/>
          <w:szCs w:val="22"/>
          <w:lang w:eastAsia="en-US" w:bidi="ar-SA"/>
        </w:rPr>
        <w:t xml:space="preserve"> </w:t>
      </w:r>
      <w:r w:rsidR="008F4DBC" w:rsidRPr="00AF563B">
        <w:rPr>
          <w:rFonts w:ascii="Arial" w:eastAsiaTheme="minorHAnsi" w:hAnsi="Arial"/>
          <w:kern w:val="0"/>
          <w:sz w:val="22"/>
          <w:szCs w:val="22"/>
          <w:lang w:eastAsia="en-US" w:bidi="ar-SA"/>
        </w:rPr>
        <w:t xml:space="preserve">a déclaré Carole Delga. </w:t>
      </w:r>
    </w:p>
    <w:p w14:paraId="2BBD0E19" w14:textId="77777777" w:rsidR="006228A1" w:rsidRPr="00AF563B" w:rsidRDefault="006228A1" w:rsidP="00837596">
      <w:pPr>
        <w:jc w:val="both"/>
        <w:rPr>
          <w:rFonts w:ascii="Arial" w:eastAsiaTheme="minorHAnsi" w:hAnsi="Arial"/>
          <w:kern w:val="0"/>
          <w:sz w:val="22"/>
          <w:szCs w:val="22"/>
          <w:lang w:eastAsia="en-US" w:bidi="ar-SA"/>
        </w:rPr>
      </w:pPr>
    </w:p>
    <w:p w14:paraId="06D5552D" w14:textId="6318F96D" w:rsidR="008D70A2" w:rsidRPr="00AF563B" w:rsidRDefault="0068683D" w:rsidP="008D70A2">
      <w:pPr>
        <w:jc w:val="both"/>
        <w:rPr>
          <w:rFonts w:ascii="Arial" w:hAnsi="Arial"/>
          <w:sz w:val="22"/>
          <w:szCs w:val="22"/>
        </w:rPr>
      </w:pPr>
      <w:r>
        <w:rPr>
          <w:rFonts w:ascii="Arial" w:eastAsiaTheme="minorHAnsi" w:hAnsi="Arial"/>
          <w:kern w:val="0"/>
          <w:sz w:val="22"/>
          <w:szCs w:val="22"/>
          <w:lang w:eastAsia="en-US" w:bidi="ar-SA"/>
        </w:rPr>
        <w:t>Grâce</w:t>
      </w:r>
      <w:r w:rsidR="008D70A2" w:rsidRPr="00AF563B">
        <w:rPr>
          <w:rFonts w:ascii="Arial" w:eastAsiaTheme="minorHAnsi" w:hAnsi="Arial"/>
          <w:kern w:val="0"/>
          <w:sz w:val="22"/>
          <w:szCs w:val="22"/>
          <w:lang w:eastAsia="en-US" w:bidi="ar-SA"/>
        </w:rPr>
        <w:t xml:space="preserve"> aux équipes de la Croix-Rouge française mobilisées pour l’organisation et la réalisation des prélèvements, les opérations </w:t>
      </w:r>
      <w:r>
        <w:rPr>
          <w:rFonts w:ascii="Arial" w:eastAsiaTheme="minorHAnsi" w:hAnsi="Arial"/>
          <w:kern w:val="0"/>
          <w:sz w:val="22"/>
          <w:szCs w:val="22"/>
          <w:lang w:eastAsia="en-US" w:bidi="ar-SA"/>
        </w:rPr>
        <w:t>s’organisent</w:t>
      </w:r>
      <w:r w:rsidR="008D70A2" w:rsidRPr="00AF563B">
        <w:rPr>
          <w:rFonts w:ascii="Arial" w:eastAsiaTheme="minorHAnsi" w:hAnsi="Arial"/>
          <w:kern w:val="0"/>
          <w:sz w:val="22"/>
          <w:szCs w:val="22"/>
          <w:lang w:eastAsia="en-US" w:bidi="ar-SA"/>
        </w:rPr>
        <w:t xml:space="preserve"> </w:t>
      </w:r>
      <w:r>
        <w:rPr>
          <w:rFonts w:ascii="Arial" w:eastAsiaTheme="minorHAnsi" w:hAnsi="Arial"/>
          <w:kern w:val="0"/>
          <w:sz w:val="22"/>
          <w:szCs w:val="22"/>
          <w:lang w:eastAsia="en-US" w:bidi="ar-SA"/>
        </w:rPr>
        <w:t>progressivement</w:t>
      </w:r>
      <w:r w:rsidR="008D70A2" w:rsidRPr="00AF563B">
        <w:rPr>
          <w:rFonts w:ascii="Arial" w:eastAsiaTheme="minorHAnsi" w:hAnsi="Arial"/>
          <w:kern w:val="0"/>
          <w:sz w:val="22"/>
          <w:szCs w:val="22"/>
          <w:lang w:eastAsia="en-US" w:bidi="ar-SA"/>
        </w:rPr>
        <w:t xml:space="preserve"> sur l’ensemble de l’Occitanie.</w:t>
      </w:r>
      <w:r w:rsidR="008D70A2" w:rsidRPr="00AF563B">
        <w:rPr>
          <w:rFonts w:ascii="Arial" w:hAnsi="Arial"/>
          <w:sz w:val="22"/>
          <w:szCs w:val="22"/>
        </w:rPr>
        <w:t xml:space="preserve"> </w:t>
      </w:r>
      <w:r w:rsidR="008D70A2" w:rsidRPr="006F75F7">
        <w:rPr>
          <w:rFonts w:ascii="Arial" w:hAnsi="Arial"/>
          <w:b/>
          <w:sz w:val="22"/>
          <w:szCs w:val="22"/>
        </w:rPr>
        <w:t xml:space="preserve">Des tests antigéniques </w:t>
      </w:r>
      <w:r w:rsidRPr="006F75F7">
        <w:rPr>
          <w:rFonts w:ascii="Arial" w:hAnsi="Arial"/>
          <w:b/>
          <w:sz w:val="22"/>
          <w:szCs w:val="22"/>
        </w:rPr>
        <w:t>sont</w:t>
      </w:r>
      <w:r w:rsidR="008D70A2" w:rsidRPr="006F75F7">
        <w:rPr>
          <w:rFonts w:ascii="Arial" w:hAnsi="Arial"/>
          <w:b/>
          <w:sz w:val="22"/>
          <w:szCs w:val="22"/>
        </w:rPr>
        <w:t xml:space="preserve"> </w:t>
      </w:r>
      <w:r w:rsidR="006F75F7">
        <w:rPr>
          <w:rFonts w:ascii="Arial" w:hAnsi="Arial"/>
          <w:b/>
          <w:sz w:val="22"/>
          <w:szCs w:val="22"/>
        </w:rPr>
        <w:t>réalisés</w:t>
      </w:r>
      <w:r w:rsidR="008D70A2" w:rsidRPr="006F75F7">
        <w:rPr>
          <w:rFonts w:ascii="Arial" w:hAnsi="Arial"/>
          <w:b/>
          <w:sz w:val="22"/>
          <w:szCs w:val="22"/>
        </w:rPr>
        <w:t xml:space="preserve"> </w:t>
      </w:r>
      <w:r w:rsidR="006F75F7">
        <w:rPr>
          <w:rFonts w:ascii="Arial" w:hAnsi="Arial"/>
          <w:b/>
          <w:sz w:val="22"/>
          <w:szCs w:val="22"/>
        </w:rPr>
        <w:t xml:space="preserve">sur place </w:t>
      </w:r>
      <w:r w:rsidR="008D70A2" w:rsidRPr="006F75F7">
        <w:rPr>
          <w:rFonts w:ascii="Arial" w:hAnsi="Arial"/>
          <w:b/>
          <w:sz w:val="22"/>
          <w:szCs w:val="22"/>
        </w:rPr>
        <w:t>avec remise des résultats sous une trenta</w:t>
      </w:r>
      <w:r w:rsidR="007330B4" w:rsidRPr="006F75F7">
        <w:rPr>
          <w:rFonts w:ascii="Arial" w:hAnsi="Arial"/>
          <w:b/>
          <w:sz w:val="22"/>
          <w:szCs w:val="22"/>
        </w:rPr>
        <w:t>ine de minutes.</w:t>
      </w:r>
      <w:r w:rsidR="007330B4" w:rsidRPr="00AF563B">
        <w:rPr>
          <w:rFonts w:ascii="Arial" w:hAnsi="Arial"/>
          <w:sz w:val="22"/>
          <w:szCs w:val="22"/>
        </w:rPr>
        <w:t xml:space="preserve"> Selon les cas, des </w:t>
      </w:r>
      <w:r w:rsidR="008D70A2" w:rsidRPr="00AF563B">
        <w:rPr>
          <w:rFonts w:ascii="Arial" w:hAnsi="Arial"/>
          <w:sz w:val="22"/>
          <w:szCs w:val="22"/>
        </w:rPr>
        <w:t xml:space="preserve">tests PCR </w:t>
      </w:r>
      <w:r>
        <w:rPr>
          <w:rFonts w:ascii="Arial" w:hAnsi="Arial"/>
          <w:sz w:val="22"/>
          <w:szCs w:val="22"/>
        </w:rPr>
        <w:t>peuvent</w:t>
      </w:r>
      <w:r w:rsidR="007330B4" w:rsidRPr="00AF563B">
        <w:rPr>
          <w:rFonts w:ascii="Arial" w:hAnsi="Arial"/>
          <w:sz w:val="22"/>
          <w:szCs w:val="22"/>
        </w:rPr>
        <w:t xml:space="preserve"> être recommandés</w:t>
      </w:r>
      <w:r w:rsidR="008D70A2" w:rsidRPr="00AF563B">
        <w:rPr>
          <w:rFonts w:ascii="Arial" w:hAnsi="Arial"/>
          <w:sz w:val="22"/>
          <w:szCs w:val="22"/>
        </w:rPr>
        <w:t xml:space="preserve"> via une analyse réalisée par un laboratoire. </w:t>
      </w:r>
    </w:p>
    <w:p w14:paraId="69D98F14" w14:textId="05DF33B9" w:rsidR="00E25A2B" w:rsidRDefault="00414D12" w:rsidP="0006618B">
      <w:pPr>
        <w:jc w:val="both"/>
        <w:rPr>
          <w:rFonts w:ascii="Arial" w:hAnsi="Arial"/>
          <w:sz w:val="22"/>
          <w:szCs w:val="22"/>
        </w:rPr>
      </w:pPr>
      <w:r w:rsidRPr="0068683D">
        <w:rPr>
          <w:rFonts w:ascii="Arial" w:hAnsi="Arial"/>
          <w:sz w:val="22"/>
          <w:szCs w:val="22"/>
        </w:rPr>
        <w:t xml:space="preserve">Les tests se </w:t>
      </w:r>
      <w:r w:rsidR="006F75F7">
        <w:rPr>
          <w:rFonts w:ascii="Arial" w:hAnsi="Arial"/>
          <w:sz w:val="22"/>
          <w:szCs w:val="22"/>
        </w:rPr>
        <w:t>font</w:t>
      </w:r>
      <w:r w:rsidRPr="0068683D">
        <w:rPr>
          <w:rFonts w:ascii="Arial" w:hAnsi="Arial"/>
          <w:sz w:val="22"/>
          <w:szCs w:val="22"/>
        </w:rPr>
        <w:t xml:space="preserve"> </w:t>
      </w:r>
      <w:r w:rsidRPr="006F75F7">
        <w:rPr>
          <w:rFonts w:ascii="Arial" w:hAnsi="Arial"/>
          <w:b/>
          <w:sz w:val="22"/>
          <w:szCs w:val="22"/>
        </w:rPr>
        <w:t>sans rendez-vous</w:t>
      </w:r>
      <w:r w:rsidR="006113F1" w:rsidRPr="006F75F7">
        <w:rPr>
          <w:rFonts w:ascii="Arial" w:hAnsi="Arial"/>
          <w:b/>
          <w:sz w:val="22"/>
          <w:szCs w:val="22"/>
        </w:rPr>
        <w:t xml:space="preserve"> </w:t>
      </w:r>
      <w:r w:rsidR="005340BB" w:rsidRPr="006F75F7">
        <w:rPr>
          <w:rFonts w:ascii="Arial" w:hAnsi="Arial"/>
          <w:b/>
          <w:sz w:val="22"/>
          <w:szCs w:val="22"/>
        </w:rPr>
        <w:t xml:space="preserve">et </w:t>
      </w:r>
      <w:r w:rsidR="006F75F7" w:rsidRPr="006F75F7">
        <w:rPr>
          <w:rFonts w:ascii="Arial" w:hAnsi="Arial"/>
          <w:b/>
          <w:sz w:val="22"/>
          <w:szCs w:val="22"/>
        </w:rPr>
        <w:t>sont</w:t>
      </w:r>
      <w:r w:rsidR="005340BB" w:rsidRPr="006F75F7">
        <w:rPr>
          <w:rFonts w:ascii="Arial" w:hAnsi="Arial"/>
          <w:b/>
          <w:sz w:val="22"/>
          <w:szCs w:val="22"/>
        </w:rPr>
        <w:t xml:space="preserve"> accessibles</w:t>
      </w:r>
      <w:r w:rsidRPr="006F75F7">
        <w:rPr>
          <w:rFonts w:ascii="Arial" w:hAnsi="Arial"/>
          <w:b/>
          <w:sz w:val="22"/>
          <w:szCs w:val="22"/>
        </w:rPr>
        <w:t xml:space="preserve"> </w:t>
      </w:r>
      <w:r w:rsidR="00F313AA" w:rsidRPr="006F75F7">
        <w:rPr>
          <w:rFonts w:ascii="Arial" w:hAnsi="Arial"/>
          <w:b/>
          <w:sz w:val="22"/>
          <w:szCs w:val="22"/>
        </w:rPr>
        <w:t>gratuitement</w:t>
      </w:r>
      <w:r w:rsidR="00F313AA" w:rsidRPr="0068683D">
        <w:rPr>
          <w:rFonts w:ascii="Arial" w:hAnsi="Arial"/>
          <w:sz w:val="22"/>
          <w:szCs w:val="22"/>
        </w:rPr>
        <w:t xml:space="preserve"> </w:t>
      </w:r>
      <w:r w:rsidRPr="0068683D">
        <w:rPr>
          <w:rFonts w:ascii="Arial" w:hAnsi="Arial"/>
          <w:sz w:val="22"/>
          <w:szCs w:val="22"/>
        </w:rPr>
        <w:t>à</w:t>
      </w:r>
      <w:r w:rsidR="0034129A" w:rsidRPr="0068683D">
        <w:rPr>
          <w:rFonts w:ascii="Arial" w:hAnsi="Arial"/>
          <w:sz w:val="22"/>
          <w:szCs w:val="22"/>
        </w:rPr>
        <w:t xml:space="preserve"> </w:t>
      </w:r>
      <w:r w:rsidR="0079555F" w:rsidRPr="0068683D">
        <w:rPr>
          <w:rFonts w:ascii="Arial" w:hAnsi="Arial"/>
          <w:sz w:val="22"/>
          <w:szCs w:val="22"/>
        </w:rPr>
        <w:t>celles et ceux</w:t>
      </w:r>
      <w:r w:rsidRPr="0068683D">
        <w:rPr>
          <w:rFonts w:ascii="Arial" w:hAnsi="Arial"/>
          <w:sz w:val="22"/>
          <w:szCs w:val="22"/>
        </w:rPr>
        <w:t xml:space="preserve"> qui le souhaitent. </w:t>
      </w:r>
    </w:p>
    <w:p w14:paraId="5ECFE0CD" w14:textId="67EFF2D6" w:rsidR="00831700" w:rsidRDefault="00831700" w:rsidP="0006618B">
      <w:pPr>
        <w:jc w:val="both"/>
        <w:rPr>
          <w:rFonts w:ascii="Arial" w:hAnsi="Arial"/>
          <w:sz w:val="22"/>
          <w:szCs w:val="22"/>
        </w:rPr>
      </w:pPr>
    </w:p>
    <w:p w14:paraId="7B43D7D3" w14:textId="74BBC2EB" w:rsidR="00831700" w:rsidRDefault="00831700" w:rsidP="0006618B">
      <w:pPr>
        <w:jc w:val="both"/>
        <w:rPr>
          <w:rFonts w:ascii="Arial" w:hAnsi="Arial"/>
          <w:sz w:val="22"/>
          <w:szCs w:val="22"/>
        </w:rPr>
      </w:pPr>
    </w:p>
    <w:p w14:paraId="6231A895" w14:textId="261D35AC" w:rsidR="00831700" w:rsidRDefault="00831700" w:rsidP="0006618B">
      <w:pPr>
        <w:jc w:val="both"/>
        <w:rPr>
          <w:rFonts w:ascii="Arial" w:hAnsi="Arial"/>
          <w:sz w:val="22"/>
          <w:szCs w:val="22"/>
        </w:rPr>
      </w:pPr>
    </w:p>
    <w:p w14:paraId="49A0BD48" w14:textId="368A5D08" w:rsidR="00831700" w:rsidRDefault="00831700" w:rsidP="0006618B">
      <w:pPr>
        <w:jc w:val="both"/>
        <w:rPr>
          <w:rFonts w:ascii="Arial" w:hAnsi="Arial"/>
          <w:sz w:val="22"/>
          <w:szCs w:val="22"/>
        </w:rPr>
      </w:pPr>
    </w:p>
    <w:p w14:paraId="751FC8A1" w14:textId="5F60C8B0" w:rsidR="00831700" w:rsidRDefault="00831700" w:rsidP="0006618B">
      <w:pPr>
        <w:jc w:val="both"/>
        <w:rPr>
          <w:rFonts w:ascii="Arial" w:hAnsi="Arial"/>
          <w:sz w:val="22"/>
          <w:szCs w:val="22"/>
        </w:rPr>
      </w:pPr>
    </w:p>
    <w:p w14:paraId="1F00000D" w14:textId="77777777" w:rsidR="00831700" w:rsidRPr="00517906" w:rsidRDefault="00831700" w:rsidP="0006618B">
      <w:pPr>
        <w:jc w:val="both"/>
        <w:rPr>
          <w:rFonts w:ascii="Arial" w:hAnsi="Arial"/>
          <w:sz w:val="22"/>
          <w:szCs w:val="22"/>
        </w:rPr>
      </w:pPr>
    </w:p>
    <w:p w14:paraId="479F41EE" w14:textId="77777777" w:rsidR="00E05CD3" w:rsidRPr="0068683D" w:rsidRDefault="00E05CD3" w:rsidP="003B283C">
      <w:pPr>
        <w:jc w:val="both"/>
        <w:rPr>
          <w:rFonts w:ascii="Arial" w:hAnsi="Arial"/>
          <w:sz w:val="22"/>
          <w:szCs w:val="22"/>
        </w:rPr>
      </w:pPr>
    </w:p>
    <w:p w14:paraId="3DB3BC9D" w14:textId="520A1656" w:rsidR="001618A2" w:rsidRPr="00AF563B" w:rsidRDefault="00FA6466" w:rsidP="001618A2">
      <w:pPr>
        <w:rPr>
          <w:rFonts w:ascii="Arial" w:hAnsi="Arial"/>
          <w:i/>
          <w:sz w:val="22"/>
          <w:szCs w:val="22"/>
        </w:rPr>
      </w:pPr>
      <w:r w:rsidRPr="00AF563B">
        <w:rPr>
          <w:rFonts w:ascii="Arial" w:hAnsi="Arial"/>
          <w:b/>
          <w:bCs/>
          <w:i/>
          <w:iCs/>
          <w:color w:val="C00000"/>
          <w:sz w:val="22"/>
          <w:szCs w:val="22"/>
          <w:u w:val="single"/>
        </w:rPr>
        <w:t>Le calendrier ainsi que</w:t>
      </w:r>
      <w:r w:rsidR="005C1A25">
        <w:rPr>
          <w:rFonts w:ascii="Arial" w:hAnsi="Arial"/>
          <w:b/>
          <w:bCs/>
          <w:i/>
          <w:iCs/>
          <w:color w:val="C00000"/>
          <w:sz w:val="22"/>
          <w:szCs w:val="22"/>
          <w:u w:val="single"/>
        </w:rPr>
        <w:t xml:space="preserve"> toutes</w:t>
      </w:r>
      <w:r w:rsidRPr="00AF563B">
        <w:rPr>
          <w:rFonts w:ascii="Arial" w:hAnsi="Arial"/>
          <w:b/>
          <w:bCs/>
          <w:i/>
          <w:iCs/>
          <w:color w:val="C00000"/>
          <w:sz w:val="22"/>
          <w:szCs w:val="22"/>
          <w:u w:val="single"/>
        </w:rPr>
        <w:t xml:space="preserve"> les </w:t>
      </w:r>
      <w:r w:rsidR="00836A37" w:rsidRPr="00AF563B">
        <w:rPr>
          <w:rFonts w:ascii="Arial" w:hAnsi="Arial"/>
          <w:b/>
          <w:bCs/>
          <w:i/>
          <w:iCs/>
          <w:color w:val="C00000"/>
          <w:sz w:val="22"/>
          <w:szCs w:val="22"/>
          <w:u w:val="single"/>
        </w:rPr>
        <w:t>informations pratiques</w:t>
      </w:r>
      <w:r w:rsidRPr="00AF563B">
        <w:rPr>
          <w:rFonts w:ascii="Arial" w:hAnsi="Arial"/>
          <w:b/>
          <w:bCs/>
          <w:i/>
          <w:iCs/>
          <w:color w:val="C00000"/>
          <w:sz w:val="22"/>
          <w:szCs w:val="22"/>
          <w:u w:val="single"/>
        </w:rPr>
        <w:t xml:space="preserve"> sont à retrouver en ligne</w:t>
      </w:r>
      <w:r w:rsidRPr="00AF563B">
        <w:rPr>
          <w:rFonts w:ascii="Arial" w:hAnsi="Arial"/>
          <w:b/>
          <w:bCs/>
          <w:i/>
          <w:iCs/>
          <w:color w:val="C00000"/>
          <w:sz w:val="22"/>
          <w:szCs w:val="22"/>
        </w:rPr>
        <w:t> </w:t>
      </w:r>
      <w:r w:rsidR="003D2946" w:rsidRPr="00AF563B">
        <w:rPr>
          <w:rFonts w:ascii="Arial" w:hAnsi="Arial"/>
          <w:b/>
          <w:bCs/>
          <w:i/>
          <w:iCs/>
          <w:color w:val="C00000"/>
          <w:sz w:val="22"/>
          <w:szCs w:val="22"/>
        </w:rPr>
        <w:t xml:space="preserve">: </w:t>
      </w:r>
      <w:hyperlink r:id="rId9" w:history="1">
        <w:r w:rsidR="001618A2" w:rsidRPr="00AF563B">
          <w:rPr>
            <w:rStyle w:val="Lienhypertexte"/>
            <w:rFonts w:ascii="Arial" w:hAnsi="Arial"/>
            <w:i/>
            <w:sz w:val="22"/>
            <w:szCs w:val="22"/>
          </w:rPr>
          <w:t>www.laregion.fr/proxitest</w:t>
        </w:r>
      </w:hyperlink>
    </w:p>
    <w:p w14:paraId="62607739" w14:textId="22475D01" w:rsidR="00836A37" w:rsidRPr="00AF563B" w:rsidRDefault="00836A37" w:rsidP="00836A37">
      <w:pPr>
        <w:rPr>
          <w:rFonts w:ascii="Arial" w:eastAsia="Times New Roman" w:hAnsi="Arial"/>
          <w:b/>
          <w:bCs/>
          <w:i/>
          <w:iCs/>
          <w:kern w:val="0"/>
          <w:sz w:val="22"/>
          <w:szCs w:val="22"/>
          <w:lang w:eastAsia="fr-FR" w:bidi="ar-SA"/>
        </w:rPr>
      </w:pPr>
    </w:p>
    <w:p w14:paraId="4F04E52B" w14:textId="77777777" w:rsidR="00B1229B" w:rsidRPr="00AF563B" w:rsidRDefault="00B1229B" w:rsidP="00836A37">
      <w:pPr>
        <w:rPr>
          <w:rFonts w:ascii="Arial" w:eastAsia="Times New Roman" w:hAnsi="Arial"/>
          <w:b/>
          <w:bCs/>
          <w:i/>
          <w:iCs/>
          <w:kern w:val="0"/>
          <w:sz w:val="22"/>
          <w:szCs w:val="22"/>
          <w:lang w:eastAsia="fr-FR" w:bidi="ar-SA"/>
        </w:rPr>
      </w:pPr>
    </w:p>
    <w:p w14:paraId="2D69039B" w14:textId="27C20E8F" w:rsidR="004C3D9A" w:rsidRPr="00AF563B" w:rsidRDefault="004C3D9A" w:rsidP="00073C07">
      <w:pPr>
        <w:pBdr>
          <w:top w:val="single" w:sz="4" w:space="1" w:color="C00000"/>
          <w:left w:val="single" w:sz="4" w:space="4" w:color="C00000"/>
          <w:bottom w:val="single" w:sz="4" w:space="1" w:color="C00000"/>
          <w:right w:val="single" w:sz="4" w:space="4" w:color="C00000"/>
        </w:pBdr>
        <w:rPr>
          <w:rFonts w:ascii="Arial" w:hAnsi="Arial"/>
          <w:b/>
          <w:bCs/>
          <w:sz w:val="22"/>
          <w:szCs w:val="22"/>
        </w:rPr>
      </w:pPr>
      <w:r w:rsidRPr="00AF563B">
        <w:rPr>
          <w:rFonts w:ascii="Arial" w:hAnsi="Arial"/>
          <w:b/>
          <w:bCs/>
          <w:sz w:val="22"/>
          <w:szCs w:val="22"/>
        </w:rPr>
        <w:t xml:space="preserve">La Région </w:t>
      </w:r>
      <w:r w:rsidR="00250CDB" w:rsidRPr="00AF563B">
        <w:rPr>
          <w:rFonts w:ascii="Arial" w:hAnsi="Arial"/>
          <w:b/>
          <w:bCs/>
          <w:sz w:val="22"/>
          <w:szCs w:val="22"/>
        </w:rPr>
        <w:t xml:space="preserve">se mobilise pour </w:t>
      </w:r>
      <w:r w:rsidR="0019410D" w:rsidRPr="00AF563B">
        <w:rPr>
          <w:rFonts w:ascii="Arial" w:hAnsi="Arial"/>
          <w:b/>
          <w:bCs/>
          <w:sz w:val="22"/>
          <w:szCs w:val="22"/>
        </w:rPr>
        <w:t>protéger les habitants face au</w:t>
      </w:r>
      <w:r w:rsidRPr="00AF563B">
        <w:rPr>
          <w:rFonts w:ascii="Arial" w:hAnsi="Arial"/>
          <w:b/>
          <w:bCs/>
          <w:sz w:val="22"/>
          <w:szCs w:val="22"/>
        </w:rPr>
        <w:t xml:space="preserve"> Covid-19 </w:t>
      </w:r>
    </w:p>
    <w:p w14:paraId="38FC142E" w14:textId="37A17165" w:rsidR="0051623E" w:rsidRPr="00AF563B" w:rsidRDefault="0051623E" w:rsidP="0039625E">
      <w:pPr>
        <w:pBdr>
          <w:top w:val="single" w:sz="4" w:space="1" w:color="C00000"/>
          <w:left w:val="single" w:sz="4" w:space="4" w:color="C00000"/>
          <w:bottom w:val="single" w:sz="4" w:space="1" w:color="C00000"/>
          <w:right w:val="single" w:sz="4" w:space="4" w:color="C00000"/>
        </w:pBdr>
        <w:jc w:val="both"/>
        <w:rPr>
          <w:rFonts w:ascii="Arial" w:hAnsi="Arial"/>
          <w:b/>
          <w:bCs/>
          <w:color w:val="C00000"/>
          <w:sz w:val="22"/>
          <w:szCs w:val="22"/>
        </w:rPr>
      </w:pPr>
    </w:p>
    <w:p w14:paraId="22866A6E" w14:textId="77777777" w:rsidR="0060071B" w:rsidRPr="00034CB3" w:rsidRDefault="0060071B" w:rsidP="0060071B">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sz w:val="22"/>
          <w:szCs w:val="22"/>
        </w:rPr>
        <w:t xml:space="preserve">Depuis le début de l’épidémie, la Région Occitanie / Pyrénées-Méditerranée s’engage pour la protection des habitants. Face à la recrudescence de l’épidémie, de nouvelles actions concrètes ont récemment été </w:t>
      </w:r>
      <w:r w:rsidRPr="00034CB3">
        <w:rPr>
          <w:rFonts w:ascii="Arial" w:hAnsi="Arial"/>
          <w:sz w:val="22"/>
          <w:szCs w:val="22"/>
        </w:rPr>
        <w:t xml:space="preserve">mises en place : </w:t>
      </w:r>
    </w:p>
    <w:p w14:paraId="77821F35" w14:textId="77777777" w:rsidR="0060071B" w:rsidRPr="00034CB3" w:rsidRDefault="0060071B" w:rsidP="0039625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1CFA7610" w14:textId="6FE1F983" w:rsidR="00645019" w:rsidRPr="00AF563B" w:rsidRDefault="00645019" w:rsidP="00645019">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034CB3">
        <w:rPr>
          <w:rFonts w:ascii="Arial" w:hAnsi="Arial"/>
          <w:sz w:val="22"/>
          <w:szCs w:val="22"/>
        </w:rPr>
        <w:t xml:space="preserve">- </w:t>
      </w:r>
      <w:r w:rsidRPr="00034CB3">
        <w:rPr>
          <w:rFonts w:ascii="Arial" w:hAnsi="Arial"/>
          <w:b/>
          <w:bCs/>
          <w:color w:val="C00000"/>
          <w:sz w:val="22"/>
          <w:szCs w:val="22"/>
        </w:rPr>
        <w:t>Campagne de dépistage</w:t>
      </w:r>
      <w:r w:rsidRPr="00034CB3">
        <w:rPr>
          <w:rFonts w:ascii="Arial" w:hAnsi="Arial"/>
          <w:b/>
          <w:color w:val="C00000"/>
          <w:sz w:val="22"/>
          <w:szCs w:val="22"/>
        </w:rPr>
        <w:t xml:space="preserve"> dans les lycées</w:t>
      </w:r>
      <w:r w:rsidR="00DE40CE" w:rsidRPr="00034CB3">
        <w:rPr>
          <w:rFonts w:ascii="Arial" w:hAnsi="Arial"/>
          <w:sz w:val="22"/>
          <w:szCs w:val="22"/>
        </w:rPr>
        <w:t>. Mis</w:t>
      </w:r>
      <w:r w:rsidR="000E120F" w:rsidRPr="00034CB3">
        <w:rPr>
          <w:rFonts w:ascii="Arial" w:hAnsi="Arial"/>
          <w:sz w:val="22"/>
          <w:szCs w:val="22"/>
        </w:rPr>
        <w:t xml:space="preserve"> en œuvre</w:t>
      </w:r>
      <w:r w:rsidR="00E331E2" w:rsidRPr="00034CB3">
        <w:rPr>
          <w:rFonts w:ascii="Arial" w:hAnsi="Arial"/>
          <w:sz w:val="22"/>
          <w:szCs w:val="22"/>
        </w:rPr>
        <w:t xml:space="preserve"> prochainement</w:t>
      </w:r>
      <w:r w:rsidR="00DE40CE" w:rsidRPr="00034CB3">
        <w:rPr>
          <w:rFonts w:ascii="Arial" w:hAnsi="Arial"/>
          <w:sz w:val="22"/>
          <w:szCs w:val="22"/>
        </w:rPr>
        <w:t xml:space="preserve"> </w:t>
      </w:r>
      <w:r w:rsidRPr="00034CB3">
        <w:rPr>
          <w:rFonts w:ascii="Arial" w:hAnsi="Arial"/>
          <w:sz w:val="22"/>
          <w:szCs w:val="22"/>
        </w:rPr>
        <w:t>par l'ARS et les Rectorats</w:t>
      </w:r>
      <w:r w:rsidR="00DE40CE" w:rsidRPr="00034CB3">
        <w:rPr>
          <w:rFonts w:ascii="Arial" w:hAnsi="Arial"/>
          <w:sz w:val="22"/>
          <w:szCs w:val="22"/>
        </w:rPr>
        <w:t>,</w:t>
      </w:r>
      <w:r w:rsidRPr="00034CB3">
        <w:rPr>
          <w:rFonts w:ascii="Arial" w:hAnsi="Arial"/>
          <w:sz w:val="22"/>
          <w:szCs w:val="22"/>
        </w:rPr>
        <w:t xml:space="preserve"> de</w:t>
      </w:r>
      <w:r w:rsidR="000E120F" w:rsidRPr="00034CB3">
        <w:rPr>
          <w:rFonts w:ascii="Arial" w:hAnsi="Arial"/>
          <w:sz w:val="22"/>
          <w:szCs w:val="22"/>
        </w:rPr>
        <w:t>s</w:t>
      </w:r>
      <w:r w:rsidRPr="00034CB3">
        <w:rPr>
          <w:rFonts w:ascii="Arial" w:hAnsi="Arial"/>
          <w:sz w:val="22"/>
          <w:szCs w:val="22"/>
        </w:rPr>
        <w:t xml:space="preserve"> tests antigéniques</w:t>
      </w:r>
      <w:r w:rsidR="000E120F" w:rsidRPr="00034CB3">
        <w:rPr>
          <w:rFonts w:ascii="Arial" w:hAnsi="Arial"/>
          <w:sz w:val="22"/>
          <w:szCs w:val="22"/>
        </w:rPr>
        <w:t xml:space="preserve"> seront réalisés</w:t>
      </w:r>
      <w:r w:rsidRPr="00034CB3">
        <w:rPr>
          <w:rFonts w:ascii="Arial" w:hAnsi="Arial"/>
          <w:sz w:val="22"/>
          <w:szCs w:val="22"/>
        </w:rPr>
        <w:t xml:space="preserve"> dans les lycées auprès de tous les personnels, enseignants, surveillants et agents régionaux des lycées</w:t>
      </w:r>
      <w:r w:rsidR="00DE40CE" w:rsidRPr="00034CB3">
        <w:rPr>
          <w:rFonts w:ascii="Arial" w:hAnsi="Arial"/>
          <w:sz w:val="22"/>
          <w:szCs w:val="22"/>
        </w:rPr>
        <w:t xml:space="preserve">. </w:t>
      </w:r>
      <w:r w:rsidR="007B5962" w:rsidRPr="00034CB3">
        <w:rPr>
          <w:rFonts w:ascii="Arial" w:hAnsi="Arial"/>
          <w:sz w:val="22"/>
          <w:szCs w:val="22"/>
        </w:rPr>
        <w:t>En collaboration avec l'ARS et les Rectorats, l</w:t>
      </w:r>
      <w:r w:rsidRPr="00034CB3">
        <w:rPr>
          <w:rFonts w:ascii="Arial" w:hAnsi="Arial"/>
          <w:sz w:val="22"/>
          <w:szCs w:val="22"/>
        </w:rPr>
        <w:t xml:space="preserve">a Région </w:t>
      </w:r>
      <w:r w:rsidR="007B5962" w:rsidRPr="00034CB3">
        <w:rPr>
          <w:rFonts w:ascii="Arial" w:hAnsi="Arial"/>
          <w:sz w:val="22"/>
          <w:szCs w:val="22"/>
        </w:rPr>
        <w:t xml:space="preserve">y contribuera afin de </w:t>
      </w:r>
      <w:r w:rsidRPr="00034CB3">
        <w:rPr>
          <w:rFonts w:ascii="Arial" w:hAnsi="Arial"/>
          <w:sz w:val="22"/>
          <w:szCs w:val="22"/>
        </w:rPr>
        <w:t xml:space="preserve">doubler </w:t>
      </w:r>
      <w:r w:rsidR="007B5962" w:rsidRPr="00034CB3">
        <w:rPr>
          <w:rFonts w:ascii="Arial" w:hAnsi="Arial"/>
          <w:sz w:val="22"/>
          <w:szCs w:val="22"/>
        </w:rPr>
        <w:t>le volume de tests réalisés</w:t>
      </w:r>
      <w:r w:rsidRPr="00034CB3">
        <w:rPr>
          <w:rFonts w:ascii="Arial" w:hAnsi="Arial"/>
          <w:sz w:val="22"/>
          <w:szCs w:val="22"/>
        </w:rPr>
        <w:t xml:space="preserve"> </w:t>
      </w:r>
      <w:r w:rsidR="007B5962" w:rsidRPr="00034CB3">
        <w:rPr>
          <w:rFonts w:ascii="Arial" w:hAnsi="Arial"/>
          <w:sz w:val="22"/>
          <w:szCs w:val="22"/>
        </w:rPr>
        <w:t xml:space="preserve">et </w:t>
      </w:r>
      <w:r w:rsidRPr="00034CB3">
        <w:rPr>
          <w:rFonts w:ascii="Arial" w:hAnsi="Arial"/>
          <w:sz w:val="22"/>
          <w:szCs w:val="22"/>
        </w:rPr>
        <w:t xml:space="preserve">contribuer </w:t>
      </w:r>
      <w:r w:rsidR="007B5962" w:rsidRPr="00034CB3">
        <w:rPr>
          <w:rFonts w:ascii="Arial" w:hAnsi="Arial"/>
          <w:sz w:val="22"/>
          <w:szCs w:val="22"/>
        </w:rPr>
        <w:t xml:space="preserve">ainsi </w:t>
      </w:r>
      <w:r w:rsidRPr="00034CB3">
        <w:rPr>
          <w:rFonts w:ascii="Arial" w:hAnsi="Arial"/>
          <w:sz w:val="22"/>
          <w:szCs w:val="22"/>
        </w:rPr>
        <w:t xml:space="preserve">à faciliter la poursuite des cours dans les lycées et </w:t>
      </w:r>
      <w:r w:rsidR="007B5962" w:rsidRPr="00034CB3">
        <w:rPr>
          <w:rFonts w:ascii="Arial" w:hAnsi="Arial"/>
          <w:sz w:val="22"/>
          <w:szCs w:val="22"/>
        </w:rPr>
        <w:t>la lutte</w:t>
      </w:r>
      <w:r w:rsidRPr="00034CB3">
        <w:rPr>
          <w:rFonts w:ascii="Arial" w:hAnsi="Arial"/>
          <w:sz w:val="22"/>
          <w:szCs w:val="22"/>
        </w:rPr>
        <w:t xml:space="preserve"> contre le décrochage scolaire.</w:t>
      </w:r>
      <w:r w:rsidRPr="00AF563B">
        <w:rPr>
          <w:rFonts w:ascii="Arial" w:hAnsi="Arial"/>
          <w:sz w:val="22"/>
          <w:szCs w:val="22"/>
        </w:rPr>
        <w:t xml:space="preserve"> </w:t>
      </w:r>
    </w:p>
    <w:p w14:paraId="775C9E60" w14:textId="77777777" w:rsidR="0034129A" w:rsidRPr="00AF563B" w:rsidRDefault="0034129A" w:rsidP="00AA3036">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27D0439B" w14:textId="24A0BA8F" w:rsidR="00772703" w:rsidRPr="00AF563B" w:rsidRDefault="0051623E" w:rsidP="00AA3036">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sz w:val="22"/>
          <w:szCs w:val="22"/>
        </w:rPr>
        <w:t>-</w:t>
      </w:r>
      <w:r w:rsidR="00772703" w:rsidRPr="00AF563B">
        <w:rPr>
          <w:rFonts w:ascii="Arial" w:hAnsi="Arial"/>
          <w:sz w:val="22"/>
          <w:szCs w:val="22"/>
        </w:rPr>
        <w:t xml:space="preserve"> </w:t>
      </w:r>
      <w:r w:rsidR="0039625E" w:rsidRPr="00AF563B">
        <w:rPr>
          <w:rFonts w:ascii="Arial" w:hAnsi="Arial"/>
          <w:b/>
          <w:bCs/>
          <w:color w:val="C00000"/>
          <w:sz w:val="22"/>
          <w:szCs w:val="22"/>
        </w:rPr>
        <w:t>Distribution de masques pour les 6-11ans</w:t>
      </w:r>
      <w:r w:rsidR="00AA3036" w:rsidRPr="00AF563B">
        <w:rPr>
          <w:rFonts w:ascii="Arial" w:hAnsi="Arial"/>
          <w:sz w:val="22"/>
          <w:szCs w:val="22"/>
        </w:rPr>
        <w:t xml:space="preserve">. </w:t>
      </w:r>
      <w:r w:rsidR="00D15358" w:rsidRPr="00AF563B">
        <w:rPr>
          <w:rFonts w:ascii="Arial" w:hAnsi="Arial"/>
          <w:sz w:val="22"/>
          <w:szCs w:val="22"/>
        </w:rPr>
        <w:t xml:space="preserve">La </w:t>
      </w:r>
      <w:r w:rsidR="006346C9" w:rsidRPr="00AF563B">
        <w:rPr>
          <w:rFonts w:ascii="Arial" w:hAnsi="Arial"/>
          <w:sz w:val="22"/>
          <w:szCs w:val="22"/>
        </w:rPr>
        <w:t xml:space="preserve">Région </w:t>
      </w:r>
      <w:r w:rsidR="000901C9" w:rsidRPr="00AF563B">
        <w:rPr>
          <w:rFonts w:ascii="Arial" w:hAnsi="Arial"/>
          <w:sz w:val="22"/>
          <w:szCs w:val="22"/>
        </w:rPr>
        <w:t>Occitanie fournit</w:t>
      </w:r>
      <w:r w:rsidR="00D15358" w:rsidRPr="00AF563B">
        <w:rPr>
          <w:rFonts w:ascii="Arial" w:hAnsi="Arial"/>
          <w:sz w:val="22"/>
          <w:szCs w:val="22"/>
        </w:rPr>
        <w:t xml:space="preserve"> </w:t>
      </w:r>
      <w:r w:rsidR="006346C9" w:rsidRPr="00AF563B">
        <w:rPr>
          <w:rFonts w:ascii="Arial" w:hAnsi="Arial"/>
          <w:sz w:val="22"/>
          <w:szCs w:val="22"/>
        </w:rPr>
        <w:t xml:space="preserve">gratuitement des masques tissus </w:t>
      </w:r>
      <w:r w:rsidR="00AA3036" w:rsidRPr="00AF563B">
        <w:rPr>
          <w:rFonts w:ascii="Arial" w:hAnsi="Arial"/>
          <w:sz w:val="22"/>
          <w:szCs w:val="22"/>
        </w:rPr>
        <w:t xml:space="preserve">100% Occitanie </w:t>
      </w:r>
      <w:r w:rsidR="006346C9" w:rsidRPr="00AF563B">
        <w:rPr>
          <w:rFonts w:ascii="Arial" w:hAnsi="Arial"/>
          <w:sz w:val="22"/>
          <w:szCs w:val="22"/>
        </w:rPr>
        <w:t>aux élèves âgés de 6 à 11 ans, dans les cars scolaires, les</w:t>
      </w:r>
      <w:r w:rsidR="00AA3036" w:rsidRPr="00AF563B">
        <w:rPr>
          <w:rFonts w:ascii="Arial" w:hAnsi="Arial"/>
          <w:sz w:val="22"/>
          <w:szCs w:val="22"/>
        </w:rPr>
        <w:t xml:space="preserve"> </w:t>
      </w:r>
      <w:r w:rsidR="006346C9" w:rsidRPr="00AF563B">
        <w:rPr>
          <w:rFonts w:ascii="Arial" w:hAnsi="Arial"/>
          <w:sz w:val="22"/>
          <w:szCs w:val="22"/>
        </w:rPr>
        <w:t xml:space="preserve">Hôtels </w:t>
      </w:r>
      <w:r w:rsidR="00F30F16">
        <w:rPr>
          <w:rFonts w:ascii="Arial" w:hAnsi="Arial"/>
          <w:sz w:val="22"/>
          <w:szCs w:val="22"/>
        </w:rPr>
        <w:t xml:space="preserve">de Région </w:t>
      </w:r>
      <w:r w:rsidR="006346C9" w:rsidRPr="00AF563B">
        <w:rPr>
          <w:rFonts w:ascii="Arial" w:hAnsi="Arial"/>
          <w:sz w:val="22"/>
          <w:szCs w:val="22"/>
        </w:rPr>
        <w:t>et Maisons de Région.</w:t>
      </w:r>
    </w:p>
    <w:p w14:paraId="10857B83" w14:textId="6BDFFD78" w:rsidR="000968F0" w:rsidRPr="00AF563B" w:rsidRDefault="000968F0" w:rsidP="00AA3036">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6132E4FE" w14:textId="4B2F77BD" w:rsidR="000968F0" w:rsidRPr="00AF563B" w:rsidRDefault="000968F0" w:rsidP="000968F0">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sz w:val="22"/>
          <w:szCs w:val="22"/>
        </w:rPr>
        <w:t xml:space="preserve">La Région poursuit par ailleurs son action en direction des lycéens </w:t>
      </w:r>
      <w:r w:rsidRPr="00AF563B">
        <w:rPr>
          <w:rFonts w:ascii="Arial" w:hAnsi="Arial"/>
          <w:b/>
          <w:bCs/>
          <w:color w:val="C00000"/>
          <w:sz w:val="22"/>
          <w:szCs w:val="22"/>
        </w:rPr>
        <w:t>avec la distribution depuis le mois de mai, de 2 masques en tissu chaque mois</w:t>
      </w:r>
      <w:r w:rsidRPr="00AF563B">
        <w:rPr>
          <w:rFonts w:ascii="Arial" w:hAnsi="Arial"/>
          <w:sz w:val="22"/>
          <w:szCs w:val="22"/>
        </w:rPr>
        <w:t>. Au total</w:t>
      </w:r>
      <w:r w:rsidR="007930D6" w:rsidRPr="00AF563B">
        <w:rPr>
          <w:rFonts w:ascii="Arial" w:hAnsi="Arial"/>
          <w:sz w:val="22"/>
          <w:szCs w:val="22"/>
        </w:rPr>
        <w:t>,</w:t>
      </w:r>
      <w:r w:rsidRPr="00AF563B">
        <w:rPr>
          <w:rFonts w:ascii="Arial" w:hAnsi="Arial"/>
          <w:sz w:val="22"/>
          <w:szCs w:val="22"/>
        </w:rPr>
        <w:t xml:space="preserve"> ce sont plus de 22 millions de masques qui ont été distribués depuis le début de l’épidémie à l’ensemble de la population du territoire et des professionnels de santé. </w:t>
      </w:r>
    </w:p>
    <w:p w14:paraId="218B612A" w14:textId="77777777" w:rsidR="00772703" w:rsidRPr="00AF563B" w:rsidRDefault="00772703" w:rsidP="0039625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66727455" w14:textId="1304C5B0" w:rsidR="00282BBB" w:rsidRPr="00AF563B" w:rsidRDefault="00772703" w:rsidP="0039625E">
      <w:pPr>
        <w:pBdr>
          <w:top w:val="single" w:sz="4" w:space="1" w:color="C00000"/>
          <w:left w:val="single" w:sz="4" w:space="4" w:color="C00000"/>
          <w:bottom w:val="single" w:sz="4" w:space="1" w:color="C00000"/>
          <w:right w:val="single" w:sz="4" w:space="4" w:color="C00000"/>
        </w:pBdr>
        <w:jc w:val="both"/>
        <w:rPr>
          <w:rFonts w:ascii="Arial" w:hAnsi="Arial"/>
          <w:i/>
          <w:color w:val="C00000"/>
          <w:sz w:val="22"/>
          <w:szCs w:val="22"/>
        </w:rPr>
      </w:pPr>
      <w:r w:rsidRPr="00AF563B">
        <w:rPr>
          <w:rFonts w:ascii="Arial" w:hAnsi="Arial"/>
          <w:b/>
          <w:i/>
          <w:color w:val="C00000"/>
          <w:sz w:val="22"/>
          <w:szCs w:val="22"/>
        </w:rPr>
        <w:t>+ d’infos sur les mesures mises en place par la Région :</w:t>
      </w:r>
      <w:r w:rsidRPr="00AF563B">
        <w:rPr>
          <w:rFonts w:ascii="Arial" w:hAnsi="Arial"/>
          <w:i/>
          <w:color w:val="C00000"/>
          <w:sz w:val="22"/>
          <w:szCs w:val="22"/>
        </w:rPr>
        <w:t xml:space="preserve"> </w:t>
      </w:r>
      <w:hyperlink r:id="rId10" w:history="1">
        <w:r w:rsidR="00282BBB" w:rsidRPr="00822601">
          <w:rPr>
            <w:rStyle w:val="Lienhypertexte"/>
            <w:rFonts w:ascii="Arial" w:hAnsi="Arial"/>
            <w:i/>
            <w:color w:val="2E74B5" w:themeColor="accent5" w:themeShade="BF"/>
            <w:sz w:val="22"/>
            <w:szCs w:val="22"/>
          </w:rPr>
          <w:t>https://www.laregion.fr/-COVID-19-</w:t>
        </w:r>
      </w:hyperlink>
    </w:p>
    <w:p w14:paraId="2F738669" w14:textId="77777777" w:rsidR="00772703" w:rsidRPr="00AF563B" w:rsidRDefault="00772703" w:rsidP="0039625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46BE8940" w14:textId="3FAA49A5" w:rsidR="0039625E" w:rsidRPr="00AF563B" w:rsidRDefault="0039625E" w:rsidP="00BE6C5D">
      <w:pPr>
        <w:pStyle w:val="Textebrut"/>
        <w:jc w:val="both"/>
        <w:rPr>
          <w:rFonts w:cs="Arial"/>
          <w:b/>
          <w:bCs/>
          <w:sz w:val="22"/>
          <w:szCs w:val="22"/>
        </w:rPr>
      </w:pPr>
      <w:bookmarkStart w:id="2" w:name="_Hlk33782881"/>
    </w:p>
    <w:p w14:paraId="3CFDDFA3"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b/>
          <w:bCs/>
          <w:sz w:val="22"/>
          <w:szCs w:val="22"/>
          <w:shd w:val="clear" w:color="auto" w:fill="FFFFFF"/>
        </w:rPr>
      </w:pPr>
      <w:r w:rsidRPr="00AF563B">
        <w:rPr>
          <w:rFonts w:ascii="Arial" w:eastAsia="Times New Roman" w:hAnsi="Arial"/>
          <w:b/>
          <w:bCs/>
          <w:sz w:val="22"/>
          <w:szCs w:val="22"/>
          <w:shd w:val="clear" w:color="auto" w:fill="FFFFFF"/>
        </w:rPr>
        <w:t xml:space="preserve">La Croix-Rouge française en ordre de marche pour faire face à la crise </w:t>
      </w:r>
    </w:p>
    <w:p w14:paraId="72793F43"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p>
    <w:p w14:paraId="307CDF62"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iCs/>
          <w:sz w:val="22"/>
          <w:szCs w:val="22"/>
        </w:rPr>
        <w:t>Rassemblés derrière un emblème protecteur et connu de tous, ses 5 000 bénévoles et 1 200 salariés en Occitanie ont organisé leur mobilisation sur le terrain autour de trois priorités :</w:t>
      </w:r>
    </w:p>
    <w:p w14:paraId="4192779C"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p>
    <w:p w14:paraId="2B0380AD"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b/>
          <w:bCs/>
          <w:iCs/>
          <w:color w:val="C00000"/>
          <w:sz w:val="22"/>
          <w:szCs w:val="22"/>
        </w:rPr>
        <w:t>- Renforcer ses actions au service des plus vulnérables et des personnes isolées :</w:t>
      </w:r>
      <w:r w:rsidRPr="00AF563B">
        <w:rPr>
          <w:rFonts w:ascii="Arial" w:eastAsia="Times New Roman" w:hAnsi="Arial"/>
          <w:iCs/>
          <w:color w:val="C00000"/>
          <w:sz w:val="22"/>
          <w:szCs w:val="22"/>
        </w:rPr>
        <w:t xml:space="preserve"> </w:t>
      </w:r>
      <w:r w:rsidRPr="00AF563B">
        <w:rPr>
          <w:rFonts w:ascii="Arial" w:eastAsia="Times New Roman" w:hAnsi="Arial"/>
          <w:iCs/>
          <w:sz w:val="22"/>
          <w:szCs w:val="22"/>
        </w:rPr>
        <w:t>Malgré l’arrêt d’un certain nombre de ses activités, l’association concentre ses efforts sur :</w:t>
      </w:r>
    </w:p>
    <w:p w14:paraId="406C40FE"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iCs/>
          <w:sz w:val="22"/>
          <w:szCs w:val="22"/>
        </w:rPr>
        <w:t>&gt; la protection des personnes vulnérables dont l’isolement est accentué : renforcement des maraudes, mise en place de Croix-Rouge chez vous (un dispositif exceptionnel d’écoute et d’actions solidaires de proximité),</w:t>
      </w:r>
    </w:p>
    <w:p w14:paraId="14062971"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iCs/>
          <w:sz w:val="22"/>
          <w:szCs w:val="22"/>
        </w:rPr>
        <w:t>&gt; le renforcement de l'aide alimentaire distribuée, en lien avec le Conseil régional</w:t>
      </w:r>
    </w:p>
    <w:p w14:paraId="4B708D5F"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iCs/>
          <w:sz w:val="22"/>
          <w:szCs w:val="22"/>
        </w:rPr>
        <w:t>&gt; le maintien d'une offre sanitaire et sociale de haute qualité dans l'ensemble des 60 établissements de la région.</w:t>
      </w:r>
    </w:p>
    <w:p w14:paraId="37EC4DA1"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p>
    <w:p w14:paraId="7F6AE457"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b/>
          <w:bCs/>
          <w:iCs/>
          <w:color w:val="C00000"/>
          <w:sz w:val="22"/>
          <w:szCs w:val="22"/>
        </w:rPr>
        <w:t>- Participer à l’effort collectif de prévention, d’information et de promotion des comportements et des gestes qui protègent :</w:t>
      </w:r>
      <w:r w:rsidRPr="00AF563B">
        <w:rPr>
          <w:rFonts w:ascii="Arial" w:eastAsia="Times New Roman" w:hAnsi="Arial"/>
          <w:iCs/>
          <w:sz w:val="22"/>
          <w:szCs w:val="22"/>
        </w:rPr>
        <w:t xml:space="preserve"> Au-delà des messages que la Croix-Rouge diffuse, chacun de ses acteurs contribue au respect et à la promotion de ces comportements sanitaires et civiques.  </w:t>
      </w:r>
    </w:p>
    <w:p w14:paraId="42C6C90E"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p>
    <w:p w14:paraId="5F1BE3B1"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r w:rsidRPr="00AF563B">
        <w:rPr>
          <w:rFonts w:ascii="Arial" w:eastAsia="Times New Roman" w:hAnsi="Arial"/>
          <w:b/>
          <w:bCs/>
          <w:iCs/>
          <w:color w:val="C00000"/>
          <w:sz w:val="22"/>
          <w:szCs w:val="22"/>
        </w:rPr>
        <w:t>- Protéger ses acteurs pour assurer la continuité de ses missions essentielles dans un contexte très dégradé :</w:t>
      </w:r>
      <w:r w:rsidRPr="00AF563B">
        <w:rPr>
          <w:rFonts w:ascii="Arial" w:eastAsia="Times New Roman" w:hAnsi="Arial"/>
          <w:iCs/>
          <w:sz w:val="22"/>
          <w:szCs w:val="22"/>
        </w:rPr>
        <w:t xml:space="preserve"> La sécurité est une priorité afin qu’ils puissent poursuivre leurs actions. Elle met tout en œuvre pour poursuivre ses actions, dans le respect des dispositions prises par les pouvoirs publics.</w:t>
      </w:r>
    </w:p>
    <w:p w14:paraId="4BFAF3B0"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Cs/>
          <w:sz w:val="22"/>
          <w:szCs w:val="22"/>
        </w:rPr>
      </w:pPr>
    </w:p>
    <w:p w14:paraId="75638079" w14:textId="77777777" w:rsidR="008D47E7" w:rsidRPr="00AF563B" w:rsidRDefault="008D47E7" w:rsidP="008D47E7">
      <w:pPr>
        <w:pBdr>
          <w:top w:val="single" w:sz="4" w:space="3" w:color="C00000"/>
          <w:left w:val="single" w:sz="4" w:space="4" w:color="C00000"/>
          <w:bottom w:val="single" w:sz="4" w:space="1" w:color="C00000"/>
          <w:right w:val="single" w:sz="4" w:space="4" w:color="C00000"/>
        </w:pBdr>
        <w:jc w:val="both"/>
        <w:rPr>
          <w:rFonts w:ascii="Arial" w:eastAsia="Times New Roman" w:hAnsi="Arial"/>
          <w:i/>
          <w:color w:val="C00000"/>
          <w:sz w:val="22"/>
          <w:szCs w:val="22"/>
        </w:rPr>
      </w:pPr>
      <w:r w:rsidRPr="00AF563B">
        <w:rPr>
          <w:rFonts w:ascii="Arial" w:eastAsia="Times New Roman" w:hAnsi="Arial"/>
          <w:b/>
          <w:bCs/>
          <w:i/>
          <w:color w:val="C00000"/>
          <w:sz w:val="22"/>
          <w:szCs w:val="22"/>
        </w:rPr>
        <w:t xml:space="preserve">+ d’infos sur l’action de la Croix-Rouge : </w:t>
      </w:r>
      <w:hyperlink r:id="rId11" w:history="1">
        <w:r w:rsidRPr="00AF563B">
          <w:rPr>
            <w:rStyle w:val="Lienhypertexte"/>
            <w:rFonts w:ascii="Arial" w:eastAsia="Times New Roman" w:hAnsi="Arial"/>
            <w:i/>
            <w:sz w:val="22"/>
            <w:szCs w:val="22"/>
          </w:rPr>
          <w:t>www.croix-rouge.fr</w:t>
        </w:r>
      </w:hyperlink>
      <w:r w:rsidRPr="00AF563B">
        <w:rPr>
          <w:rFonts w:ascii="Arial" w:eastAsia="Times New Roman" w:hAnsi="Arial"/>
          <w:i/>
          <w:color w:val="C00000"/>
          <w:sz w:val="22"/>
          <w:szCs w:val="22"/>
        </w:rPr>
        <w:t xml:space="preserve"> </w:t>
      </w:r>
    </w:p>
    <w:p w14:paraId="2C57C85D" w14:textId="77777777" w:rsidR="005729E7" w:rsidRPr="00AF563B" w:rsidRDefault="005729E7" w:rsidP="00BE6C5D">
      <w:pPr>
        <w:pStyle w:val="Textebrut"/>
        <w:jc w:val="both"/>
        <w:rPr>
          <w:rFonts w:cs="Arial"/>
          <w:b/>
          <w:bCs/>
          <w:sz w:val="22"/>
          <w:szCs w:val="22"/>
        </w:rPr>
      </w:pPr>
    </w:p>
    <w:p w14:paraId="5D665EAC" w14:textId="2333A50F" w:rsidR="00453F2E" w:rsidRPr="00AF563B" w:rsidRDefault="00453F2E" w:rsidP="00453F2E">
      <w:pPr>
        <w:pBdr>
          <w:top w:val="single" w:sz="4" w:space="1" w:color="C00000"/>
          <w:left w:val="single" w:sz="4" w:space="4" w:color="C00000"/>
          <w:bottom w:val="single" w:sz="4" w:space="1" w:color="C00000"/>
          <w:right w:val="single" w:sz="4" w:space="4" w:color="C00000"/>
        </w:pBdr>
        <w:rPr>
          <w:rFonts w:ascii="Arial" w:hAnsi="Arial"/>
          <w:b/>
          <w:bCs/>
          <w:sz w:val="22"/>
          <w:szCs w:val="22"/>
        </w:rPr>
      </w:pPr>
      <w:r w:rsidRPr="00AF563B">
        <w:rPr>
          <w:rFonts w:ascii="Arial" w:hAnsi="Arial"/>
          <w:b/>
          <w:bCs/>
          <w:sz w:val="22"/>
          <w:szCs w:val="22"/>
        </w:rPr>
        <w:lastRenderedPageBreak/>
        <w:t>L’Agence Régionale de Santé mobilise l’ensemble des acteurs de santé face au virus</w:t>
      </w:r>
    </w:p>
    <w:p w14:paraId="3B4ACC18"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rPr>
          <w:rFonts w:ascii="Arial" w:hAnsi="Arial"/>
          <w:b/>
          <w:bCs/>
          <w:color w:val="C00000"/>
          <w:sz w:val="22"/>
          <w:szCs w:val="22"/>
          <w:lang w:eastAsia="fr-FR"/>
        </w:rPr>
      </w:pPr>
    </w:p>
    <w:p w14:paraId="3F8485DE"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sz w:val="22"/>
          <w:szCs w:val="22"/>
        </w:rPr>
        <w:t>Depuis le début de l’épidémie, toutes les équipes de l’ARS Occitanie sont engagées dans la gestion de cette crise sanitaire sans précédent. Elles coordonnent et soutiennent la mobilisation de tous les acteurs de santé de la région, en lien avec les collectivités territoriales, les services de l’Etat, et l’ensemble des partenaires mobilisés au service de la santé de nos concitoyens dans chacun de nos territoires en Occitanie. Face à un pic épidémique plus fort qu’au printemps dernier, les priorités d’action portent actuellement sur :</w:t>
      </w:r>
    </w:p>
    <w:p w14:paraId="5A10649F"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41F112D6" w14:textId="73D373C0"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b/>
          <w:bCs/>
          <w:color w:val="C00000"/>
          <w:sz w:val="22"/>
          <w:szCs w:val="22"/>
        </w:rPr>
        <w:t>- Les campagnes de prévention et de dépistage</w:t>
      </w:r>
      <w:r w:rsidRPr="00AF563B">
        <w:rPr>
          <w:rFonts w:ascii="Arial" w:hAnsi="Arial"/>
          <w:color w:val="C00000"/>
          <w:sz w:val="22"/>
          <w:szCs w:val="22"/>
        </w:rPr>
        <w:t> </w:t>
      </w:r>
      <w:r w:rsidRPr="00AF563B">
        <w:rPr>
          <w:rFonts w:ascii="Arial" w:hAnsi="Arial"/>
          <w:b/>
          <w:bCs/>
          <w:color w:val="C00000"/>
          <w:sz w:val="22"/>
          <w:szCs w:val="22"/>
        </w:rPr>
        <w:t>:</w:t>
      </w:r>
      <w:r w:rsidRPr="00AF563B">
        <w:rPr>
          <w:rFonts w:ascii="Arial" w:hAnsi="Arial"/>
          <w:color w:val="C00000"/>
          <w:sz w:val="22"/>
          <w:szCs w:val="22"/>
        </w:rPr>
        <w:t xml:space="preserve"> </w:t>
      </w:r>
      <w:r w:rsidRPr="00AF563B">
        <w:rPr>
          <w:rFonts w:ascii="Arial" w:hAnsi="Arial"/>
          <w:sz w:val="22"/>
          <w:szCs w:val="22"/>
        </w:rPr>
        <w:t>l</w:t>
      </w:r>
      <w:r w:rsidR="008D47E7" w:rsidRPr="00AF563B">
        <w:rPr>
          <w:rFonts w:ascii="Arial" w:hAnsi="Arial"/>
          <w:sz w:val="22"/>
          <w:szCs w:val="22"/>
        </w:rPr>
        <w:t xml:space="preserve">e rappel des gestes barrières (comme le port du masque et les bons réflexes de distanciation sociale) </w:t>
      </w:r>
      <w:r w:rsidRPr="00AF563B">
        <w:rPr>
          <w:rFonts w:ascii="Arial" w:hAnsi="Arial"/>
          <w:sz w:val="22"/>
          <w:szCs w:val="22"/>
        </w:rPr>
        <w:t>s’accompagne du renforcement des campagnes de dépistage, avec les laboratoires, les médecins, pharmaciens et infirmiers, dans les établissements hospitaliers et notamment leurs services d’urgence, les EHPAD, les établissements scolaires et universitaires... Près de 200 000 tests PCR sont réalisés chaque semaine dans la région. Le déploiement des nouveaux tests antigéniques complète et renforce ces dispositifs de dépistage.</w:t>
      </w:r>
    </w:p>
    <w:p w14:paraId="586C64DF"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5166A3A4"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r w:rsidRPr="00AF563B">
        <w:rPr>
          <w:rFonts w:ascii="Arial" w:hAnsi="Arial"/>
          <w:b/>
          <w:bCs/>
          <w:color w:val="C00000"/>
          <w:sz w:val="22"/>
          <w:szCs w:val="22"/>
        </w:rPr>
        <w:t xml:space="preserve">- L’accès aux soins pour tous ceux qui en ont besoin : </w:t>
      </w:r>
      <w:r w:rsidRPr="00AF563B">
        <w:rPr>
          <w:rFonts w:ascii="Arial" w:hAnsi="Arial"/>
          <w:sz w:val="22"/>
          <w:szCs w:val="22"/>
        </w:rPr>
        <w:t>toutes nos équipes soignantes sont mobilisées pour garantir l’accès aux soins dans toute la région. Cela concerne les patients contaminés par le virus, mais aussi tous ceux qui doivent continuer leur suivi médical habituel. Les capacités hospitalières sont adaptées en permanence pour les complications les plus graves. Les équipes hospitalières publiques et privées, les professionnels de santé libéraux et les établissements médico-sociaux renforcent leurs coopérations face à l’épidémie. Les outils innovants de la e-santé sont fortement déployés au service de l’accès aux soins partout.</w:t>
      </w:r>
    </w:p>
    <w:p w14:paraId="69A0A23E"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sz w:val="22"/>
          <w:szCs w:val="22"/>
        </w:rPr>
      </w:pPr>
    </w:p>
    <w:p w14:paraId="527D124B" w14:textId="77777777" w:rsidR="00453F2E" w:rsidRPr="00AF563B" w:rsidRDefault="00453F2E" w:rsidP="00453F2E">
      <w:pPr>
        <w:pBdr>
          <w:top w:val="single" w:sz="4" w:space="1" w:color="C00000"/>
          <w:left w:val="single" w:sz="4" w:space="4" w:color="C00000"/>
          <w:bottom w:val="single" w:sz="4" w:space="1" w:color="C00000"/>
          <w:right w:val="single" w:sz="4" w:space="4" w:color="C00000"/>
        </w:pBdr>
        <w:jc w:val="both"/>
        <w:rPr>
          <w:rFonts w:ascii="Arial" w:hAnsi="Arial"/>
          <w:i/>
          <w:iCs/>
          <w:color w:val="C00000"/>
          <w:sz w:val="22"/>
          <w:szCs w:val="22"/>
        </w:rPr>
      </w:pPr>
      <w:r w:rsidRPr="00AF563B">
        <w:rPr>
          <w:rFonts w:ascii="Arial" w:hAnsi="Arial"/>
          <w:b/>
          <w:bCs/>
          <w:i/>
          <w:iCs/>
          <w:color w:val="C00000"/>
          <w:sz w:val="22"/>
          <w:szCs w:val="22"/>
        </w:rPr>
        <w:t>+ d’infos sur le site de l’ARS Occitanie :</w:t>
      </w:r>
      <w:r w:rsidRPr="00AF563B">
        <w:rPr>
          <w:rFonts w:ascii="Arial" w:hAnsi="Arial"/>
          <w:i/>
          <w:iCs/>
          <w:color w:val="C00000"/>
          <w:sz w:val="22"/>
          <w:szCs w:val="22"/>
        </w:rPr>
        <w:t xml:space="preserve"> </w:t>
      </w:r>
      <w:hyperlink r:id="rId12" w:history="1">
        <w:r w:rsidRPr="00AF563B">
          <w:rPr>
            <w:rStyle w:val="Lienhypertexte"/>
            <w:rFonts w:ascii="Arial" w:hAnsi="Arial"/>
            <w:i/>
            <w:iCs/>
            <w:sz w:val="22"/>
            <w:szCs w:val="22"/>
          </w:rPr>
          <w:t>www.occitanie.ars.sante.fr</w:t>
        </w:r>
      </w:hyperlink>
    </w:p>
    <w:p w14:paraId="4B3C5E00" w14:textId="77777777" w:rsidR="00453F2E" w:rsidRPr="00AF563B" w:rsidRDefault="00453F2E" w:rsidP="00BE6C5D">
      <w:pPr>
        <w:pStyle w:val="Textebrut"/>
        <w:jc w:val="both"/>
        <w:rPr>
          <w:rFonts w:cs="Arial"/>
          <w:b/>
          <w:bCs/>
          <w:sz w:val="20"/>
          <w:szCs w:val="20"/>
        </w:rPr>
      </w:pPr>
    </w:p>
    <w:p w14:paraId="6E4730F5" w14:textId="37866331" w:rsidR="00BE6C5D" w:rsidRPr="00AF563B" w:rsidRDefault="00BE6C5D" w:rsidP="00BE6C5D">
      <w:pPr>
        <w:pStyle w:val="Textebrut"/>
        <w:jc w:val="both"/>
        <w:rPr>
          <w:rFonts w:cs="Arial"/>
        </w:rPr>
      </w:pPr>
      <w:r w:rsidRPr="00AF563B">
        <w:rPr>
          <w:rFonts w:cs="Arial"/>
          <w:noProof/>
          <w:lang w:eastAsia="fr-FR"/>
        </w:rPr>
        <w:drawing>
          <wp:inline distT="0" distB="0" distL="0" distR="0" wp14:anchorId="68A01A83" wp14:editId="612608C7">
            <wp:extent cx="123825" cy="15240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AF563B">
        <w:rPr>
          <w:rFonts w:cs="Arial"/>
          <w:b/>
          <w:bCs/>
          <w:sz w:val="20"/>
          <w:szCs w:val="20"/>
        </w:rPr>
        <w:t xml:space="preserve"> </w:t>
      </w:r>
      <w:r w:rsidRPr="00AF563B">
        <w:rPr>
          <w:rFonts w:cs="Arial"/>
          <w:b/>
          <w:bCs/>
          <w:sz w:val="20"/>
          <w:szCs w:val="20"/>
          <w:u w:val="single"/>
        </w:rPr>
        <w:t>Contact</w:t>
      </w:r>
      <w:r w:rsidR="00282BBB" w:rsidRPr="00AF563B">
        <w:rPr>
          <w:rFonts w:cs="Arial"/>
          <w:b/>
          <w:bCs/>
          <w:sz w:val="20"/>
          <w:szCs w:val="20"/>
          <w:u w:val="single"/>
        </w:rPr>
        <w:t>s</w:t>
      </w:r>
      <w:r w:rsidRPr="00AF563B">
        <w:rPr>
          <w:rFonts w:cs="Arial"/>
          <w:b/>
          <w:bCs/>
          <w:sz w:val="20"/>
          <w:szCs w:val="20"/>
          <w:u w:val="single"/>
        </w:rPr>
        <w:t xml:space="preserve"> presse</w:t>
      </w:r>
      <w:r w:rsidRPr="00AF563B">
        <w:rPr>
          <w:rFonts w:cs="Arial"/>
        </w:rPr>
        <w:t xml:space="preserve"> </w:t>
      </w:r>
      <w:r w:rsidRPr="00AF563B">
        <w:rPr>
          <w:rFonts w:cs="Arial"/>
          <w:b/>
          <w:bCs/>
          <w:sz w:val="20"/>
          <w:szCs w:val="20"/>
        </w:rPr>
        <w:t>:</w:t>
      </w:r>
      <w:r w:rsidRPr="00AF563B">
        <w:rPr>
          <w:rFonts w:cs="Arial"/>
        </w:rPr>
        <w:t> </w:t>
      </w:r>
    </w:p>
    <w:p w14:paraId="3C2E0C75" w14:textId="33BEFB9C" w:rsidR="00BE6C5D" w:rsidRPr="00AF563B" w:rsidRDefault="00BE6C5D" w:rsidP="00BE6C5D">
      <w:pPr>
        <w:pStyle w:val="Pieddepage"/>
        <w:rPr>
          <w:rFonts w:ascii="Arial" w:hAnsi="Arial" w:cs="Arial"/>
          <w:b/>
          <w:bCs/>
          <w:sz w:val="20"/>
          <w:szCs w:val="20"/>
        </w:rPr>
      </w:pPr>
    </w:p>
    <w:p w14:paraId="392EC359" w14:textId="5208ED2C" w:rsidR="005340BB" w:rsidRPr="00AF563B" w:rsidRDefault="005340BB" w:rsidP="00E815F0">
      <w:pPr>
        <w:pStyle w:val="Pieddepage"/>
        <w:jc w:val="both"/>
        <w:rPr>
          <w:rFonts w:ascii="Arial" w:hAnsi="Arial" w:cs="Arial"/>
          <w:b/>
          <w:bCs/>
          <w:sz w:val="20"/>
          <w:szCs w:val="20"/>
        </w:rPr>
      </w:pPr>
      <w:r w:rsidRPr="00AF563B">
        <w:rPr>
          <w:rFonts w:ascii="Arial" w:hAnsi="Arial" w:cs="Arial"/>
          <w:b/>
          <w:bCs/>
          <w:sz w:val="20"/>
          <w:szCs w:val="20"/>
        </w:rPr>
        <w:t>Région Occitanie / Pyrénées - Méditerranée</w:t>
      </w:r>
    </w:p>
    <w:bookmarkEnd w:id="2"/>
    <w:p w14:paraId="5B21F6E1" w14:textId="77777777" w:rsidR="00282BBB" w:rsidRPr="00AF563B" w:rsidRDefault="00282BBB" w:rsidP="00E815F0">
      <w:pPr>
        <w:pStyle w:val="NormalWeb"/>
        <w:spacing w:before="0" w:beforeAutospacing="0" w:after="0" w:afterAutospacing="0"/>
        <w:jc w:val="both"/>
        <w:rPr>
          <w:rFonts w:ascii="Arial" w:hAnsi="Arial" w:cs="Arial"/>
          <w:sz w:val="20"/>
          <w:szCs w:val="20"/>
        </w:rPr>
      </w:pPr>
      <w:r w:rsidRPr="00AF563B">
        <w:rPr>
          <w:rFonts w:ascii="Arial" w:hAnsi="Arial" w:cs="Arial"/>
          <w:sz w:val="20"/>
          <w:szCs w:val="20"/>
        </w:rPr>
        <w:t xml:space="preserve">Service Presse : </w:t>
      </w:r>
      <w:hyperlink r:id="rId14" w:history="1">
        <w:r w:rsidRPr="00AF563B">
          <w:rPr>
            <w:rStyle w:val="Lienhypertexte"/>
            <w:rFonts w:ascii="Arial" w:eastAsia="NSimSun" w:hAnsi="Arial" w:cs="Arial"/>
            <w:sz w:val="20"/>
            <w:szCs w:val="20"/>
          </w:rPr>
          <w:t>service.presse@laregion.fr</w:t>
        </w:r>
      </w:hyperlink>
      <w:r w:rsidRPr="00AF563B">
        <w:rPr>
          <w:rFonts w:ascii="Arial" w:hAnsi="Arial" w:cs="Arial"/>
          <w:sz w:val="20"/>
          <w:szCs w:val="20"/>
        </w:rPr>
        <w:t xml:space="preserve"> - </w:t>
      </w:r>
      <w:hyperlink r:id="rId15" w:history="1">
        <w:r w:rsidRPr="00AF563B">
          <w:rPr>
            <w:rStyle w:val="Lienhypertexte"/>
            <w:rFonts w:ascii="Arial" w:eastAsia="NSimSun" w:hAnsi="Arial" w:cs="Arial"/>
            <w:sz w:val="20"/>
            <w:szCs w:val="20"/>
          </w:rPr>
          <w:t>@presseoccitanie</w:t>
        </w:r>
      </w:hyperlink>
      <w:r w:rsidRPr="00AF563B">
        <w:rPr>
          <w:rFonts w:ascii="Arial" w:hAnsi="Arial" w:cs="Arial"/>
          <w:sz w:val="20"/>
          <w:szCs w:val="20"/>
        </w:rPr>
        <w:t xml:space="preserve"> </w:t>
      </w:r>
    </w:p>
    <w:p w14:paraId="4108FD37" w14:textId="77777777" w:rsidR="00282BBB" w:rsidRPr="00AF563B" w:rsidRDefault="00282BBB" w:rsidP="00E815F0">
      <w:pPr>
        <w:jc w:val="both"/>
        <w:rPr>
          <w:rFonts w:ascii="Arial" w:hAnsi="Arial"/>
          <w:sz w:val="20"/>
          <w:szCs w:val="20"/>
        </w:rPr>
      </w:pPr>
      <w:r w:rsidRPr="00AF563B">
        <w:rPr>
          <w:rFonts w:ascii="Arial" w:hAnsi="Arial"/>
          <w:sz w:val="20"/>
          <w:szCs w:val="20"/>
        </w:rPr>
        <w:t>Toulouse : 05 61 33 53 49 / 05 61 33 52 75 - Montpellier : 04 67 22 81 31</w:t>
      </w:r>
    </w:p>
    <w:p w14:paraId="10E6FAE7" w14:textId="77777777" w:rsidR="00282BBB" w:rsidRPr="00AF563B" w:rsidRDefault="00282BBB" w:rsidP="00E815F0">
      <w:pPr>
        <w:jc w:val="both"/>
        <w:rPr>
          <w:rFonts w:ascii="Arial" w:hAnsi="Arial"/>
          <w:sz w:val="20"/>
          <w:szCs w:val="20"/>
        </w:rPr>
      </w:pPr>
    </w:p>
    <w:p w14:paraId="0CA754DB" w14:textId="77777777" w:rsidR="00BF4111" w:rsidRPr="00AF563B" w:rsidRDefault="00BF4111" w:rsidP="00E815F0">
      <w:pPr>
        <w:pStyle w:val="Pieddepage"/>
        <w:jc w:val="both"/>
        <w:rPr>
          <w:rFonts w:ascii="Arial" w:hAnsi="Arial" w:cs="Arial"/>
          <w:b/>
          <w:bCs/>
          <w:sz w:val="20"/>
          <w:szCs w:val="20"/>
        </w:rPr>
      </w:pPr>
      <w:r w:rsidRPr="00AF563B">
        <w:rPr>
          <w:rFonts w:ascii="Arial" w:hAnsi="Arial" w:cs="Arial"/>
          <w:b/>
          <w:bCs/>
          <w:sz w:val="20"/>
          <w:szCs w:val="20"/>
        </w:rPr>
        <w:t>Agence Régionale de Santé Occitanie</w:t>
      </w:r>
    </w:p>
    <w:p w14:paraId="0A6F096A" w14:textId="0837B881" w:rsidR="00BF4111" w:rsidRPr="00AF563B" w:rsidRDefault="000D1374" w:rsidP="00E815F0">
      <w:pPr>
        <w:pStyle w:val="NormalWeb"/>
        <w:spacing w:before="0" w:beforeAutospacing="0" w:after="0" w:afterAutospacing="0"/>
        <w:jc w:val="both"/>
        <w:rPr>
          <w:rFonts w:ascii="Arial" w:hAnsi="Arial" w:cs="Arial"/>
          <w:sz w:val="20"/>
          <w:szCs w:val="20"/>
        </w:rPr>
      </w:pPr>
      <w:hyperlink r:id="rId16" w:history="1">
        <w:r w:rsidR="00BF4111" w:rsidRPr="00AF563B">
          <w:rPr>
            <w:rStyle w:val="Lienhypertexte"/>
            <w:rFonts w:ascii="Arial" w:eastAsia="NSimSun" w:hAnsi="Arial" w:cs="Arial"/>
            <w:sz w:val="20"/>
            <w:szCs w:val="20"/>
          </w:rPr>
          <w:t>vincent.drochon@ars.sante.fr</w:t>
        </w:r>
      </w:hyperlink>
      <w:r w:rsidR="00BF4111" w:rsidRPr="00AF563B">
        <w:rPr>
          <w:rFonts w:ascii="Arial" w:hAnsi="Arial" w:cs="Arial"/>
          <w:sz w:val="20"/>
          <w:szCs w:val="20"/>
        </w:rPr>
        <w:t xml:space="preserve">  - 06 31 55 11 77 / 04 67 07 20 57 </w:t>
      </w:r>
    </w:p>
    <w:p w14:paraId="60C8CF4B" w14:textId="77777777" w:rsidR="00BF4111" w:rsidRPr="00AF563B" w:rsidRDefault="000D1374" w:rsidP="00E815F0">
      <w:pPr>
        <w:pStyle w:val="NormalWeb"/>
        <w:spacing w:before="0" w:beforeAutospacing="0" w:after="0" w:afterAutospacing="0"/>
        <w:jc w:val="both"/>
        <w:rPr>
          <w:rFonts w:ascii="Arial" w:hAnsi="Arial" w:cs="Arial"/>
          <w:sz w:val="20"/>
          <w:szCs w:val="20"/>
        </w:rPr>
      </w:pPr>
      <w:hyperlink r:id="rId17" w:history="1">
        <w:r w:rsidR="00BF4111" w:rsidRPr="00AF563B">
          <w:rPr>
            <w:rStyle w:val="Lienhypertexte"/>
            <w:rFonts w:ascii="Arial" w:hAnsi="Arial" w:cs="Arial"/>
            <w:sz w:val="20"/>
            <w:szCs w:val="20"/>
          </w:rPr>
          <w:t>sebastien.pageau@ars.sante.fr</w:t>
        </w:r>
      </w:hyperlink>
      <w:r w:rsidR="00BF4111" w:rsidRPr="00AF563B">
        <w:rPr>
          <w:rFonts w:ascii="Arial" w:hAnsi="Arial" w:cs="Arial"/>
          <w:sz w:val="20"/>
          <w:szCs w:val="20"/>
        </w:rPr>
        <w:t xml:space="preserve"> - 06 82 80 79 65 / 04 67 07 20 14</w:t>
      </w:r>
    </w:p>
    <w:p w14:paraId="12C55B66" w14:textId="577A2250" w:rsidR="00BF4111" w:rsidRPr="00AF563B" w:rsidRDefault="000D1374" w:rsidP="00E815F0">
      <w:pPr>
        <w:pStyle w:val="NormalWeb"/>
        <w:spacing w:before="0" w:beforeAutospacing="0" w:after="0" w:afterAutospacing="0"/>
        <w:jc w:val="both"/>
        <w:rPr>
          <w:rFonts w:ascii="Arial" w:hAnsi="Arial" w:cs="Arial"/>
          <w:sz w:val="20"/>
          <w:szCs w:val="20"/>
        </w:rPr>
      </w:pPr>
      <w:hyperlink r:id="rId18" w:history="1">
        <w:r w:rsidR="00BF4111" w:rsidRPr="00AF563B">
          <w:rPr>
            <w:rStyle w:val="Lienhypertexte"/>
            <w:rFonts w:ascii="Arial" w:hAnsi="Arial" w:cs="Arial"/>
            <w:sz w:val="20"/>
            <w:szCs w:val="20"/>
          </w:rPr>
          <w:t>anne.cianfarani@ars.sante.fr</w:t>
        </w:r>
      </w:hyperlink>
      <w:r w:rsidR="00BF4111" w:rsidRPr="00AF563B">
        <w:rPr>
          <w:rFonts w:ascii="Arial" w:hAnsi="Arial" w:cs="Arial"/>
          <w:sz w:val="20"/>
          <w:szCs w:val="20"/>
        </w:rPr>
        <w:t xml:space="preserve"> </w:t>
      </w:r>
      <w:r w:rsidR="007F0401" w:rsidRPr="00AF563B">
        <w:rPr>
          <w:rFonts w:ascii="Arial" w:hAnsi="Arial" w:cs="Arial"/>
          <w:sz w:val="20"/>
          <w:szCs w:val="20"/>
        </w:rPr>
        <w:t>-</w:t>
      </w:r>
      <w:r w:rsidR="00BF4111" w:rsidRPr="00AF563B">
        <w:rPr>
          <w:rFonts w:ascii="Arial" w:hAnsi="Arial" w:cs="Arial"/>
          <w:sz w:val="20"/>
          <w:szCs w:val="20"/>
        </w:rPr>
        <w:t xml:space="preserve"> 07 60 37 01 19 / 05 34 30 25 39</w:t>
      </w:r>
    </w:p>
    <w:p w14:paraId="385001CA" w14:textId="77777777" w:rsidR="00BF4111" w:rsidRPr="00AF563B" w:rsidRDefault="00BF4111" w:rsidP="00E815F0">
      <w:pPr>
        <w:pStyle w:val="NormalWeb"/>
        <w:spacing w:before="0" w:beforeAutospacing="0" w:after="0" w:afterAutospacing="0"/>
        <w:jc w:val="both"/>
        <w:rPr>
          <w:rFonts w:ascii="Arial" w:hAnsi="Arial" w:cs="Arial"/>
          <w:sz w:val="20"/>
          <w:szCs w:val="20"/>
        </w:rPr>
      </w:pPr>
      <w:r w:rsidRPr="00AF563B">
        <w:rPr>
          <w:rFonts w:ascii="Arial" w:hAnsi="Arial" w:cs="Arial"/>
          <w:sz w:val="20"/>
          <w:szCs w:val="20"/>
        </w:rPr>
        <w:t>@ARS_OC</w:t>
      </w:r>
    </w:p>
    <w:p w14:paraId="6AC7EDC7" w14:textId="12F9CC2E" w:rsidR="00DC5B7A" w:rsidRPr="00AF563B" w:rsidRDefault="00DC5B7A">
      <w:pPr>
        <w:rPr>
          <w:rFonts w:ascii="Arial" w:hAnsi="Arial"/>
          <w:sz w:val="20"/>
          <w:szCs w:val="20"/>
          <w:highlight w:val="yellow"/>
        </w:rPr>
      </w:pPr>
    </w:p>
    <w:p w14:paraId="6B7A3B28" w14:textId="3EAE5347" w:rsidR="00453F2E" w:rsidRPr="00AF563B" w:rsidRDefault="005729E7" w:rsidP="005729E7">
      <w:pPr>
        <w:pStyle w:val="Pieddepage"/>
        <w:jc w:val="both"/>
        <w:rPr>
          <w:rFonts w:ascii="Arial" w:hAnsi="Arial" w:cs="Arial"/>
          <w:b/>
          <w:bCs/>
          <w:sz w:val="20"/>
          <w:szCs w:val="20"/>
        </w:rPr>
      </w:pPr>
      <w:r w:rsidRPr="00AF563B">
        <w:rPr>
          <w:rFonts w:ascii="Arial" w:hAnsi="Arial" w:cs="Arial"/>
          <w:b/>
          <w:bCs/>
          <w:sz w:val="20"/>
          <w:szCs w:val="20"/>
        </w:rPr>
        <w:t>Croix-Rouge française</w:t>
      </w:r>
    </w:p>
    <w:p w14:paraId="6EEBA57B" w14:textId="13FC89D1" w:rsidR="002C6C67" w:rsidRPr="002C6C67" w:rsidRDefault="002C6C67" w:rsidP="002C6C67">
      <w:pPr>
        <w:rPr>
          <w:rFonts w:ascii="Arial" w:hAnsi="Arial"/>
          <w:sz w:val="20"/>
          <w:szCs w:val="20"/>
        </w:rPr>
      </w:pPr>
      <w:r w:rsidRPr="002C6C67">
        <w:rPr>
          <w:rStyle w:val="Lienhypertexte"/>
          <w:rFonts w:ascii="Arial" w:hAnsi="Arial"/>
          <w:color w:val="auto"/>
          <w:sz w:val="20"/>
          <w:szCs w:val="20"/>
          <w:u w:val="none"/>
        </w:rPr>
        <w:t>Délégation régionale Occitanie :</w:t>
      </w:r>
      <w:r w:rsidRPr="002C6C67">
        <w:t xml:space="preserve"> </w:t>
      </w:r>
      <w:hyperlink r:id="rId19" w:history="1">
        <w:r w:rsidRPr="002C6C67">
          <w:rPr>
            <w:rStyle w:val="Lienhypertexte"/>
            <w:rFonts w:ascii="Arial" w:hAnsi="Arial"/>
            <w:sz w:val="20"/>
            <w:szCs w:val="20"/>
          </w:rPr>
          <w:t>alain.vancapernolle@croix-rouge.fr</w:t>
        </w:r>
      </w:hyperlink>
      <w:r w:rsidRPr="002C6C67">
        <w:rPr>
          <w:rFonts w:ascii="Arial" w:hAnsi="Arial"/>
          <w:sz w:val="20"/>
          <w:szCs w:val="20"/>
        </w:rPr>
        <w:t xml:space="preserve"> - 06 52 76 09 76 / 05 62 85 93 45</w:t>
      </w:r>
    </w:p>
    <w:p w14:paraId="141AAEF2" w14:textId="216058DB" w:rsidR="00DC5B7A" w:rsidRPr="00AF563B" w:rsidRDefault="002C6C67" w:rsidP="00453F2E">
      <w:pPr>
        <w:rPr>
          <w:rFonts w:ascii="Arial" w:hAnsi="Arial"/>
          <w:sz w:val="20"/>
          <w:szCs w:val="20"/>
        </w:rPr>
      </w:pPr>
      <w:r>
        <w:rPr>
          <w:rFonts w:ascii="Arial" w:hAnsi="Arial"/>
          <w:sz w:val="20"/>
          <w:szCs w:val="20"/>
        </w:rPr>
        <w:t>D</w:t>
      </w:r>
      <w:r w:rsidRPr="002C6C67">
        <w:rPr>
          <w:rFonts w:ascii="Arial" w:hAnsi="Arial"/>
          <w:sz w:val="20"/>
          <w:szCs w:val="20"/>
        </w:rPr>
        <w:t>élégation territoriale Haute-Garonne</w:t>
      </w:r>
      <w:r w:rsidR="002B08FC">
        <w:rPr>
          <w:rFonts w:ascii="Arial" w:hAnsi="Arial"/>
          <w:sz w:val="20"/>
          <w:szCs w:val="20"/>
        </w:rPr>
        <w:t xml:space="preserve"> </w:t>
      </w:r>
      <w:r w:rsidRPr="002C6C67">
        <w:rPr>
          <w:rFonts w:ascii="Arial" w:hAnsi="Arial"/>
          <w:sz w:val="20"/>
          <w:szCs w:val="20"/>
        </w:rPr>
        <w:t xml:space="preserve">: </w:t>
      </w:r>
      <w:hyperlink r:id="rId20" w:history="1">
        <w:r w:rsidRPr="002C6C67">
          <w:rPr>
            <w:rStyle w:val="Lienhypertexte"/>
            <w:rFonts w:ascii="Arial" w:hAnsi="Arial"/>
            <w:sz w:val="20"/>
            <w:szCs w:val="20"/>
          </w:rPr>
          <w:t>philippe.cousy@croix-rouge.fr</w:t>
        </w:r>
      </w:hyperlink>
      <w:r w:rsidRPr="002C6C67">
        <w:rPr>
          <w:rFonts w:ascii="Arial" w:hAnsi="Arial"/>
          <w:sz w:val="20"/>
          <w:szCs w:val="20"/>
        </w:rPr>
        <w:t xml:space="preserve"> </w:t>
      </w:r>
      <w:r>
        <w:rPr>
          <w:rFonts w:ascii="Arial" w:hAnsi="Arial"/>
          <w:sz w:val="20"/>
          <w:szCs w:val="20"/>
        </w:rPr>
        <w:t>-</w:t>
      </w:r>
      <w:r w:rsidRPr="002C6C67">
        <w:rPr>
          <w:rFonts w:ascii="Arial" w:hAnsi="Arial"/>
          <w:sz w:val="20"/>
          <w:szCs w:val="20"/>
        </w:rPr>
        <w:t xml:space="preserve"> 06 82 43 14 01 / 05 34 50 14 72</w:t>
      </w:r>
    </w:p>
    <w:sectPr w:rsidR="00DC5B7A" w:rsidRPr="00AF5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26FD"/>
    <w:multiLevelType w:val="hybridMultilevel"/>
    <w:tmpl w:val="11E00774"/>
    <w:lvl w:ilvl="0" w:tplc="25D4A4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D4999"/>
    <w:multiLevelType w:val="hybridMultilevel"/>
    <w:tmpl w:val="8D407C4C"/>
    <w:lvl w:ilvl="0" w:tplc="135856D2">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CD5241"/>
    <w:multiLevelType w:val="multilevel"/>
    <w:tmpl w:val="88442BE2"/>
    <w:lvl w:ilvl="0">
      <w:start w:val="1"/>
      <w:numFmt w:val="decimal"/>
      <w:pStyle w:val="Styl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B94A7D"/>
    <w:multiLevelType w:val="hybridMultilevel"/>
    <w:tmpl w:val="C096D6A0"/>
    <w:lvl w:ilvl="0" w:tplc="BE2C143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2275E9D"/>
    <w:multiLevelType w:val="hybridMultilevel"/>
    <w:tmpl w:val="8B5600E8"/>
    <w:lvl w:ilvl="0" w:tplc="A3A2277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43379AB"/>
    <w:multiLevelType w:val="hybridMultilevel"/>
    <w:tmpl w:val="BB1E1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B059DC"/>
    <w:multiLevelType w:val="hybridMultilevel"/>
    <w:tmpl w:val="AB4859DE"/>
    <w:lvl w:ilvl="0" w:tplc="040C0001">
      <w:start w:val="1"/>
      <w:numFmt w:val="bullet"/>
      <w:lvlText w:val=""/>
      <w:lvlJc w:val="left"/>
      <w:pPr>
        <w:ind w:left="720" w:hanging="360"/>
      </w:pPr>
      <w:rPr>
        <w:rFonts w:ascii="Symbol" w:hAnsi="Symbol" w:hint="default"/>
      </w:rPr>
    </w:lvl>
    <w:lvl w:ilvl="1" w:tplc="FF46E682">
      <w:numFmt w:val="bullet"/>
      <w:lvlText w:val="•"/>
      <w:lvlJc w:val="left"/>
      <w:pPr>
        <w:ind w:left="1790" w:hanging="710"/>
      </w:pPr>
      <w:rPr>
        <w:rFonts w:ascii="Arial" w:eastAsia="N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F7B5AF5"/>
    <w:multiLevelType w:val="hybridMultilevel"/>
    <w:tmpl w:val="4E2C5D50"/>
    <w:lvl w:ilvl="0" w:tplc="135856D2">
      <w:numFmt w:val="bullet"/>
      <w:lvlText w:val="-"/>
      <w:lvlJc w:val="left"/>
      <w:pPr>
        <w:ind w:left="720" w:hanging="360"/>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5D"/>
    <w:rsid w:val="000106C3"/>
    <w:rsid w:val="00034CB3"/>
    <w:rsid w:val="0005509D"/>
    <w:rsid w:val="0006618B"/>
    <w:rsid w:val="00073C07"/>
    <w:rsid w:val="000901C9"/>
    <w:rsid w:val="000968F0"/>
    <w:rsid w:val="000D1374"/>
    <w:rsid w:val="000D3964"/>
    <w:rsid w:val="000E120F"/>
    <w:rsid w:val="001278EA"/>
    <w:rsid w:val="001400B1"/>
    <w:rsid w:val="001618A2"/>
    <w:rsid w:val="00163415"/>
    <w:rsid w:val="0019410D"/>
    <w:rsid w:val="002254D4"/>
    <w:rsid w:val="00250CDB"/>
    <w:rsid w:val="00260D60"/>
    <w:rsid w:val="002647CA"/>
    <w:rsid w:val="00281B57"/>
    <w:rsid w:val="00282BBB"/>
    <w:rsid w:val="002B08FC"/>
    <w:rsid w:val="002C6C67"/>
    <w:rsid w:val="0034129A"/>
    <w:rsid w:val="0036269A"/>
    <w:rsid w:val="003824DD"/>
    <w:rsid w:val="0039625E"/>
    <w:rsid w:val="003B283C"/>
    <w:rsid w:val="003D2946"/>
    <w:rsid w:val="003D665A"/>
    <w:rsid w:val="003F3F6D"/>
    <w:rsid w:val="00414D12"/>
    <w:rsid w:val="00453A0A"/>
    <w:rsid w:val="00453F2E"/>
    <w:rsid w:val="004C3D9A"/>
    <w:rsid w:val="004D4C4C"/>
    <w:rsid w:val="004F757C"/>
    <w:rsid w:val="0051623E"/>
    <w:rsid w:val="005340BB"/>
    <w:rsid w:val="00541584"/>
    <w:rsid w:val="00563578"/>
    <w:rsid w:val="005729E7"/>
    <w:rsid w:val="005776F7"/>
    <w:rsid w:val="00596EEE"/>
    <w:rsid w:val="005C0374"/>
    <w:rsid w:val="005C1A25"/>
    <w:rsid w:val="005F25D8"/>
    <w:rsid w:val="0060071B"/>
    <w:rsid w:val="00610E39"/>
    <w:rsid w:val="006113F1"/>
    <w:rsid w:val="006228A1"/>
    <w:rsid w:val="006346C9"/>
    <w:rsid w:val="00645019"/>
    <w:rsid w:val="00683E88"/>
    <w:rsid w:val="0068683D"/>
    <w:rsid w:val="006A06AE"/>
    <w:rsid w:val="006F2202"/>
    <w:rsid w:val="006F75F7"/>
    <w:rsid w:val="00700E85"/>
    <w:rsid w:val="007249A6"/>
    <w:rsid w:val="007330B4"/>
    <w:rsid w:val="007568B0"/>
    <w:rsid w:val="00772703"/>
    <w:rsid w:val="007930D6"/>
    <w:rsid w:val="0079555F"/>
    <w:rsid w:val="007973F5"/>
    <w:rsid w:val="007A2F3E"/>
    <w:rsid w:val="007B5962"/>
    <w:rsid w:val="007F0401"/>
    <w:rsid w:val="008044AE"/>
    <w:rsid w:val="00822601"/>
    <w:rsid w:val="00831700"/>
    <w:rsid w:val="00836A37"/>
    <w:rsid w:val="00837596"/>
    <w:rsid w:val="00854E73"/>
    <w:rsid w:val="008B6BD1"/>
    <w:rsid w:val="008D47E7"/>
    <w:rsid w:val="008D49E2"/>
    <w:rsid w:val="008D70A2"/>
    <w:rsid w:val="008E34A2"/>
    <w:rsid w:val="008F4DBC"/>
    <w:rsid w:val="008F7C5F"/>
    <w:rsid w:val="0097493D"/>
    <w:rsid w:val="009755D3"/>
    <w:rsid w:val="00991369"/>
    <w:rsid w:val="009B3457"/>
    <w:rsid w:val="009C26EA"/>
    <w:rsid w:val="009E4F44"/>
    <w:rsid w:val="009F7FA1"/>
    <w:rsid w:val="00A22A50"/>
    <w:rsid w:val="00A327F0"/>
    <w:rsid w:val="00A41C42"/>
    <w:rsid w:val="00AA3036"/>
    <w:rsid w:val="00AA58C1"/>
    <w:rsid w:val="00AF07AC"/>
    <w:rsid w:val="00AF563B"/>
    <w:rsid w:val="00B1229B"/>
    <w:rsid w:val="00B20B55"/>
    <w:rsid w:val="00B42A0E"/>
    <w:rsid w:val="00B558A1"/>
    <w:rsid w:val="00B57350"/>
    <w:rsid w:val="00B84323"/>
    <w:rsid w:val="00BA30FD"/>
    <w:rsid w:val="00BA4FD5"/>
    <w:rsid w:val="00BC5A74"/>
    <w:rsid w:val="00BD13A0"/>
    <w:rsid w:val="00BE6C5D"/>
    <w:rsid w:val="00BF4111"/>
    <w:rsid w:val="00C066DD"/>
    <w:rsid w:val="00C32E63"/>
    <w:rsid w:val="00C34EF1"/>
    <w:rsid w:val="00C441D6"/>
    <w:rsid w:val="00C6447D"/>
    <w:rsid w:val="00CB1347"/>
    <w:rsid w:val="00CC77B7"/>
    <w:rsid w:val="00CF1974"/>
    <w:rsid w:val="00CF3D24"/>
    <w:rsid w:val="00D15358"/>
    <w:rsid w:val="00D15A0E"/>
    <w:rsid w:val="00D62A39"/>
    <w:rsid w:val="00D95B2C"/>
    <w:rsid w:val="00DC2CB0"/>
    <w:rsid w:val="00DC5B7A"/>
    <w:rsid w:val="00DE40CE"/>
    <w:rsid w:val="00E05CD3"/>
    <w:rsid w:val="00E1264C"/>
    <w:rsid w:val="00E16FF6"/>
    <w:rsid w:val="00E22BAD"/>
    <w:rsid w:val="00E25A2B"/>
    <w:rsid w:val="00E3148B"/>
    <w:rsid w:val="00E331E2"/>
    <w:rsid w:val="00E3585F"/>
    <w:rsid w:val="00E77704"/>
    <w:rsid w:val="00E815F0"/>
    <w:rsid w:val="00E841B7"/>
    <w:rsid w:val="00EA455B"/>
    <w:rsid w:val="00EA5D32"/>
    <w:rsid w:val="00EA6212"/>
    <w:rsid w:val="00ED57A6"/>
    <w:rsid w:val="00F22B52"/>
    <w:rsid w:val="00F30F16"/>
    <w:rsid w:val="00F313AA"/>
    <w:rsid w:val="00F92695"/>
    <w:rsid w:val="00F96C55"/>
    <w:rsid w:val="00FA6466"/>
    <w:rsid w:val="00FC66A2"/>
    <w:rsid w:val="00FC7EFB"/>
    <w:rsid w:val="00FE0401"/>
    <w:rsid w:val="00FF293D"/>
    <w:rsid w:val="00FF4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265C"/>
  <w15:docId w15:val="{01C328EE-B03D-4B2B-A01D-97D37A0E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C5D"/>
    <w:pPr>
      <w:suppressAutoHyphens/>
      <w:spacing w:after="0" w:line="240" w:lineRule="auto"/>
    </w:pPr>
    <w:rPr>
      <w:rFonts w:ascii="Liberation Serif" w:eastAsia="NSimSun" w:hAnsi="Liberation Serif" w:cs="Arial"/>
      <w:kern w:val="2"/>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1">
    <w:name w:val="Style1"/>
    <w:basedOn w:val="Policepardfaut"/>
    <w:uiPriority w:val="1"/>
    <w:qFormat/>
    <w:rsid w:val="00FC66A2"/>
    <w:rPr>
      <w:rFonts w:ascii="Arial" w:hAnsi="Arial" w:cs="Arial"/>
      <w:b/>
      <w:bCs/>
      <w:color w:val="C00000"/>
    </w:rPr>
  </w:style>
  <w:style w:type="paragraph" w:customStyle="1" w:styleId="Style2">
    <w:name w:val="Style2"/>
    <w:basedOn w:val="Paragraphedeliste"/>
    <w:link w:val="Style2Car"/>
    <w:qFormat/>
    <w:rsid w:val="00FC66A2"/>
    <w:pPr>
      <w:numPr>
        <w:numId w:val="2"/>
      </w:numPr>
      <w:ind w:left="360" w:hanging="360"/>
    </w:pPr>
    <w:rPr>
      <w:rFonts w:ascii="Arial" w:hAnsi="Arial" w:cs="Arial"/>
      <w:b/>
      <w:bCs/>
      <w:color w:val="C00000"/>
    </w:rPr>
  </w:style>
  <w:style w:type="character" w:customStyle="1" w:styleId="Style2Car">
    <w:name w:val="Style2 Car"/>
    <w:basedOn w:val="Policepardfaut"/>
    <w:link w:val="Style2"/>
    <w:rsid w:val="00FC66A2"/>
    <w:rPr>
      <w:rFonts w:ascii="Arial" w:hAnsi="Arial" w:cs="Arial"/>
      <w:b/>
      <w:bCs/>
      <w:color w:val="C00000"/>
    </w:rPr>
  </w:style>
  <w:style w:type="paragraph" w:styleId="Paragraphedeliste">
    <w:name w:val="List Paragraph"/>
    <w:basedOn w:val="Normal"/>
    <w:uiPriority w:val="34"/>
    <w:qFormat/>
    <w:rsid w:val="00FC66A2"/>
    <w:pPr>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Corpsdetexte">
    <w:name w:val="Body Text"/>
    <w:basedOn w:val="Normal"/>
    <w:link w:val="CorpsdetexteCar"/>
    <w:rsid w:val="00BE6C5D"/>
    <w:pPr>
      <w:spacing w:after="140" w:line="276" w:lineRule="auto"/>
    </w:pPr>
  </w:style>
  <w:style w:type="character" w:customStyle="1" w:styleId="CorpsdetexteCar">
    <w:name w:val="Corps de texte Car"/>
    <w:basedOn w:val="Policepardfaut"/>
    <w:link w:val="Corpsdetexte"/>
    <w:rsid w:val="00BE6C5D"/>
    <w:rPr>
      <w:rFonts w:ascii="Liberation Serif" w:eastAsia="NSimSun" w:hAnsi="Liberation Serif" w:cs="Arial"/>
      <w:kern w:val="2"/>
      <w:sz w:val="24"/>
      <w:szCs w:val="24"/>
      <w:lang w:eastAsia="zh-CN" w:bidi="hi-IN"/>
    </w:rPr>
  </w:style>
  <w:style w:type="character" w:styleId="Lienhypertexte">
    <w:name w:val="Hyperlink"/>
    <w:rsid w:val="00BE6C5D"/>
    <w:rPr>
      <w:color w:val="000080"/>
      <w:u w:val="single"/>
    </w:rPr>
  </w:style>
  <w:style w:type="paragraph" w:styleId="Pieddepage">
    <w:name w:val="footer"/>
    <w:basedOn w:val="Normal"/>
    <w:link w:val="PieddepageCar"/>
    <w:uiPriority w:val="99"/>
    <w:unhideWhenUsed/>
    <w:rsid w:val="00BE6C5D"/>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E6C5D"/>
    <w:rPr>
      <w:rFonts w:ascii="Liberation Serif" w:eastAsia="NSimSun" w:hAnsi="Liberation Serif" w:cs="Mangal"/>
      <w:kern w:val="2"/>
      <w:sz w:val="24"/>
      <w:szCs w:val="21"/>
      <w:lang w:eastAsia="zh-CN" w:bidi="hi-IN"/>
    </w:rPr>
  </w:style>
  <w:style w:type="paragraph" w:styleId="Textebrut">
    <w:name w:val="Plain Text"/>
    <w:basedOn w:val="Normal"/>
    <w:link w:val="TextebrutCar"/>
    <w:uiPriority w:val="99"/>
    <w:rsid w:val="00BE6C5D"/>
    <w:pPr>
      <w:suppressAutoHyphens w:val="0"/>
    </w:pPr>
    <w:rPr>
      <w:rFonts w:ascii="Arial" w:eastAsia="Times New Roman" w:hAnsi="Arial" w:cs="Consolas"/>
      <w:kern w:val="0"/>
      <w:szCs w:val="21"/>
      <w:lang w:eastAsia="en-US" w:bidi="ar-SA"/>
    </w:rPr>
  </w:style>
  <w:style w:type="character" w:customStyle="1" w:styleId="TextebrutCar">
    <w:name w:val="Texte brut Car"/>
    <w:basedOn w:val="Policepardfaut"/>
    <w:link w:val="Textebrut"/>
    <w:uiPriority w:val="99"/>
    <w:rsid w:val="00BE6C5D"/>
    <w:rPr>
      <w:rFonts w:ascii="Arial" w:eastAsia="Times New Roman" w:hAnsi="Arial" w:cs="Consolas"/>
      <w:sz w:val="24"/>
      <w:szCs w:val="21"/>
    </w:rPr>
  </w:style>
  <w:style w:type="paragraph" w:styleId="NormalWeb">
    <w:name w:val="Normal (Web)"/>
    <w:basedOn w:val="Normal"/>
    <w:uiPriority w:val="99"/>
    <w:unhideWhenUsed/>
    <w:rsid w:val="00260D60"/>
    <w:pPr>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C066DD"/>
    <w:rPr>
      <w:rFonts w:ascii="Tahoma" w:hAnsi="Tahoma" w:cs="Mangal"/>
      <w:sz w:val="16"/>
      <w:szCs w:val="14"/>
    </w:rPr>
  </w:style>
  <w:style w:type="character" w:customStyle="1" w:styleId="TextedebullesCar">
    <w:name w:val="Texte de bulles Car"/>
    <w:basedOn w:val="Policepardfaut"/>
    <w:link w:val="Textedebulles"/>
    <w:uiPriority w:val="99"/>
    <w:semiHidden/>
    <w:rsid w:val="00C066DD"/>
    <w:rPr>
      <w:rFonts w:ascii="Tahoma" w:eastAsia="NSimSun" w:hAnsi="Tahoma" w:cs="Mangal"/>
      <w:kern w:val="2"/>
      <w:sz w:val="16"/>
      <w:szCs w:val="14"/>
      <w:lang w:eastAsia="zh-CN" w:bidi="hi-IN"/>
    </w:rPr>
  </w:style>
  <w:style w:type="character" w:styleId="Marquedecommentaire">
    <w:name w:val="annotation reference"/>
    <w:basedOn w:val="Policepardfaut"/>
    <w:uiPriority w:val="99"/>
    <w:semiHidden/>
    <w:unhideWhenUsed/>
    <w:rsid w:val="00C066DD"/>
    <w:rPr>
      <w:sz w:val="16"/>
      <w:szCs w:val="16"/>
    </w:rPr>
  </w:style>
  <w:style w:type="paragraph" w:styleId="Commentaire">
    <w:name w:val="annotation text"/>
    <w:basedOn w:val="Normal"/>
    <w:link w:val="CommentaireCar"/>
    <w:uiPriority w:val="99"/>
    <w:semiHidden/>
    <w:unhideWhenUsed/>
    <w:rsid w:val="00C066DD"/>
    <w:rPr>
      <w:rFonts w:cs="Mangal"/>
      <w:sz w:val="20"/>
      <w:szCs w:val="18"/>
    </w:rPr>
  </w:style>
  <w:style w:type="character" w:customStyle="1" w:styleId="CommentaireCar">
    <w:name w:val="Commentaire Car"/>
    <w:basedOn w:val="Policepardfaut"/>
    <w:link w:val="Commentaire"/>
    <w:uiPriority w:val="99"/>
    <w:semiHidden/>
    <w:rsid w:val="00C066DD"/>
    <w:rPr>
      <w:rFonts w:ascii="Liberation Serif" w:eastAsia="NSimSun" w:hAnsi="Liberation Serif" w:cs="Mangal"/>
      <w:kern w:val="2"/>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C066DD"/>
    <w:rPr>
      <w:b/>
      <w:bCs/>
    </w:rPr>
  </w:style>
  <w:style w:type="character" w:customStyle="1" w:styleId="ObjetducommentaireCar">
    <w:name w:val="Objet du commentaire Car"/>
    <w:basedOn w:val="CommentaireCar"/>
    <w:link w:val="Objetducommentaire"/>
    <w:uiPriority w:val="99"/>
    <w:semiHidden/>
    <w:rsid w:val="00C066DD"/>
    <w:rPr>
      <w:rFonts w:ascii="Liberation Serif" w:eastAsia="NSimSun" w:hAnsi="Liberation Serif" w:cs="Mangal"/>
      <w:b/>
      <w:bCs/>
      <w:kern w:val="2"/>
      <w:sz w:val="20"/>
      <w:szCs w:val="18"/>
      <w:lang w:eastAsia="zh-CN" w:bidi="hi-IN"/>
    </w:rPr>
  </w:style>
  <w:style w:type="character" w:customStyle="1" w:styleId="Mentionnonrsolue1">
    <w:name w:val="Mention non résolue1"/>
    <w:basedOn w:val="Policepardfaut"/>
    <w:uiPriority w:val="99"/>
    <w:semiHidden/>
    <w:unhideWhenUsed/>
    <w:rsid w:val="00B84323"/>
    <w:rPr>
      <w:color w:val="605E5C"/>
      <w:shd w:val="clear" w:color="auto" w:fill="E1DFDD"/>
    </w:rPr>
  </w:style>
  <w:style w:type="table" w:styleId="Grilledutableau">
    <w:name w:val="Table Grid"/>
    <w:basedOn w:val="TableauNormal"/>
    <w:uiPriority w:val="39"/>
    <w:unhideWhenUsed/>
    <w:rsid w:val="00E8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226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20716">
      <w:bodyDiv w:val="1"/>
      <w:marLeft w:val="0"/>
      <w:marRight w:val="0"/>
      <w:marTop w:val="0"/>
      <w:marBottom w:val="0"/>
      <w:divBdr>
        <w:top w:val="none" w:sz="0" w:space="0" w:color="auto"/>
        <w:left w:val="none" w:sz="0" w:space="0" w:color="auto"/>
        <w:bottom w:val="none" w:sz="0" w:space="0" w:color="auto"/>
        <w:right w:val="none" w:sz="0" w:space="0" w:color="auto"/>
      </w:divBdr>
    </w:div>
    <w:div w:id="478151368">
      <w:bodyDiv w:val="1"/>
      <w:marLeft w:val="0"/>
      <w:marRight w:val="0"/>
      <w:marTop w:val="0"/>
      <w:marBottom w:val="0"/>
      <w:divBdr>
        <w:top w:val="none" w:sz="0" w:space="0" w:color="auto"/>
        <w:left w:val="none" w:sz="0" w:space="0" w:color="auto"/>
        <w:bottom w:val="none" w:sz="0" w:space="0" w:color="auto"/>
        <w:right w:val="none" w:sz="0" w:space="0" w:color="auto"/>
      </w:divBdr>
    </w:div>
    <w:div w:id="632904784">
      <w:bodyDiv w:val="1"/>
      <w:marLeft w:val="0"/>
      <w:marRight w:val="0"/>
      <w:marTop w:val="0"/>
      <w:marBottom w:val="0"/>
      <w:divBdr>
        <w:top w:val="none" w:sz="0" w:space="0" w:color="auto"/>
        <w:left w:val="none" w:sz="0" w:space="0" w:color="auto"/>
        <w:bottom w:val="none" w:sz="0" w:space="0" w:color="auto"/>
        <w:right w:val="none" w:sz="0" w:space="0" w:color="auto"/>
      </w:divBdr>
    </w:div>
    <w:div w:id="949969874">
      <w:bodyDiv w:val="1"/>
      <w:marLeft w:val="0"/>
      <w:marRight w:val="0"/>
      <w:marTop w:val="0"/>
      <w:marBottom w:val="0"/>
      <w:divBdr>
        <w:top w:val="none" w:sz="0" w:space="0" w:color="auto"/>
        <w:left w:val="none" w:sz="0" w:space="0" w:color="auto"/>
        <w:bottom w:val="none" w:sz="0" w:space="0" w:color="auto"/>
        <w:right w:val="none" w:sz="0" w:space="0" w:color="auto"/>
      </w:divBdr>
    </w:div>
    <w:div w:id="1084108733">
      <w:bodyDiv w:val="1"/>
      <w:marLeft w:val="0"/>
      <w:marRight w:val="0"/>
      <w:marTop w:val="0"/>
      <w:marBottom w:val="0"/>
      <w:divBdr>
        <w:top w:val="none" w:sz="0" w:space="0" w:color="auto"/>
        <w:left w:val="none" w:sz="0" w:space="0" w:color="auto"/>
        <w:bottom w:val="none" w:sz="0" w:space="0" w:color="auto"/>
        <w:right w:val="none" w:sz="0" w:space="0" w:color="auto"/>
      </w:divBdr>
    </w:div>
    <w:div w:id="1261446600">
      <w:bodyDiv w:val="1"/>
      <w:marLeft w:val="0"/>
      <w:marRight w:val="0"/>
      <w:marTop w:val="0"/>
      <w:marBottom w:val="0"/>
      <w:divBdr>
        <w:top w:val="none" w:sz="0" w:space="0" w:color="auto"/>
        <w:left w:val="none" w:sz="0" w:space="0" w:color="auto"/>
        <w:bottom w:val="none" w:sz="0" w:space="0" w:color="auto"/>
        <w:right w:val="none" w:sz="0" w:space="0" w:color="auto"/>
      </w:divBdr>
    </w:div>
    <w:div w:id="1293486922">
      <w:bodyDiv w:val="1"/>
      <w:marLeft w:val="0"/>
      <w:marRight w:val="0"/>
      <w:marTop w:val="0"/>
      <w:marBottom w:val="0"/>
      <w:divBdr>
        <w:top w:val="none" w:sz="0" w:space="0" w:color="auto"/>
        <w:left w:val="none" w:sz="0" w:space="0" w:color="auto"/>
        <w:bottom w:val="none" w:sz="0" w:space="0" w:color="auto"/>
        <w:right w:val="none" w:sz="0" w:space="0" w:color="auto"/>
      </w:divBdr>
      <w:divsChild>
        <w:div w:id="1819178972">
          <w:marLeft w:val="0"/>
          <w:marRight w:val="0"/>
          <w:marTop w:val="0"/>
          <w:marBottom w:val="0"/>
          <w:divBdr>
            <w:top w:val="none" w:sz="0" w:space="0" w:color="auto"/>
            <w:left w:val="none" w:sz="0" w:space="0" w:color="auto"/>
            <w:bottom w:val="none" w:sz="0" w:space="0" w:color="auto"/>
            <w:right w:val="none" w:sz="0" w:space="0" w:color="auto"/>
          </w:divBdr>
        </w:div>
      </w:divsChild>
    </w:div>
    <w:div w:id="1468278542">
      <w:bodyDiv w:val="1"/>
      <w:marLeft w:val="0"/>
      <w:marRight w:val="0"/>
      <w:marTop w:val="0"/>
      <w:marBottom w:val="0"/>
      <w:divBdr>
        <w:top w:val="none" w:sz="0" w:space="0" w:color="auto"/>
        <w:left w:val="none" w:sz="0" w:space="0" w:color="auto"/>
        <w:bottom w:val="none" w:sz="0" w:space="0" w:color="auto"/>
        <w:right w:val="none" w:sz="0" w:space="0" w:color="auto"/>
      </w:divBdr>
    </w:div>
    <w:div w:id="1477257679">
      <w:bodyDiv w:val="1"/>
      <w:marLeft w:val="0"/>
      <w:marRight w:val="0"/>
      <w:marTop w:val="0"/>
      <w:marBottom w:val="0"/>
      <w:divBdr>
        <w:top w:val="none" w:sz="0" w:space="0" w:color="auto"/>
        <w:left w:val="none" w:sz="0" w:space="0" w:color="auto"/>
        <w:bottom w:val="none" w:sz="0" w:space="0" w:color="auto"/>
        <w:right w:val="none" w:sz="0" w:space="0" w:color="auto"/>
      </w:divBdr>
    </w:div>
    <w:div w:id="1763066494">
      <w:bodyDiv w:val="1"/>
      <w:marLeft w:val="0"/>
      <w:marRight w:val="0"/>
      <w:marTop w:val="0"/>
      <w:marBottom w:val="0"/>
      <w:divBdr>
        <w:top w:val="none" w:sz="0" w:space="0" w:color="auto"/>
        <w:left w:val="none" w:sz="0" w:space="0" w:color="auto"/>
        <w:bottom w:val="none" w:sz="0" w:space="0" w:color="auto"/>
        <w:right w:val="none" w:sz="0" w:space="0" w:color="auto"/>
      </w:divBdr>
    </w:div>
    <w:div w:id="1831411170">
      <w:bodyDiv w:val="1"/>
      <w:marLeft w:val="0"/>
      <w:marRight w:val="0"/>
      <w:marTop w:val="0"/>
      <w:marBottom w:val="0"/>
      <w:divBdr>
        <w:top w:val="none" w:sz="0" w:space="0" w:color="auto"/>
        <w:left w:val="none" w:sz="0" w:space="0" w:color="auto"/>
        <w:bottom w:val="none" w:sz="0" w:space="0" w:color="auto"/>
        <w:right w:val="none" w:sz="0" w:space="0" w:color="auto"/>
      </w:divBdr>
    </w:div>
    <w:div w:id="1887251450">
      <w:bodyDiv w:val="1"/>
      <w:marLeft w:val="0"/>
      <w:marRight w:val="0"/>
      <w:marTop w:val="0"/>
      <w:marBottom w:val="0"/>
      <w:divBdr>
        <w:top w:val="none" w:sz="0" w:space="0" w:color="auto"/>
        <w:left w:val="none" w:sz="0" w:space="0" w:color="auto"/>
        <w:bottom w:val="none" w:sz="0" w:space="0" w:color="auto"/>
        <w:right w:val="none" w:sz="0" w:space="0" w:color="auto"/>
      </w:divBdr>
    </w:div>
    <w:div w:id="1964456173">
      <w:bodyDiv w:val="1"/>
      <w:marLeft w:val="0"/>
      <w:marRight w:val="0"/>
      <w:marTop w:val="0"/>
      <w:marBottom w:val="0"/>
      <w:divBdr>
        <w:top w:val="none" w:sz="0" w:space="0" w:color="auto"/>
        <w:left w:val="none" w:sz="0" w:space="0" w:color="auto"/>
        <w:bottom w:val="none" w:sz="0" w:space="0" w:color="auto"/>
        <w:right w:val="none" w:sz="0" w:space="0" w:color="auto"/>
      </w:divBdr>
      <w:divsChild>
        <w:div w:id="1345012774">
          <w:marLeft w:val="0"/>
          <w:marRight w:val="0"/>
          <w:marTop w:val="0"/>
          <w:marBottom w:val="0"/>
          <w:divBdr>
            <w:top w:val="none" w:sz="0" w:space="0" w:color="auto"/>
            <w:left w:val="none" w:sz="0" w:space="0" w:color="auto"/>
            <w:bottom w:val="none" w:sz="0" w:space="0" w:color="auto"/>
            <w:right w:val="none" w:sz="0" w:space="0" w:color="auto"/>
          </w:divBdr>
        </w:div>
      </w:divsChild>
    </w:div>
    <w:div w:id="2023121209">
      <w:bodyDiv w:val="1"/>
      <w:marLeft w:val="0"/>
      <w:marRight w:val="0"/>
      <w:marTop w:val="0"/>
      <w:marBottom w:val="0"/>
      <w:divBdr>
        <w:top w:val="none" w:sz="0" w:space="0" w:color="auto"/>
        <w:left w:val="none" w:sz="0" w:space="0" w:color="auto"/>
        <w:bottom w:val="none" w:sz="0" w:space="0" w:color="auto"/>
        <w:right w:val="none" w:sz="0" w:space="0" w:color="auto"/>
      </w:divBdr>
    </w:div>
    <w:div w:id="21425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18" Type="http://schemas.openxmlformats.org/officeDocument/2006/relationships/hyperlink" Target="mailto:anne.cianfarani@ars.sante.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www.occitanie.ars.sante.fr" TargetMode="External"/><Relationship Id="rId17" Type="http://schemas.openxmlformats.org/officeDocument/2006/relationships/hyperlink" Target="mailto:sebastien.pageau@ars.sante.fr" TargetMode="External"/><Relationship Id="rId2" Type="http://schemas.openxmlformats.org/officeDocument/2006/relationships/styles" Target="styles.xml"/><Relationship Id="rId16" Type="http://schemas.openxmlformats.org/officeDocument/2006/relationships/hyperlink" Target="mailto:vincent.drochon@ars.sante.fr" TargetMode="External"/><Relationship Id="rId20" Type="http://schemas.openxmlformats.org/officeDocument/2006/relationships/hyperlink" Target="mailto:philippe.cousy@croix-rouge.fr" TargetMode="External"/><Relationship Id="rId1" Type="http://schemas.openxmlformats.org/officeDocument/2006/relationships/numbering" Target="numbering.xml"/><Relationship Id="rId6" Type="http://schemas.openxmlformats.org/officeDocument/2006/relationships/image" Target="cid:2768an$IN9480159854189538@VWP21DB02" TargetMode="External"/><Relationship Id="rId11" Type="http://schemas.openxmlformats.org/officeDocument/2006/relationships/hyperlink" Target="http://www.croix-rouge.fr" TargetMode="External"/><Relationship Id="rId5" Type="http://schemas.openxmlformats.org/officeDocument/2006/relationships/image" Target="media/image1.jpeg"/><Relationship Id="rId15" Type="http://schemas.openxmlformats.org/officeDocument/2006/relationships/hyperlink" Target="https://twitter.com/presseoccitanie" TargetMode="External"/><Relationship Id="rId10" Type="http://schemas.openxmlformats.org/officeDocument/2006/relationships/hyperlink" Target="https://www.laregion.fr/-COVID-19-" TargetMode="External"/><Relationship Id="rId19" Type="http://schemas.openxmlformats.org/officeDocument/2006/relationships/hyperlink" Target="mailto:alain.vancapernolle@croix-rouge.fr" TargetMode="External"/><Relationship Id="rId4" Type="http://schemas.openxmlformats.org/officeDocument/2006/relationships/webSettings" Target="webSettings.xml"/><Relationship Id="rId9" Type="http://schemas.openxmlformats.org/officeDocument/2006/relationships/hyperlink" Target="https://www.laregion.fr/proxitest" TargetMode="External"/><Relationship Id="rId14" Type="http://schemas.openxmlformats.org/officeDocument/2006/relationships/hyperlink" Target="mailto:service.presse@laregion.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1288</Words>
  <Characters>7086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MAZIERES Lisa</dc:creator>
  <cp:lastModifiedBy>SENTUCQ Eric</cp:lastModifiedBy>
  <cp:revision>4</cp:revision>
  <dcterms:created xsi:type="dcterms:W3CDTF">2021-01-11T13:53:00Z</dcterms:created>
  <dcterms:modified xsi:type="dcterms:W3CDTF">2021-03-02T14:05:00Z</dcterms:modified>
</cp:coreProperties>
</file>