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6D" w:rsidRPr="00762A6D" w:rsidRDefault="00762A6D" w:rsidP="00762A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</w:pPr>
      <w:r w:rsidRPr="00762A6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>Faut-il faire vacciner son enfant pour l'inscrire à l'école, en crèche ou garderie ?</w:t>
      </w:r>
    </w:p>
    <w:p w:rsidR="00762A6D" w:rsidRPr="00762A6D" w:rsidRDefault="00762A6D" w:rsidP="00762A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fr-FR"/>
        </w:rPr>
        <w:t>(Source : Site service-public.fr,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fr-FR"/>
        </w:rPr>
        <w:t xml:space="preserve"> 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Vérifié le 18 février 2021 - Direction de l'information légale et administrative (Premier ministre)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Oui.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enfant doit être vacciné (sauf contre-indication médicale reconnue) pour pouvoir être admis, en crèche, à l'école, en garderie, en colonie de vacances ou toute autre collectivité d'enfants.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 </w:t>
      </w:r>
      <w:r w:rsidRPr="00762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 noter : 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si votre enfant n'est pas à jour de ses vaccinations, une admission provisoire est possible. Vous avez alors 3 mois pour procéder aux vaccinations. En cas de refus, le responsable de la crèche, de l'école ou de la garderie peut exclure votre enfant.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 nombre de vaccins obligatoires dépend de la date de naissance de votre enfant.</w:t>
      </w:r>
    </w:p>
    <w:p w:rsidR="00762A6D" w:rsidRDefault="004A71CA" w:rsidP="00762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anchor="tab1706384016940757543-cas1" w:history="1">
        <w:r w:rsidR="00762A6D" w:rsidRPr="00762A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Enfant né avant 2018</w:t>
        </w:r>
      </w:hyperlink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62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vaccinations obligatoires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les suivantes : diphtérie, tétanos et poliomyélite (DTP).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personnes titulaires de l'autorité parentale doivent veiller au respect de cette obligation.</w:t>
      </w:r>
    </w:p>
    <w:p w:rsidR="00762A6D" w:rsidRPr="00762A6D" w:rsidRDefault="00762A6D" w:rsidP="00762A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62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vaccinations recommandées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concernent :</w:t>
      </w:r>
    </w:p>
    <w:p w:rsidR="00762A6D" w:rsidRPr="00762A6D" w:rsidRDefault="00762A6D" w:rsidP="00762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maladies telles que la tuberculose, la coqueluche, la rubéole, la rougeole, et les oreillons, la varicelle, la grippe, l'hépatite B, le zona,</w:t>
      </w:r>
    </w:p>
    <w:p w:rsidR="00762A6D" w:rsidRPr="00762A6D" w:rsidRDefault="00762A6D" w:rsidP="00762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infections invasives à </w:t>
      </w:r>
      <w:proofErr w:type="spellStart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haemophilus</w:t>
      </w:r>
      <w:proofErr w:type="spellEnd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influenzae</w:t>
      </w:r>
      <w:proofErr w:type="spellEnd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type B, à pneumocoque, à méningocoque C,</w:t>
      </w:r>
    </w:p>
    <w:p w:rsidR="00762A6D" w:rsidRPr="00762A6D" w:rsidRDefault="00762A6D" w:rsidP="00762A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infections à papillomavirus humains.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autres vaccinations (coqueluche, BCG, ROR notamment) ne sont pas obligatoires.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62A6D" w:rsidRPr="00762A6D" w:rsidRDefault="00762A6D" w:rsidP="00762A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>Enfant né à partir de 2018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11 </w:t>
      </w:r>
      <w:r w:rsidRPr="00762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vaccinations obligatoires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les suivantes, pour les bébés et les enfants :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Diphtérie, tétanos et poliomyélite (DTP)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Coqueluche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Infections invasives à </w:t>
      </w:r>
      <w:proofErr w:type="spellStart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Haemophilus</w:t>
      </w:r>
      <w:proofErr w:type="spellEnd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influenzae</w:t>
      </w:r>
      <w:proofErr w:type="spellEnd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type b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Hépatite B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Infections invasives à pneumocoque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Méningocoque de </w:t>
      </w:r>
      <w:proofErr w:type="spellStart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sérogroupe</w:t>
      </w:r>
      <w:proofErr w:type="spellEnd"/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</w:t>
      </w:r>
    </w:p>
    <w:p w:rsidR="00762A6D" w:rsidRPr="00762A6D" w:rsidRDefault="00762A6D" w:rsidP="00762A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Rougeole, oreillons et rubéole.</w:t>
      </w:r>
    </w:p>
    <w:p w:rsidR="00762A6D" w:rsidRPr="00762A6D" w:rsidRDefault="00762A6D" w:rsidP="00762A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personnes titulaires de l'autorité parentale doivent veiller au respect de cette obligation.</w:t>
      </w:r>
    </w:p>
    <w:p w:rsidR="00762A6D" w:rsidRPr="00762A6D" w:rsidRDefault="00762A6D" w:rsidP="00762A6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62A6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vaccinations recommandées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concernent :</w:t>
      </w:r>
    </w:p>
    <w:p w:rsidR="00762A6D" w:rsidRPr="00762A6D" w:rsidRDefault="00762A6D" w:rsidP="00762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maladies telles que la tuberculose, la varicelle, la grippe, le zona,</w:t>
      </w:r>
    </w:p>
    <w:p w:rsidR="00762A6D" w:rsidRPr="00762A6D" w:rsidRDefault="00762A6D" w:rsidP="00762A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infections à papillomavirus humains.</w:t>
      </w:r>
    </w:p>
    <w:p w:rsidR="00744772" w:rsidRDefault="00762A6D" w:rsidP="007447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médecin qui effectue le vaccin doit le mentionner sur le carnet de santé de votre enfant. </w:t>
      </w:r>
    </w:p>
    <w:p w:rsidR="00C37E15" w:rsidRPr="00744772" w:rsidRDefault="00762A6D" w:rsidP="007447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44772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Vous devez présenter le carnet de santé comme justificatif de la réalisation des vaccinations obligatoires</w:t>
      </w:r>
      <w:r w:rsidRPr="00762A6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sectPr w:rsidR="00C37E15" w:rsidRPr="00744772" w:rsidSect="00762A6D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1DEA"/>
    <w:multiLevelType w:val="multilevel"/>
    <w:tmpl w:val="991EB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96046"/>
    <w:multiLevelType w:val="multilevel"/>
    <w:tmpl w:val="49DC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505F51"/>
    <w:multiLevelType w:val="multilevel"/>
    <w:tmpl w:val="C0B6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E6F92"/>
    <w:multiLevelType w:val="multilevel"/>
    <w:tmpl w:val="1870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AD2227"/>
    <w:multiLevelType w:val="multilevel"/>
    <w:tmpl w:val="E0C8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hyphenationZone w:val="425"/>
  <w:characterSpacingControl w:val="doNotCompress"/>
  <w:compat/>
  <w:rsids>
    <w:rsidRoot w:val="00762A6D"/>
    <w:rsid w:val="004A71CA"/>
    <w:rsid w:val="00744772"/>
    <w:rsid w:val="00762A6D"/>
    <w:rsid w:val="00C3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E15"/>
  </w:style>
  <w:style w:type="paragraph" w:styleId="Titre1">
    <w:name w:val="heading 1"/>
    <w:basedOn w:val="Normal"/>
    <w:link w:val="Titre1Car"/>
    <w:uiPriority w:val="9"/>
    <w:qFormat/>
    <w:rsid w:val="00762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4">
    <w:name w:val="heading 4"/>
    <w:basedOn w:val="Normal"/>
    <w:link w:val="Titre4Car"/>
    <w:uiPriority w:val="9"/>
    <w:qFormat/>
    <w:rsid w:val="00762A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2A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62A6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date">
    <w:name w:val="date"/>
    <w:basedOn w:val="Normal"/>
    <w:rsid w:val="0076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6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loc-edito-title">
    <w:name w:val="bloc-edito-title"/>
    <w:basedOn w:val="Normal"/>
    <w:rsid w:val="00762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62A6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62A6D"/>
    <w:rPr>
      <w:color w:val="0000FF"/>
      <w:u w:val="single"/>
    </w:rPr>
  </w:style>
  <w:style w:type="character" w:customStyle="1" w:styleId="sr-only">
    <w:name w:val="sr-only"/>
    <w:basedOn w:val="Policepardfaut"/>
    <w:rsid w:val="00762A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9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-public.fr/particuliers/vosdroits/F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 aux enfants</dc:creator>
  <cp:lastModifiedBy>Ile aux enfants</cp:lastModifiedBy>
  <cp:revision>2</cp:revision>
  <dcterms:created xsi:type="dcterms:W3CDTF">2021-07-14T15:19:00Z</dcterms:created>
  <dcterms:modified xsi:type="dcterms:W3CDTF">2021-07-15T09:12:00Z</dcterms:modified>
</cp:coreProperties>
</file>