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9F" w:rsidRDefault="00367A5B" w:rsidP="000F7100">
      <w:pPr>
        <w:ind w:left="2835"/>
      </w:pPr>
      <w:r w:rsidRPr="003D2C9F">
        <w:rPr>
          <w:b/>
          <w:i/>
          <w:noProof/>
          <w:color w:val="2E74B5" w:themeColor="accent1" w:themeShade="BF"/>
          <w:sz w:val="50"/>
          <w:szCs w:val="5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-1292860</wp:posOffset>
            </wp:positionV>
            <wp:extent cx="697393" cy="1068705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93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D34" w:rsidRDefault="003D2C9F" w:rsidP="003D2C9F">
      <w:pPr>
        <w:ind w:right="284"/>
        <w:jc w:val="center"/>
      </w:pPr>
      <w:r w:rsidRPr="003D2C9F">
        <w:rPr>
          <w:b/>
          <w:i/>
          <w:color w:val="2E74B5" w:themeColor="accent1" w:themeShade="BF"/>
          <w:sz w:val="50"/>
          <w:szCs w:val="50"/>
        </w:rPr>
        <w:t>Questionnaire</w:t>
      </w:r>
    </w:p>
    <w:p w:rsidR="003D2C9F" w:rsidRDefault="003D2C9F" w:rsidP="000F7100">
      <w:pPr>
        <w:tabs>
          <w:tab w:val="right" w:leader="dot" w:pos="6804"/>
        </w:tabs>
        <w:ind w:left="1134"/>
      </w:pPr>
    </w:p>
    <w:p w:rsidR="000F7100" w:rsidRPr="000F7100" w:rsidRDefault="000F7100" w:rsidP="000F7100">
      <w:pPr>
        <w:tabs>
          <w:tab w:val="right" w:leader="dot" w:pos="6804"/>
        </w:tabs>
        <w:ind w:left="1134"/>
      </w:pPr>
      <w:r w:rsidRPr="000F7100">
        <w:t xml:space="preserve">Nom : </w:t>
      </w:r>
      <w:r w:rsidRPr="000F7100">
        <w:tab/>
      </w:r>
    </w:p>
    <w:p w:rsidR="000F7100" w:rsidRPr="000F7100" w:rsidRDefault="000F7100" w:rsidP="000F7100">
      <w:pPr>
        <w:tabs>
          <w:tab w:val="right" w:leader="dot" w:pos="6804"/>
        </w:tabs>
        <w:ind w:left="1134"/>
      </w:pPr>
      <w:r w:rsidRPr="000F7100">
        <w:t xml:space="preserve">Prénom : </w:t>
      </w:r>
      <w:r w:rsidRPr="000F7100">
        <w:tab/>
      </w:r>
    </w:p>
    <w:p w:rsidR="000F7100" w:rsidRDefault="000F7100" w:rsidP="000F7100">
      <w:pPr>
        <w:tabs>
          <w:tab w:val="right" w:leader="dot" w:pos="6804"/>
        </w:tabs>
        <w:ind w:left="1134"/>
      </w:pPr>
      <w:r w:rsidRPr="000F7100">
        <w:t xml:space="preserve">Adresse : </w:t>
      </w:r>
      <w:r w:rsidRPr="000F7100">
        <w:tab/>
      </w:r>
    </w:p>
    <w:p w:rsidR="004441B1" w:rsidRPr="000F7100" w:rsidRDefault="004441B1" w:rsidP="000F7100">
      <w:pPr>
        <w:tabs>
          <w:tab w:val="right" w:leader="dot" w:pos="6804"/>
        </w:tabs>
        <w:ind w:left="1134"/>
      </w:pPr>
      <w:r>
        <w:tab/>
      </w:r>
      <w:bookmarkStart w:id="0" w:name="_GoBack"/>
      <w:bookmarkEnd w:id="0"/>
    </w:p>
    <w:p w:rsidR="000F7100" w:rsidRPr="000F7100" w:rsidRDefault="000F7100" w:rsidP="000F7100">
      <w:pPr>
        <w:tabs>
          <w:tab w:val="right" w:leader="dot" w:pos="6804"/>
        </w:tabs>
        <w:ind w:left="1134"/>
      </w:pPr>
      <w:r w:rsidRPr="000F7100">
        <w:t xml:space="preserve">Téléphone : </w:t>
      </w:r>
      <w:r w:rsidRPr="000F7100">
        <w:tab/>
      </w:r>
    </w:p>
    <w:p w:rsidR="000F7100" w:rsidRDefault="000F7100" w:rsidP="000F7100"/>
    <w:p w:rsidR="008C6535" w:rsidRPr="000F7100" w:rsidRDefault="008C6535" w:rsidP="000F7100"/>
    <w:p w:rsidR="000F7100" w:rsidRPr="000F7100" w:rsidRDefault="000F7100" w:rsidP="00592F0E">
      <w:pPr>
        <w:tabs>
          <w:tab w:val="left" w:leader="dot" w:pos="1701"/>
          <w:tab w:val="left" w:leader="dot" w:pos="3119"/>
        </w:tabs>
        <w:jc w:val="both"/>
      </w:pPr>
      <w:r w:rsidRPr="000F7100">
        <w:t>Vous vivez</w:t>
      </w:r>
      <w:r w:rsidRPr="000F7100">
        <w:tab/>
      </w:r>
      <w:r w:rsidRPr="000F7100">
        <w:sym w:font="Wingdings" w:char="F071"/>
      </w:r>
      <w:r w:rsidRPr="000F7100">
        <w:t xml:space="preserve"> seul(e)</w:t>
      </w:r>
      <w:r w:rsidRPr="000F7100">
        <w:tab/>
      </w:r>
      <w:r w:rsidRPr="000F7100">
        <w:sym w:font="Wingdings" w:char="F071"/>
      </w:r>
      <w:r w:rsidRPr="000F7100">
        <w:t xml:space="preserve"> en couple</w:t>
      </w:r>
    </w:p>
    <w:p w:rsidR="000F7100" w:rsidRDefault="000F7100" w:rsidP="003D2C9F">
      <w:pPr>
        <w:jc w:val="both"/>
      </w:pPr>
    </w:p>
    <w:p w:rsidR="008C6535" w:rsidRPr="000F7100" w:rsidRDefault="008C6535" w:rsidP="003D2C9F">
      <w:pPr>
        <w:jc w:val="both"/>
      </w:pPr>
    </w:p>
    <w:p w:rsidR="000F7100" w:rsidRPr="000F7100" w:rsidRDefault="000F7100" w:rsidP="003D2C9F">
      <w:pPr>
        <w:jc w:val="both"/>
        <w:rPr>
          <w:b/>
          <w:u w:val="single"/>
        </w:rPr>
      </w:pPr>
      <w:r w:rsidRPr="000F7100">
        <w:rPr>
          <w:b/>
          <w:u w:val="single"/>
        </w:rPr>
        <w:t xml:space="preserve">Vous pouvez vous déplacer mais vous n’avez pas de moyen de transport : 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pour aller faire les courses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pour effectuer des démarches administratives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</w:t>
      </w:r>
      <w:r w:rsidR="00784DD3">
        <w:t>our pouvoir faire des visites dans</w:t>
      </w:r>
      <w:r w:rsidRPr="000F7100">
        <w:t xml:space="preserve"> nos hôpitaux de Thizy et Bourg de Thizy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pour aller à la médiathèque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pour participer à des ateliers proposés (mémoire, prévention des chutes, …)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67A5B">
      <w:pPr>
        <w:tabs>
          <w:tab w:val="left" w:leader="dot" w:pos="7938"/>
        </w:tabs>
        <w:ind w:left="567"/>
        <w:jc w:val="both"/>
      </w:pPr>
      <w:r w:rsidRPr="000F7100">
        <w:t>- pour participer à des moments conviviaux (cinéma, clubs, …)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3D2C9F">
      <w:pPr>
        <w:jc w:val="both"/>
      </w:pPr>
    </w:p>
    <w:p w:rsidR="000F7100" w:rsidRPr="000F7100" w:rsidRDefault="000F7100" w:rsidP="003D2C9F">
      <w:pPr>
        <w:jc w:val="both"/>
        <w:rPr>
          <w:b/>
          <w:u w:val="single"/>
        </w:rPr>
      </w:pPr>
      <w:r w:rsidRPr="000F7100">
        <w:rPr>
          <w:b/>
          <w:u w:val="single"/>
        </w:rPr>
        <w:t xml:space="preserve">Vous ne pouvez plus ou peu vous déplacer et vous souhaiteriez : </w:t>
      </w:r>
    </w:p>
    <w:p w:rsidR="000F7100" w:rsidRPr="000F7100" w:rsidRDefault="000F7100" w:rsidP="00592F0E">
      <w:pPr>
        <w:tabs>
          <w:tab w:val="left" w:leader="dot" w:pos="7938"/>
        </w:tabs>
        <w:ind w:left="567"/>
        <w:jc w:val="both"/>
      </w:pPr>
      <w:r w:rsidRPr="000F7100">
        <w:t>- la visite de bénévoles</w:t>
      </w:r>
      <w:r w:rsidR="00EC4F2A">
        <w:t xml:space="preserve"> (pour bavarder, lire, rédaction d’un courrier, …)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592F0E">
      <w:pPr>
        <w:tabs>
          <w:tab w:val="left" w:leader="dot" w:pos="7938"/>
        </w:tabs>
        <w:ind w:left="567"/>
        <w:jc w:val="both"/>
      </w:pPr>
      <w:r w:rsidRPr="000F7100">
        <w:t>- recevoir des appels téléphoniques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592F0E">
      <w:pPr>
        <w:tabs>
          <w:tab w:val="left" w:leader="dot" w:pos="7938"/>
        </w:tabs>
        <w:ind w:left="567"/>
        <w:jc w:val="both"/>
      </w:pPr>
      <w:r w:rsidRPr="000F7100">
        <w:t xml:space="preserve">- </w:t>
      </w:r>
      <w:r w:rsidR="00EC4F2A">
        <w:t>savoir comment se faire livrer des courses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Pr="000F7100" w:rsidRDefault="000F7100" w:rsidP="00592F0E">
      <w:pPr>
        <w:tabs>
          <w:tab w:val="left" w:leader="dot" w:pos="7938"/>
        </w:tabs>
        <w:ind w:left="567"/>
        <w:jc w:val="both"/>
      </w:pPr>
      <w:r w:rsidRPr="000F7100">
        <w:t>- le portage de livres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Default="000F7100" w:rsidP="00592F0E">
      <w:pPr>
        <w:tabs>
          <w:tab w:val="left" w:leader="dot" w:pos="7938"/>
        </w:tabs>
        <w:ind w:left="567"/>
        <w:jc w:val="both"/>
      </w:pPr>
      <w:r w:rsidRPr="000F7100">
        <w:t>- le portage de vos repas à domicile</w:t>
      </w:r>
      <w:r w:rsidRPr="000F7100">
        <w:tab/>
      </w:r>
      <w:r w:rsidRPr="000F7100">
        <w:sym w:font="Wingdings" w:char="F071"/>
      </w:r>
      <w:r w:rsidRPr="000F7100">
        <w:t xml:space="preserve"> oui   </w:t>
      </w:r>
      <w:r w:rsidRPr="000F7100">
        <w:sym w:font="Wingdings" w:char="F071"/>
      </w:r>
      <w:r w:rsidR="008C6535">
        <w:t xml:space="preserve"> </w:t>
      </w:r>
      <w:r w:rsidRPr="000F7100">
        <w:t>non</w:t>
      </w:r>
    </w:p>
    <w:p w:rsidR="000F7100" w:rsidRDefault="000F7100" w:rsidP="003D2C9F">
      <w:pPr>
        <w:tabs>
          <w:tab w:val="left" w:pos="7938"/>
        </w:tabs>
        <w:ind w:left="567"/>
        <w:jc w:val="both"/>
      </w:pPr>
    </w:p>
    <w:p w:rsidR="000F7100" w:rsidRPr="000F7100" w:rsidRDefault="000F7100" w:rsidP="003D2C9F">
      <w:pPr>
        <w:tabs>
          <w:tab w:val="left" w:pos="7938"/>
        </w:tabs>
        <w:ind w:left="567"/>
        <w:jc w:val="both"/>
      </w:pPr>
    </w:p>
    <w:p w:rsidR="000F7100" w:rsidRPr="000F7100" w:rsidRDefault="00784DD3" w:rsidP="003D2C9F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276225</wp:posOffset>
                </wp:positionV>
                <wp:extent cx="361950" cy="209550"/>
                <wp:effectExtent l="0" t="19050" r="38100" b="3810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01F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413.65pt;margin-top:21.75pt;width:28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" adj="15347" fillcolor="#5b9bd5 [3204]" strokecolor="#1f4d78 [1604]" strokeweight="1pt"/>
            </w:pict>
          </mc:Fallback>
        </mc:AlternateContent>
      </w:r>
    </w:p>
    <w:p w:rsidR="000F7100" w:rsidRPr="000F7100" w:rsidRDefault="000F7100" w:rsidP="003D2C9F">
      <w:pPr>
        <w:jc w:val="both"/>
        <w:sectPr w:rsidR="000F7100" w:rsidRPr="000F7100" w:rsidSect="000F7100">
          <w:headerReference w:type="default" r:id="rId7"/>
          <w:footerReference w:type="default" r:id="rId8"/>
          <w:pgSz w:w="11906" w:h="16838"/>
          <w:pgMar w:top="1417" w:right="1133" w:bottom="709" w:left="1417" w:header="708" w:footer="708" w:gutter="0"/>
          <w:cols w:space="708"/>
          <w:docGrid w:linePitch="360"/>
        </w:sectPr>
      </w:pPr>
    </w:p>
    <w:p w:rsidR="000F7100" w:rsidRPr="000F7100" w:rsidRDefault="000F7100" w:rsidP="003D2C9F">
      <w:pPr>
        <w:jc w:val="both"/>
        <w:rPr>
          <w:b/>
          <w:u w:val="single"/>
        </w:rPr>
      </w:pPr>
      <w:r w:rsidRPr="000F7100">
        <w:rPr>
          <w:b/>
          <w:u w:val="single"/>
        </w:rPr>
        <w:lastRenderedPageBreak/>
        <w:t xml:space="preserve">Vos contacts : </w:t>
      </w:r>
    </w:p>
    <w:p w:rsidR="000F7100" w:rsidRPr="000F7100" w:rsidRDefault="000F7100" w:rsidP="003D2C9F">
      <w:pPr>
        <w:ind w:right="-354"/>
        <w:jc w:val="both"/>
      </w:pPr>
      <w:r w:rsidRPr="000F7100">
        <w:t>Quand avez-vous des contacts ?</w:t>
      </w:r>
    </w:p>
    <w:p w:rsidR="000F7100" w:rsidRPr="000F7100" w:rsidRDefault="000F7100" w:rsidP="003D2C9F">
      <w:pPr>
        <w:ind w:left="567" w:right="-354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tous</w:t>
      </w:r>
      <w:proofErr w:type="gramEnd"/>
      <w:r w:rsidRPr="000F7100">
        <w:t xml:space="preserve"> les jours</w:t>
      </w:r>
    </w:p>
    <w:p w:rsidR="000F7100" w:rsidRPr="000F7100" w:rsidRDefault="000F7100" w:rsidP="003D2C9F">
      <w:pPr>
        <w:ind w:left="567" w:right="-354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toutes</w:t>
      </w:r>
      <w:proofErr w:type="gramEnd"/>
      <w:r w:rsidRPr="000F7100">
        <w:t xml:space="preserve"> les semaines</w:t>
      </w:r>
    </w:p>
    <w:p w:rsidR="000F7100" w:rsidRPr="000F7100" w:rsidRDefault="000F7100" w:rsidP="003D2C9F">
      <w:pPr>
        <w:ind w:left="567" w:right="-354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plus</w:t>
      </w:r>
      <w:proofErr w:type="gramEnd"/>
      <w:r w:rsidRPr="000F7100">
        <w:t xml:space="preserve"> rarement</w:t>
      </w:r>
    </w:p>
    <w:p w:rsidR="000F7100" w:rsidRPr="000F7100" w:rsidRDefault="000F7100" w:rsidP="003D2C9F">
      <w:pPr>
        <w:ind w:left="567" w:right="-354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jamais</w:t>
      </w:r>
      <w:proofErr w:type="gramEnd"/>
    </w:p>
    <w:p w:rsidR="000F7100" w:rsidRPr="000F7100" w:rsidRDefault="000F7100" w:rsidP="003D2C9F">
      <w:pPr>
        <w:ind w:right="-354"/>
        <w:jc w:val="both"/>
      </w:pPr>
    </w:p>
    <w:p w:rsidR="000F7100" w:rsidRPr="000F7100" w:rsidRDefault="000F7100" w:rsidP="003D2C9F">
      <w:pPr>
        <w:ind w:right="-354"/>
        <w:jc w:val="both"/>
      </w:pPr>
    </w:p>
    <w:p w:rsidR="000F7100" w:rsidRPr="000F7100" w:rsidRDefault="000F7100" w:rsidP="003D2C9F">
      <w:pPr>
        <w:ind w:right="-354"/>
        <w:jc w:val="both"/>
      </w:pPr>
    </w:p>
    <w:p w:rsidR="000F7100" w:rsidRPr="000F7100" w:rsidRDefault="000F7100" w:rsidP="003D2C9F">
      <w:pPr>
        <w:ind w:right="-354"/>
        <w:jc w:val="both"/>
      </w:pPr>
    </w:p>
    <w:p w:rsidR="000F7100" w:rsidRPr="000F7100" w:rsidRDefault="000F7100" w:rsidP="003D2C9F">
      <w:pPr>
        <w:ind w:right="-354"/>
        <w:jc w:val="both"/>
      </w:pPr>
      <w:r w:rsidRPr="000F7100">
        <w:t>Qui ?</w:t>
      </w:r>
    </w:p>
    <w:p w:rsidR="000F7100" w:rsidRPr="000F7100" w:rsidRDefault="000F7100" w:rsidP="008C6535">
      <w:pPr>
        <w:ind w:left="567" w:right="-638"/>
        <w:jc w:val="both"/>
      </w:pPr>
      <w:r w:rsidRPr="000F7100">
        <w:sym w:font="Wingdings" w:char="F071"/>
      </w:r>
      <w:r w:rsidR="00EC4F2A">
        <w:t xml:space="preserve"> </w:t>
      </w:r>
      <w:proofErr w:type="gramStart"/>
      <w:r w:rsidR="00EC4F2A">
        <w:t>votre</w:t>
      </w:r>
      <w:proofErr w:type="gramEnd"/>
      <w:r w:rsidR="00EC4F2A">
        <w:t xml:space="preserve"> famille</w:t>
      </w:r>
    </w:p>
    <w:p w:rsidR="000F7100" w:rsidRPr="000F7100" w:rsidRDefault="000F7100" w:rsidP="008C6535">
      <w:pPr>
        <w:ind w:left="567" w:right="-638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des</w:t>
      </w:r>
      <w:proofErr w:type="gramEnd"/>
      <w:r w:rsidRPr="000F7100">
        <w:t xml:space="preserve"> amis</w:t>
      </w:r>
    </w:p>
    <w:p w:rsidR="008C6535" w:rsidRDefault="000F7100" w:rsidP="008C6535">
      <w:pPr>
        <w:ind w:left="567" w:right="-638"/>
        <w:jc w:val="both"/>
      </w:pPr>
      <w:r w:rsidRPr="000F7100">
        <w:sym w:font="Wingdings" w:char="F071"/>
      </w:r>
      <w:r w:rsidR="008C6535">
        <w:t xml:space="preserve"> </w:t>
      </w:r>
      <w:proofErr w:type="gramStart"/>
      <w:r w:rsidR="008C6535">
        <w:t>des</w:t>
      </w:r>
      <w:proofErr w:type="gramEnd"/>
      <w:r w:rsidR="008C6535">
        <w:t xml:space="preserve"> professionnels </w:t>
      </w:r>
    </w:p>
    <w:p w:rsidR="000F7100" w:rsidRPr="000F7100" w:rsidRDefault="000F7100" w:rsidP="008C6535">
      <w:pPr>
        <w:ind w:left="567" w:right="-638"/>
        <w:jc w:val="both"/>
      </w:pPr>
      <w:r w:rsidRPr="000F7100">
        <w:t>(</w:t>
      </w:r>
      <w:proofErr w:type="gramStart"/>
      <w:r w:rsidRPr="000F7100">
        <w:t>infirmières</w:t>
      </w:r>
      <w:proofErr w:type="gramEnd"/>
      <w:r w:rsidRPr="000F7100">
        <w:t>, aides ménagères, …)</w:t>
      </w:r>
    </w:p>
    <w:p w:rsidR="000F7100" w:rsidRPr="000F7100" w:rsidRDefault="000F7100" w:rsidP="008C6535">
      <w:pPr>
        <w:ind w:left="567" w:right="-638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des</w:t>
      </w:r>
      <w:proofErr w:type="gramEnd"/>
      <w:r w:rsidRPr="000F7100">
        <w:t xml:space="preserve"> commerçants</w:t>
      </w:r>
    </w:p>
    <w:p w:rsidR="000F7100" w:rsidRPr="000F7100" w:rsidRDefault="000F7100" w:rsidP="008C6535">
      <w:pPr>
        <w:ind w:left="567" w:right="-638"/>
        <w:jc w:val="both"/>
      </w:pPr>
      <w:r w:rsidRPr="000F7100">
        <w:sym w:font="Wingdings" w:char="F071"/>
      </w:r>
      <w:r w:rsidRPr="000F7100">
        <w:t xml:space="preserve"> </w:t>
      </w:r>
      <w:proofErr w:type="gramStart"/>
      <w:r w:rsidRPr="000F7100">
        <w:t>autres</w:t>
      </w:r>
      <w:proofErr w:type="gramEnd"/>
    </w:p>
    <w:p w:rsidR="000F7100" w:rsidRDefault="000F7100" w:rsidP="003D2C9F">
      <w:pPr>
        <w:jc w:val="both"/>
        <w:sectPr w:rsidR="000F7100" w:rsidSect="008C6535">
          <w:headerReference w:type="default" r:id="rId9"/>
          <w:pgSz w:w="11906" w:h="16838"/>
          <w:pgMar w:top="0" w:right="707" w:bottom="1417" w:left="1417" w:header="708" w:footer="708" w:gutter="0"/>
          <w:cols w:num="2" w:space="142"/>
          <w:docGrid w:linePitch="360"/>
        </w:sectPr>
      </w:pPr>
    </w:p>
    <w:p w:rsidR="000F7100" w:rsidRDefault="000F7100" w:rsidP="003D2C9F">
      <w:pPr>
        <w:jc w:val="both"/>
      </w:pPr>
    </w:p>
    <w:p w:rsidR="000F7100" w:rsidRDefault="000F7100" w:rsidP="00592F0E">
      <w:pPr>
        <w:tabs>
          <w:tab w:val="left" w:leader="dot" w:pos="7938"/>
        </w:tabs>
        <w:ind w:right="-284"/>
        <w:jc w:val="both"/>
      </w:pPr>
      <w:r>
        <w:t>Avez-vous le sentiment d’être une personne isolée</w:t>
      </w:r>
      <w:r w:rsidR="003D2C9F">
        <w:t> ?</w:t>
      </w:r>
      <w:r>
        <w:tab/>
      </w:r>
      <w:r>
        <w:sym w:font="Wingdings" w:char="F071"/>
      </w:r>
      <w:r>
        <w:t xml:space="preserve"> </w:t>
      </w:r>
      <w:proofErr w:type="gramStart"/>
      <w:r>
        <w:t>oui</w:t>
      </w:r>
      <w:proofErr w:type="gramEnd"/>
      <w:r>
        <w:t xml:space="preserve">   </w:t>
      </w:r>
      <w:r>
        <w:sym w:font="Wingdings" w:char="F071"/>
      </w:r>
      <w:r>
        <w:t xml:space="preserve"> non</w:t>
      </w:r>
    </w:p>
    <w:p w:rsidR="000F7100" w:rsidRDefault="000F7100" w:rsidP="003D2C9F">
      <w:pPr>
        <w:jc w:val="both"/>
      </w:pPr>
    </w:p>
    <w:p w:rsidR="003D2C9F" w:rsidRDefault="003D2C9F" w:rsidP="003D2C9F">
      <w:pPr>
        <w:jc w:val="both"/>
      </w:pPr>
      <w:r>
        <w:t xml:space="preserve">Vous avez d’autres attentes, merci de les noter ci-dessous : </w:t>
      </w:r>
    </w:p>
    <w:p w:rsidR="003D2C9F" w:rsidRDefault="003D2C9F" w:rsidP="003D2C9F">
      <w:pPr>
        <w:tabs>
          <w:tab w:val="right" w:leader="dot" w:pos="9639"/>
        </w:tabs>
        <w:jc w:val="both"/>
      </w:pPr>
      <w:r>
        <w:tab/>
      </w:r>
    </w:p>
    <w:p w:rsidR="003D2C9F" w:rsidRDefault="003D2C9F" w:rsidP="003D2C9F">
      <w:pPr>
        <w:tabs>
          <w:tab w:val="right" w:leader="dot" w:pos="9639"/>
        </w:tabs>
        <w:jc w:val="both"/>
      </w:pPr>
      <w:r>
        <w:tab/>
      </w:r>
    </w:p>
    <w:p w:rsidR="003D2C9F" w:rsidRDefault="003D2C9F" w:rsidP="003D2C9F">
      <w:pPr>
        <w:tabs>
          <w:tab w:val="right" w:leader="dot" w:pos="9639"/>
        </w:tabs>
        <w:jc w:val="both"/>
      </w:pPr>
      <w:r>
        <w:tab/>
      </w:r>
    </w:p>
    <w:p w:rsidR="003D2C9F" w:rsidRDefault="003D2C9F" w:rsidP="003D2C9F">
      <w:pPr>
        <w:tabs>
          <w:tab w:val="right" w:leader="dot" w:pos="9639"/>
        </w:tabs>
        <w:jc w:val="both"/>
      </w:pPr>
      <w:r>
        <w:tab/>
      </w:r>
    </w:p>
    <w:p w:rsidR="00784DD3" w:rsidRDefault="00784DD3" w:rsidP="003D2C9F">
      <w:pPr>
        <w:tabs>
          <w:tab w:val="right" w:leader="dot" w:pos="9639"/>
        </w:tabs>
        <w:jc w:val="both"/>
      </w:pPr>
    </w:p>
    <w:p w:rsidR="00784DD3" w:rsidRDefault="00784DD3" w:rsidP="003D2C9F">
      <w:pPr>
        <w:tabs>
          <w:tab w:val="right" w:leader="dot" w:pos="9639"/>
        </w:tabs>
        <w:jc w:val="both"/>
      </w:pPr>
      <w:r>
        <w:t>Merci pour votre participation.</w:t>
      </w:r>
    </w:p>
    <w:p w:rsidR="00784DD3" w:rsidRDefault="00784DD3" w:rsidP="003D2C9F">
      <w:pPr>
        <w:tabs>
          <w:tab w:val="right" w:leader="dot" w:pos="9639"/>
        </w:tabs>
        <w:jc w:val="both"/>
      </w:pPr>
      <w:r>
        <w:t>Nous vous informerons des suites données à cette enquête.</w:t>
      </w:r>
    </w:p>
    <w:sectPr w:rsidR="00784DD3" w:rsidSect="003D2C9F">
      <w:type w:val="continuous"/>
      <w:pgSz w:w="11906" w:h="16838"/>
      <w:pgMar w:top="0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B8" w:rsidRDefault="00592F0E">
      <w:pPr>
        <w:spacing w:after="0" w:line="240" w:lineRule="auto"/>
      </w:pPr>
      <w:r>
        <w:separator/>
      </w:r>
    </w:p>
  </w:endnote>
  <w:endnote w:type="continuationSeparator" w:id="0">
    <w:p w:rsidR="00A36CB8" w:rsidRDefault="0059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100" w:rsidRDefault="000F7100" w:rsidP="000F7100">
    <w:pPr>
      <w:pStyle w:val="Pieddepage"/>
      <w:tabs>
        <w:tab w:val="clear" w:pos="4536"/>
        <w:tab w:val="clear" w:pos="9072"/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B8" w:rsidRDefault="00592F0E">
      <w:pPr>
        <w:spacing w:after="0" w:line="240" w:lineRule="auto"/>
      </w:pPr>
      <w:r>
        <w:separator/>
      </w:r>
    </w:p>
  </w:footnote>
  <w:footnote w:type="continuationSeparator" w:id="0">
    <w:p w:rsidR="00A36CB8" w:rsidRDefault="0059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9F" w:rsidRPr="009E447A" w:rsidRDefault="003D2C9F" w:rsidP="003D2C9F">
    <w:pPr>
      <w:rPr>
        <w:rFonts w:ascii="Calibri bold" w:eastAsia="Times New Roman" w:hAnsi="Calibri bold" w:cs="Times New Roman"/>
        <w:color w:val="1D71B8"/>
        <w:sz w:val="18"/>
        <w:szCs w:val="18"/>
        <w:lang w:eastAsia="fr-FR"/>
      </w:rPr>
    </w:pPr>
    <w:r>
      <w:rPr>
        <w:rFonts w:ascii="Calibri bold" w:eastAsia="Times New Roman" w:hAnsi="Calibri bold" w:cs="Times New Roman"/>
        <w:color w:val="1D71B8"/>
        <w:sz w:val="18"/>
        <w:szCs w:val="18"/>
        <w:lang w:eastAsia="fr-FR"/>
      </w:rPr>
      <w:t>CENTRE COMMUNAL D’ACTION SOCIALE</w:t>
    </w:r>
  </w:p>
  <w:p w:rsidR="003D2C9F" w:rsidRPr="009E447A" w:rsidRDefault="003D2C9F" w:rsidP="003D2C9F">
    <w:pPr>
      <w:spacing w:after="0" w:line="240" w:lineRule="auto"/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</w:pPr>
    <w:r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  <w:t>Dominique BRIDAY</w:t>
    </w:r>
  </w:p>
  <w:p w:rsidR="003D2C9F" w:rsidRPr="009E447A" w:rsidRDefault="003D2C9F" w:rsidP="003D2C9F">
    <w:pPr>
      <w:spacing w:after="0" w:line="240" w:lineRule="auto"/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</w:pPr>
    <w:r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  <w:t>04.74.64.53.41</w:t>
    </w:r>
    <w:r w:rsidRPr="009E447A"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  <w:t> </w:t>
    </w:r>
  </w:p>
  <w:p w:rsidR="003D2C9F" w:rsidRDefault="004441B1" w:rsidP="003D2C9F">
    <w:pPr>
      <w:spacing w:after="0" w:line="240" w:lineRule="auto"/>
      <w:rPr>
        <w:rFonts w:asciiTheme="majorHAnsi" w:eastAsia="Times New Roman" w:hAnsiTheme="majorHAnsi" w:cstheme="majorHAnsi"/>
        <w:color w:val="1D71B8"/>
        <w:sz w:val="18"/>
        <w:szCs w:val="18"/>
        <w:lang w:eastAsia="fr-FR"/>
      </w:rPr>
    </w:pPr>
    <w:hyperlink r:id="rId1" w:history="1">
      <w:r w:rsidR="003D2C9F" w:rsidRPr="000120C0">
        <w:rPr>
          <w:rStyle w:val="Lienhypertexte"/>
          <w:rFonts w:asciiTheme="majorHAnsi" w:eastAsia="Times New Roman" w:hAnsiTheme="majorHAnsi" w:cstheme="majorHAnsi"/>
          <w:lang w:eastAsia="fr-FR"/>
        </w:rPr>
        <w:t>dominique.briday@thizylesbourgs.fr</w:t>
      </w:r>
    </w:hyperlink>
  </w:p>
  <w:p w:rsidR="000F7100" w:rsidRDefault="000F7100" w:rsidP="000F7100">
    <w:pPr>
      <w:pStyle w:val="En-tte"/>
      <w:tabs>
        <w:tab w:val="clear" w:pos="4536"/>
        <w:tab w:val="clear" w:pos="9072"/>
        <w:tab w:val="left" w:pos="38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16" w:rsidRDefault="006C1DEC" w:rsidP="000F7100">
    <w:pPr>
      <w:pStyle w:val="En-tte"/>
      <w:tabs>
        <w:tab w:val="clear" w:pos="4536"/>
        <w:tab w:val="clear" w:pos="9072"/>
        <w:tab w:val="left" w:pos="3870"/>
      </w:tabs>
    </w:pPr>
    <w:r w:rsidRPr="003D2C9F">
      <w:rPr>
        <w:b/>
        <w:i/>
        <w:noProof/>
        <w:color w:val="2E74B5" w:themeColor="accent1" w:themeShade="BF"/>
        <w:sz w:val="50"/>
        <w:szCs w:val="50"/>
        <w:lang w:eastAsia="fr-FR"/>
      </w:rPr>
      <w:drawing>
        <wp:anchor distT="0" distB="0" distL="114300" distR="114300" simplePos="0" relativeHeight="251659264" behindDoc="1" locked="0" layoutInCell="1" allowOverlap="1" wp14:anchorId="17EF531A" wp14:editId="5353CB4F">
          <wp:simplePos x="0" y="0"/>
          <wp:positionH relativeFrom="column">
            <wp:posOffset>-887730</wp:posOffset>
          </wp:positionH>
          <wp:positionV relativeFrom="paragraph">
            <wp:posOffset>-445770</wp:posOffset>
          </wp:positionV>
          <wp:extent cx="697393" cy="10687050"/>
          <wp:effectExtent l="0" t="0" r="762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93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00"/>
    <w:rsid w:val="000F7100"/>
    <w:rsid w:val="00352D34"/>
    <w:rsid w:val="00367A5B"/>
    <w:rsid w:val="003D2C9F"/>
    <w:rsid w:val="003E0D16"/>
    <w:rsid w:val="004441B1"/>
    <w:rsid w:val="00592F0E"/>
    <w:rsid w:val="006C1DEC"/>
    <w:rsid w:val="00784DD3"/>
    <w:rsid w:val="008C6535"/>
    <w:rsid w:val="00A36CB8"/>
    <w:rsid w:val="00B7258D"/>
    <w:rsid w:val="00E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50489B8-AB21-4F8B-B420-A058FA74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100"/>
  </w:style>
  <w:style w:type="paragraph" w:styleId="Pieddepage">
    <w:name w:val="footer"/>
    <w:basedOn w:val="Normal"/>
    <w:link w:val="PieddepageCar"/>
    <w:uiPriority w:val="99"/>
    <w:unhideWhenUsed/>
    <w:rsid w:val="000F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100"/>
  </w:style>
  <w:style w:type="character" w:styleId="Lienhypertexte">
    <w:name w:val="Hyperlink"/>
    <w:basedOn w:val="Policepardfaut"/>
    <w:uiPriority w:val="99"/>
    <w:unhideWhenUsed/>
    <w:rsid w:val="003D2C9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inique.briday@thizylesbourg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BRIDAY</dc:creator>
  <cp:keywords/>
  <dc:description/>
  <cp:lastModifiedBy>Dominique BRIDAY</cp:lastModifiedBy>
  <cp:revision>9</cp:revision>
  <cp:lastPrinted>2021-02-24T09:39:00Z</cp:lastPrinted>
  <dcterms:created xsi:type="dcterms:W3CDTF">2021-02-10T08:56:00Z</dcterms:created>
  <dcterms:modified xsi:type="dcterms:W3CDTF">2021-02-24T09:41:00Z</dcterms:modified>
</cp:coreProperties>
</file>